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050CF" w14:textId="77777777" w:rsidR="00926377" w:rsidRPr="00E23EFC" w:rsidRDefault="00926377" w:rsidP="00926377">
      <w:pPr>
        <w:pStyle w:val="aa"/>
        <w:tabs>
          <w:tab w:val="clear" w:pos="0"/>
          <w:tab w:val="left" w:pos="-958"/>
        </w:tabs>
        <w:ind w:right="176"/>
        <w:jc w:val="left"/>
        <w:rPr>
          <w:sz w:val="28"/>
          <w:szCs w:val="28"/>
          <w:lang w:val="en-US"/>
        </w:rPr>
      </w:pPr>
    </w:p>
    <w:p w14:paraId="2C98FFC0" w14:textId="77777777" w:rsidR="00926377" w:rsidRDefault="00926377" w:rsidP="00926377">
      <w:pPr>
        <w:pStyle w:val="aa"/>
        <w:tabs>
          <w:tab w:val="clear" w:pos="0"/>
          <w:tab w:val="left" w:pos="-958"/>
        </w:tabs>
        <w:ind w:right="176"/>
        <w:jc w:val="left"/>
        <w:rPr>
          <w:sz w:val="28"/>
          <w:szCs w:val="28"/>
        </w:rPr>
      </w:pPr>
    </w:p>
    <w:p w14:paraId="04982778" w14:textId="77777777" w:rsidR="00926377" w:rsidRDefault="00926377" w:rsidP="00926377">
      <w:pPr>
        <w:pStyle w:val="aa"/>
        <w:tabs>
          <w:tab w:val="clear" w:pos="0"/>
          <w:tab w:val="left" w:pos="-958"/>
        </w:tabs>
        <w:ind w:right="176"/>
        <w:jc w:val="left"/>
        <w:rPr>
          <w:sz w:val="28"/>
          <w:szCs w:val="28"/>
        </w:rPr>
      </w:pPr>
    </w:p>
    <w:p w14:paraId="5C2EDB58" w14:textId="77777777" w:rsidR="00926377" w:rsidRDefault="00926377" w:rsidP="00926377">
      <w:pPr>
        <w:pStyle w:val="aa"/>
        <w:tabs>
          <w:tab w:val="clear" w:pos="0"/>
          <w:tab w:val="left" w:pos="-958"/>
        </w:tabs>
        <w:ind w:right="176"/>
        <w:jc w:val="left"/>
        <w:rPr>
          <w:sz w:val="28"/>
          <w:szCs w:val="28"/>
        </w:rPr>
      </w:pPr>
    </w:p>
    <w:p w14:paraId="0CA19404" w14:textId="77777777" w:rsidR="00926377" w:rsidRDefault="00926377" w:rsidP="00926377">
      <w:pPr>
        <w:pStyle w:val="aa"/>
        <w:tabs>
          <w:tab w:val="clear" w:pos="0"/>
          <w:tab w:val="left" w:pos="-958"/>
        </w:tabs>
        <w:ind w:right="176"/>
        <w:jc w:val="left"/>
        <w:rPr>
          <w:sz w:val="28"/>
          <w:szCs w:val="28"/>
        </w:rPr>
      </w:pPr>
    </w:p>
    <w:p w14:paraId="2DB81726" w14:textId="77777777" w:rsidR="00926377" w:rsidRDefault="00926377" w:rsidP="00926377">
      <w:pPr>
        <w:pStyle w:val="aa"/>
        <w:tabs>
          <w:tab w:val="clear" w:pos="0"/>
          <w:tab w:val="left" w:pos="-958"/>
        </w:tabs>
        <w:ind w:right="176"/>
        <w:jc w:val="left"/>
        <w:rPr>
          <w:sz w:val="28"/>
          <w:szCs w:val="28"/>
        </w:rPr>
      </w:pPr>
    </w:p>
    <w:p w14:paraId="0A5CE167" w14:textId="77777777" w:rsidR="00926377" w:rsidRDefault="00926377" w:rsidP="00926377">
      <w:pPr>
        <w:pStyle w:val="aa"/>
        <w:tabs>
          <w:tab w:val="clear" w:pos="0"/>
          <w:tab w:val="left" w:pos="-958"/>
        </w:tabs>
        <w:ind w:right="176"/>
        <w:jc w:val="left"/>
        <w:rPr>
          <w:sz w:val="28"/>
          <w:szCs w:val="28"/>
        </w:rPr>
      </w:pPr>
    </w:p>
    <w:p w14:paraId="283FE2AB" w14:textId="327293DC" w:rsidR="00926377" w:rsidRDefault="009C22F8" w:rsidP="00926377">
      <w:pPr>
        <w:pStyle w:val="aa"/>
        <w:tabs>
          <w:tab w:val="clear" w:pos="0"/>
          <w:tab w:val="left" w:pos="-958"/>
        </w:tabs>
        <w:ind w:right="176"/>
        <w:jc w:val="left"/>
        <w:rPr>
          <w:sz w:val="28"/>
          <w:szCs w:val="28"/>
        </w:rPr>
      </w:pPr>
      <w:r>
        <w:rPr>
          <w:sz w:val="28"/>
          <w:szCs w:val="28"/>
        </w:rPr>
        <w:t>методические рекомендации по теме «</w:t>
      </w:r>
      <w:r w:rsidR="00926377">
        <w:rPr>
          <w:sz w:val="28"/>
          <w:szCs w:val="28"/>
        </w:rPr>
        <w:t>кредитование</w:t>
      </w:r>
      <w:r>
        <w:rPr>
          <w:sz w:val="28"/>
          <w:szCs w:val="28"/>
        </w:rPr>
        <w:t>»</w:t>
      </w:r>
    </w:p>
    <w:p w14:paraId="35E78114" w14:textId="77777777" w:rsidR="00926377" w:rsidRDefault="00926377" w:rsidP="00926377">
      <w:pPr>
        <w:rPr>
          <w:rFonts w:ascii="Arial Narrow" w:hAnsi="Arial Narrow" w:cs="Arial"/>
          <w:u w:val="single"/>
        </w:rPr>
      </w:pPr>
    </w:p>
    <w:p w14:paraId="0D4FB6A2" w14:textId="77777777" w:rsidR="00926377" w:rsidRDefault="00926377" w:rsidP="00926377">
      <w:pPr>
        <w:rPr>
          <w:rFonts w:ascii="Arial Narrow" w:hAnsi="Arial Narrow" w:cs="Arial"/>
          <w:u w:val="single"/>
        </w:rPr>
      </w:pPr>
      <w:r>
        <w:rPr>
          <w:rFonts w:ascii="Arial Narrow" w:hAnsi="Arial Narrow" w:cs="Arial"/>
          <w:u w:val="single"/>
        </w:rPr>
        <w:t xml:space="preserve">Контракт № FEFLP/FGI-5-2-02 </w:t>
      </w:r>
    </w:p>
    <w:p w14:paraId="461E1A93" w14:textId="761D04C2" w:rsidR="00926377" w:rsidRDefault="00926377" w:rsidP="00926377">
      <w:pPr>
        <w:rPr>
          <w:rFonts w:ascii="Arial Narrow" w:hAnsi="Arial Narrow" w:cs="Arial"/>
        </w:rPr>
      </w:pPr>
      <w:r>
        <w:rPr>
          <w:rFonts w:ascii="Arial Narrow" w:hAnsi="Arial Narrow" w:cs="Arial"/>
        </w:rPr>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14:paraId="0BEE5C50" w14:textId="77777777" w:rsidR="00926377" w:rsidRDefault="00926377" w:rsidP="00926377"/>
    <w:p w14:paraId="5258138C" w14:textId="77777777" w:rsidR="00926377" w:rsidRDefault="00926377" w:rsidP="00926377">
      <w:pPr>
        <w:ind w:left="2160" w:firstLine="720"/>
      </w:pPr>
    </w:p>
    <w:p w14:paraId="17F2BB54" w14:textId="77777777" w:rsidR="00DC0952" w:rsidRPr="00926377" w:rsidRDefault="00DC0952" w:rsidP="00926377">
      <w:pPr>
        <w:rPr>
          <w:rFonts w:ascii="Times New Roman" w:hAnsi="Times New Roman" w:cs="Times New Roman"/>
          <w:b/>
          <w:sz w:val="24"/>
          <w:szCs w:val="24"/>
        </w:rPr>
      </w:pPr>
      <w:r>
        <w:br w:type="page"/>
      </w:r>
    </w:p>
    <w:p w14:paraId="56093458" w14:textId="44D1C621" w:rsidR="00562298" w:rsidRPr="00DC0952" w:rsidRDefault="002134C3" w:rsidP="00DC0952">
      <w:pPr>
        <w:pStyle w:val="1"/>
        <w:numPr>
          <w:ilvl w:val="0"/>
          <w:numId w:val="5"/>
        </w:numPr>
      </w:pPr>
      <w:r>
        <w:lastRenderedPageBreak/>
        <w:t>Логика преподавания темы</w:t>
      </w:r>
    </w:p>
    <w:p w14:paraId="789A2D14" w14:textId="29BBA84B" w:rsidR="00562298" w:rsidRPr="00A74B5E" w:rsidRDefault="00DC0952" w:rsidP="00493044">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Тема </w:t>
      </w:r>
      <w:r w:rsidR="00BD39A4" w:rsidRPr="00A74B5E">
        <w:rPr>
          <w:rFonts w:ascii="Times New Roman" w:hAnsi="Times New Roman" w:cs="Times New Roman"/>
          <w:sz w:val="24"/>
          <w:szCs w:val="24"/>
        </w:rPr>
        <w:t xml:space="preserve">2.2 </w:t>
      </w:r>
      <w:r w:rsidRPr="00A74B5E">
        <w:rPr>
          <w:rFonts w:ascii="Times New Roman" w:hAnsi="Times New Roman" w:cs="Times New Roman"/>
          <w:sz w:val="24"/>
          <w:szCs w:val="24"/>
        </w:rPr>
        <w:t>«Кредитование» входит в Модуль 2 «</w:t>
      </w:r>
      <w:r w:rsidR="00807592" w:rsidRPr="00A74B5E">
        <w:rPr>
          <w:rFonts w:ascii="Times New Roman" w:hAnsi="Times New Roman" w:cs="Times New Roman"/>
          <w:sz w:val="24"/>
          <w:szCs w:val="24"/>
        </w:rPr>
        <w:t>Использование финансовых инструментов</w:t>
      </w:r>
      <w:r w:rsidRPr="00A74B5E">
        <w:rPr>
          <w:rFonts w:ascii="Times New Roman" w:hAnsi="Times New Roman" w:cs="Times New Roman"/>
          <w:sz w:val="24"/>
          <w:szCs w:val="24"/>
        </w:rPr>
        <w:t xml:space="preserve">». Предполагается, что обучаемые уже знакомы с Темой 2.1 «Сбережения и инвестиции», </w:t>
      </w:r>
      <w:r w:rsidR="00C52839">
        <w:rPr>
          <w:rFonts w:ascii="Times New Roman" w:hAnsi="Times New Roman" w:cs="Times New Roman"/>
          <w:sz w:val="24"/>
          <w:szCs w:val="24"/>
        </w:rPr>
        <w:t>при изучении</w:t>
      </w:r>
      <w:r w:rsidR="0078079F" w:rsidRPr="00A74B5E">
        <w:rPr>
          <w:rFonts w:ascii="Times New Roman" w:hAnsi="Times New Roman" w:cs="Times New Roman"/>
          <w:sz w:val="24"/>
          <w:szCs w:val="24"/>
        </w:rPr>
        <w:t xml:space="preserve"> </w:t>
      </w:r>
      <w:r w:rsidRPr="00A74B5E">
        <w:rPr>
          <w:rFonts w:ascii="Times New Roman" w:hAnsi="Times New Roman" w:cs="Times New Roman"/>
          <w:sz w:val="24"/>
          <w:szCs w:val="24"/>
        </w:rPr>
        <w:t xml:space="preserve">которой </w:t>
      </w:r>
      <w:r w:rsidR="009C22F8">
        <w:rPr>
          <w:rFonts w:ascii="Times New Roman" w:hAnsi="Times New Roman" w:cs="Times New Roman"/>
          <w:sz w:val="24"/>
          <w:szCs w:val="24"/>
        </w:rPr>
        <w:t xml:space="preserve">они получили общее представление о </w:t>
      </w:r>
      <w:r w:rsidR="00EC2F9A">
        <w:rPr>
          <w:rFonts w:ascii="Times New Roman" w:hAnsi="Times New Roman" w:cs="Times New Roman"/>
          <w:sz w:val="24"/>
          <w:szCs w:val="24"/>
        </w:rPr>
        <w:t xml:space="preserve">банковских услугах и </w:t>
      </w:r>
      <w:r w:rsidR="009C22F8">
        <w:rPr>
          <w:rFonts w:ascii="Times New Roman" w:hAnsi="Times New Roman" w:cs="Times New Roman"/>
          <w:sz w:val="24"/>
          <w:szCs w:val="24"/>
        </w:rPr>
        <w:t>взаимодействии банков и потребителей финансовых услуг</w:t>
      </w:r>
      <w:r w:rsidR="00493044" w:rsidRPr="00A74B5E">
        <w:rPr>
          <w:rFonts w:ascii="Times New Roman" w:hAnsi="Times New Roman" w:cs="Times New Roman"/>
          <w:sz w:val="24"/>
          <w:szCs w:val="24"/>
        </w:rPr>
        <w:t>.</w:t>
      </w:r>
    </w:p>
    <w:p w14:paraId="4DC05BFD" w14:textId="13915F5E" w:rsidR="001D1A35" w:rsidRPr="00A74B5E" w:rsidRDefault="008A0FCC" w:rsidP="00493044">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Цель изучения темы</w:t>
      </w:r>
      <w:r w:rsidR="001D1A35" w:rsidRPr="00A74B5E">
        <w:rPr>
          <w:rFonts w:ascii="Times New Roman" w:hAnsi="Times New Roman" w:cs="Times New Roman"/>
          <w:b/>
          <w:sz w:val="24"/>
          <w:szCs w:val="24"/>
        </w:rPr>
        <w:t xml:space="preserve"> «Кредитование»</w:t>
      </w:r>
      <w:r w:rsidR="00A74B5E" w:rsidRPr="00A74B5E">
        <w:rPr>
          <w:rFonts w:ascii="Times New Roman" w:hAnsi="Times New Roman" w:cs="Times New Roman"/>
          <w:sz w:val="24"/>
          <w:szCs w:val="24"/>
        </w:rPr>
        <w:t xml:space="preserve"> </w:t>
      </w:r>
      <w:r w:rsidR="00590A21">
        <w:rPr>
          <w:rFonts w:ascii="Times New Roman" w:hAnsi="Times New Roman" w:cs="Times New Roman"/>
          <w:sz w:val="24"/>
          <w:szCs w:val="24"/>
        </w:rPr>
        <w:t>—</w:t>
      </w:r>
      <w:r w:rsidR="00590A21" w:rsidRPr="00A74B5E">
        <w:rPr>
          <w:rFonts w:ascii="Times New Roman" w:hAnsi="Times New Roman" w:cs="Times New Roman"/>
          <w:sz w:val="24"/>
          <w:szCs w:val="24"/>
        </w:rPr>
        <w:t xml:space="preserve"> </w:t>
      </w:r>
      <w:r w:rsidR="006B1CB1" w:rsidRPr="00A74B5E">
        <w:rPr>
          <w:rFonts w:ascii="Times New Roman" w:hAnsi="Times New Roman" w:cs="Times New Roman"/>
          <w:sz w:val="24"/>
          <w:szCs w:val="24"/>
        </w:rPr>
        <w:t xml:space="preserve">формирование компетенций, необходимых для </w:t>
      </w:r>
      <w:r w:rsidR="00AF2597" w:rsidRPr="00A74B5E">
        <w:rPr>
          <w:rFonts w:ascii="Times New Roman" w:hAnsi="Times New Roman" w:cs="Times New Roman"/>
          <w:sz w:val="24"/>
          <w:szCs w:val="24"/>
        </w:rPr>
        <w:t>грамотного</w:t>
      </w:r>
      <w:r w:rsidR="006B1CB1" w:rsidRPr="00A74B5E">
        <w:rPr>
          <w:rFonts w:ascii="Times New Roman" w:hAnsi="Times New Roman" w:cs="Times New Roman"/>
          <w:sz w:val="24"/>
          <w:szCs w:val="24"/>
        </w:rPr>
        <w:t xml:space="preserve"> </w:t>
      </w:r>
      <w:r w:rsidR="00AF2597" w:rsidRPr="00A74B5E">
        <w:rPr>
          <w:rFonts w:ascii="Times New Roman" w:hAnsi="Times New Roman" w:cs="Times New Roman"/>
          <w:sz w:val="24"/>
          <w:szCs w:val="24"/>
        </w:rPr>
        <w:t>пользования заимствованиями</w:t>
      </w:r>
      <w:r w:rsidR="00493044" w:rsidRPr="00A74B5E">
        <w:rPr>
          <w:rFonts w:ascii="Times New Roman" w:hAnsi="Times New Roman" w:cs="Times New Roman"/>
          <w:sz w:val="24"/>
          <w:szCs w:val="24"/>
        </w:rPr>
        <w:t>.</w:t>
      </w:r>
    </w:p>
    <w:p w14:paraId="6795DF56" w14:textId="2897FA21" w:rsidR="00493044" w:rsidRPr="00A74B5E" w:rsidRDefault="00AF2597" w:rsidP="00493044">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Ключевая</w:t>
      </w:r>
      <w:r w:rsidR="006B1CB1" w:rsidRPr="00A74B5E">
        <w:rPr>
          <w:rFonts w:ascii="Times New Roman" w:hAnsi="Times New Roman" w:cs="Times New Roman"/>
          <w:b/>
          <w:sz w:val="24"/>
          <w:szCs w:val="24"/>
        </w:rPr>
        <w:t xml:space="preserve"> </w:t>
      </w:r>
      <w:r w:rsidR="001D1A35" w:rsidRPr="00A74B5E">
        <w:rPr>
          <w:rFonts w:ascii="Times New Roman" w:hAnsi="Times New Roman" w:cs="Times New Roman"/>
          <w:b/>
          <w:sz w:val="24"/>
          <w:szCs w:val="24"/>
        </w:rPr>
        <w:t>проблем</w:t>
      </w:r>
      <w:r w:rsidRPr="00A74B5E">
        <w:rPr>
          <w:rFonts w:ascii="Times New Roman" w:hAnsi="Times New Roman" w:cs="Times New Roman"/>
          <w:b/>
          <w:sz w:val="24"/>
          <w:szCs w:val="24"/>
        </w:rPr>
        <w:t>а</w:t>
      </w:r>
      <w:r w:rsidR="00DD51E6" w:rsidRPr="00A74B5E">
        <w:rPr>
          <w:rFonts w:ascii="Times New Roman" w:hAnsi="Times New Roman" w:cs="Times New Roman"/>
          <w:b/>
          <w:sz w:val="24"/>
          <w:szCs w:val="24"/>
        </w:rPr>
        <w:t xml:space="preserve"> темы</w:t>
      </w:r>
      <w:r w:rsidR="001D1A35" w:rsidRPr="00A74B5E">
        <w:rPr>
          <w:rFonts w:ascii="Times New Roman" w:hAnsi="Times New Roman" w:cs="Times New Roman"/>
          <w:b/>
          <w:sz w:val="24"/>
          <w:szCs w:val="24"/>
        </w:rPr>
        <w:t>:</w:t>
      </w:r>
      <w:r w:rsidR="001D1A35" w:rsidRPr="00A74B5E">
        <w:rPr>
          <w:rFonts w:ascii="Times New Roman" w:hAnsi="Times New Roman" w:cs="Times New Roman"/>
          <w:sz w:val="24"/>
          <w:szCs w:val="24"/>
        </w:rPr>
        <w:t xml:space="preserve"> </w:t>
      </w:r>
      <w:r w:rsidR="00493044" w:rsidRPr="00A74B5E">
        <w:rPr>
          <w:rFonts w:ascii="Times New Roman" w:hAnsi="Times New Roman" w:cs="Times New Roman"/>
          <w:sz w:val="24"/>
          <w:szCs w:val="24"/>
        </w:rPr>
        <w:t xml:space="preserve">Иногда денег на важные покупки не хватает, и </w:t>
      </w:r>
      <w:r w:rsidR="00C52839">
        <w:rPr>
          <w:rFonts w:ascii="Times New Roman" w:hAnsi="Times New Roman" w:cs="Times New Roman"/>
          <w:sz w:val="24"/>
          <w:szCs w:val="24"/>
        </w:rPr>
        <w:t>возникает</w:t>
      </w:r>
      <w:r w:rsidR="00493044" w:rsidRPr="00A74B5E">
        <w:rPr>
          <w:rFonts w:ascii="Times New Roman" w:hAnsi="Times New Roman" w:cs="Times New Roman"/>
          <w:sz w:val="24"/>
          <w:szCs w:val="24"/>
        </w:rPr>
        <w:t xml:space="preserve"> желание взять в долг. Одни люди с</w:t>
      </w:r>
      <w:r w:rsidR="00C52839">
        <w:rPr>
          <w:rFonts w:ascii="Times New Roman" w:hAnsi="Times New Roman" w:cs="Times New Roman"/>
          <w:sz w:val="24"/>
          <w:szCs w:val="24"/>
        </w:rPr>
        <w:t xml:space="preserve">покойно живут с долгами, </w:t>
      </w:r>
      <w:r w:rsidR="00493044" w:rsidRPr="00A74B5E">
        <w:rPr>
          <w:rFonts w:ascii="Times New Roman" w:hAnsi="Times New Roman" w:cs="Times New Roman"/>
          <w:sz w:val="24"/>
          <w:szCs w:val="24"/>
        </w:rPr>
        <w:t xml:space="preserve"> жизнь других разрушается с первым же кредитом</w:t>
      </w:r>
      <w:r w:rsidR="008B00BF" w:rsidRPr="00A74B5E">
        <w:rPr>
          <w:rFonts w:ascii="Times New Roman" w:hAnsi="Times New Roman" w:cs="Times New Roman"/>
          <w:sz w:val="24"/>
          <w:szCs w:val="24"/>
        </w:rPr>
        <w:t xml:space="preserve"> (займом)</w:t>
      </w:r>
      <w:r w:rsidR="00B92C3E" w:rsidRPr="00A74B5E">
        <w:rPr>
          <w:rStyle w:val="af5"/>
          <w:rFonts w:ascii="Times New Roman" w:hAnsi="Times New Roman" w:cs="Times New Roman"/>
          <w:sz w:val="24"/>
          <w:szCs w:val="24"/>
        </w:rPr>
        <w:footnoteReference w:id="1"/>
      </w:r>
      <w:r w:rsidR="00493044" w:rsidRPr="00A74B5E">
        <w:rPr>
          <w:rFonts w:ascii="Times New Roman" w:hAnsi="Times New Roman" w:cs="Times New Roman"/>
          <w:sz w:val="24"/>
          <w:szCs w:val="24"/>
        </w:rPr>
        <w:t>. Как использовать кредиты себе на пользу, а не во вред?</w:t>
      </w:r>
      <w:bookmarkStart w:id="0" w:name="_GoBack"/>
      <w:bookmarkEnd w:id="0"/>
    </w:p>
    <w:p w14:paraId="2821CF0C" w14:textId="69637EBB" w:rsidR="00EE4F90" w:rsidRDefault="00301EB5" w:rsidP="00301EB5">
      <w:pPr>
        <w:spacing w:line="257" w:lineRule="auto"/>
        <w:ind w:firstLine="709"/>
        <w:jc w:val="both"/>
        <w:rPr>
          <w:rFonts w:ascii="Times New Roman" w:hAnsi="Times New Roman" w:cs="Times New Roman"/>
          <w:sz w:val="24"/>
          <w:szCs w:val="24"/>
        </w:rPr>
      </w:pPr>
      <w:proofErr w:type="gramStart"/>
      <w:r w:rsidRPr="00A74B5E">
        <w:rPr>
          <w:rFonts w:ascii="Times New Roman" w:hAnsi="Times New Roman" w:cs="Times New Roman"/>
          <w:sz w:val="24"/>
          <w:szCs w:val="24"/>
        </w:rPr>
        <w:t>Практико-ориентированность</w:t>
      </w:r>
      <w:proofErr w:type="gramEnd"/>
      <w:r w:rsidRPr="00A74B5E">
        <w:rPr>
          <w:rFonts w:ascii="Times New Roman" w:hAnsi="Times New Roman" w:cs="Times New Roman"/>
          <w:sz w:val="24"/>
          <w:szCs w:val="24"/>
        </w:rPr>
        <w:t xml:space="preserve"> этой проблемы требует ее преподавания иначе, чем это обычно делается в курсе обществознания или экономики. К</w:t>
      </w:r>
      <w:r w:rsidR="0037546A" w:rsidRPr="00A74B5E">
        <w:rPr>
          <w:rFonts w:ascii="Times New Roman" w:hAnsi="Times New Roman" w:cs="Times New Roman"/>
          <w:sz w:val="24"/>
          <w:szCs w:val="24"/>
        </w:rPr>
        <w:t xml:space="preserve">редитование должно рассматриваться как </w:t>
      </w:r>
      <w:r w:rsidRPr="00A74B5E">
        <w:rPr>
          <w:rFonts w:ascii="Times New Roman" w:hAnsi="Times New Roman" w:cs="Times New Roman"/>
          <w:sz w:val="24"/>
          <w:szCs w:val="24"/>
        </w:rPr>
        <w:t xml:space="preserve">форма </w:t>
      </w:r>
      <w:r w:rsidR="0037546A" w:rsidRPr="00A74B5E">
        <w:rPr>
          <w:rFonts w:ascii="Times New Roman" w:hAnsi="Times New Roman" w:cs="Times New Roman"/>
          <w:sz w:val="24"/>
          <w:szCs w:val="24"/>
        </w:rPr>
        <w:t>заимствований</w:t>
      </w:r>
      <w:r w:rsidRPr="00A74B5E">
        <w:rPr>
          <w:rFonts w:ascii="Times New Roman" w:hAnsi="Times New Roman" w:cs="Times New Roman"/>
          <w:sz w:val="24"/>
          <w:szCs w:val="24"/>
        </w:rPr>
        <w:t>, необходимых для устранения разрывов в семейном бюджете. Поэтому отправной точкой в логике преподавания темы является не финансовая организация (банк, МФО и др.), а семейный бюджет.</w:t>
      </w:r>
    </w:p>
    <w:p w14:paraId="4714FB7D" w14:textId="2901B55C" w:rsidR="00493044" w:rsidRPr="00A74B5E" w:rsidRDefault="00EE4F90" w:rsidP="00301EB5">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Для решения ключевой проблемы темы требуется ее детализац</w:t>
      </w:r>
      <w:r w:rsidR="00EC2F9A">
        <w:rPr>
          <w:rFonts w:ascii="Times New Roman" w:hAnsi="Times New Roman" w:cs="Times New Roman"/>
          <w:sz w:val="24"/>
          <w:szCs w:val="24"/>
        </w:rPr>
        <w:t>ия до уровня более узких задач (п</w:t>
      </w:r>
      <w:r w:rsidR="00301EB5" w:rsidRPr="00A74B5E">
        <w:rPr>
          <w:rFonts w:ascii="Times New Roman" w:hAnsi="Times New Roman" w:cs="Times New Roman"/>
          <w:sz w:val="24"/>
          <w:szCs w:val="24"/>
        </w:rPr>
        <w:t xml:space="preserve">ри решении каждой из </w:t>
      </w:r>
      <w:r w:rsidR="0078079F">
        <w:rPr>
          <w:rFonts w:ascii="Times New Roman" w:hAnsi="Times New Roman" w:cs="Times New Roman"/>
          <w:sz w:val="24"/>
          <w:szCs w:val="24"/>
        </w:rPr>
        <w:t>них</w:t>
      </w:r>
      <w:r w:rsidR="002A1AB4" w:rsidRPr="00A74B5E">
        <w:rPr>
          <w:rFonts w:ascii="Times New Roman" w:hAnsi="Times New Roman" w:cs="Times New Roman"/>
          <w:sz w:val="24"/>
          <w:szCs w:val="24"/>
        </w:rPr>
        <w:t xml:space="preserve"> также необходимо отталкиваться от последствий для семейного бюджета</w:t>
      </w:r>
      <w:r w:rsidR="00EC2F9A">
        <w:rPr>
          <w:rFonts w:ascii="Times New Roman" w:hAnsi="Times New Roman" w:cs="Times New Roman"/>
          <w:sz w:val="24"/>
          <w:szCs w:val="24"/>
        </w:rPr>
        <w:t>)</w:t>
      </w:r>
      <w:r w:rsidR="00301EB5" w:rsidRPr="00A74B5E">
        <w:rPr>
          <w:rFonts w:ascii="Times New Roman" w:hAnsi="Times New Roman" w:cs="Times New Roman"/>
          <w:sz w:val="24"/>
          <w:szCs w:val="24"/>
        </w:rPr>
        <w:t>:</w:t>
      </w:r>
    </w:p>
    <w:p w14:paraId="0B00D350" w14:textId="77777777" w:rsidR="009C54B9" w:rsidRPr="00A74B5E" w:rsidRDefault="009C54B9" w:rsidP="00493044">
      <w:pPr>
        <w:numPr>
          <w:ilvl w:val="0"/>
          <w:numId w:val="6"/>
        </w:numPr>
        <w:spacing w:line="257" w:lineRule="auto"/>
        <w:jc w:val="both"/>
        <w:rPr>
          <w:rFonts w:ascii="Times New Roman" w:hAnsi="Times New Roman" w:cs="Times New Roman"/>
          <w:sz w:val="24"/>
          <w:szCs w:val="24"/>
        </w:rPr>
      </w:pPr>
      <w:r w:rsidRPr="00A74B5E">
        <w:rPr>
          <w:rFonts w:ascii="Times New Roman" w:hAnsi="Times New Roman" w:cs="Times New Roman"/>
          <w:sz w:val="24"/>
          <w:szCs w:val="24"/>
        </w:rPr>
        <w:t>Как понять, сколько денег следует занимать и на что?</w:t>
      </w:r>
    </w:p>
    <w:p w14:paraId="39B762EE" w14:textId="64139AB7" w:rsidR="009C54B9" w:rsidRPr="00A74B5E" w:rsidRDefault="009C54B9" w:rsidP="00493044">
      <w:pPr>
        <w:numPr>
          <w:ilvl w:val="0"/>
          <w:numId w:val="6"/>
        </w:numPr>
        <w:spacing w:line="257" w:lineRule="auto"/>
        <w:jc w:val="both"/>
        <w:rPr>
          <w:rFonts w:ascii="Times New Roman" w:hAnsi="Times New Roman" w:cs="Times New Roman"/>
          <w:sz w:val="24"/>
          <w:szCs w:val="24"/>
        </w:rPr>
      </w:pPr>
      <w:r w:rsidRPr="00A74B5E">
        <w:rPr>
          <w:rFonts w:ascii="Times New Roman" w:hAnsi="Times New Roman" w:cs="Times New Roman"/>
          <w:sz w:val="24"/>
          <w:szCs w:val="24"/>
        </w:rPr>
        <w:t xml:space="preserve">Как выбрать наиболее подходящий способ </w:t>
      </w:r>
      <w:r w:rsidR="00606504" w:rsidRPr="00A74B5E">
        <w:rPr>
          <w:rFonts w:ascii="Times New Roman" w:hAnsi="Times New Roman" w:cs="Times New Roman"/>
          <w:sz w:val="24"/>
          <w:szCs w:val="24"/>
        </w:rPr>
        <w:t>заимствования</w:t>
      </w:r>
      <w:r w:rsidRPr="00A74B5E">
        <w:rPr>
          <w:rFonts w:ascii="Times New Roman" w:hAnsi="Times New Roman" w:cs="Times New Roman"/>
          <w:sz w:val="24"/>
          <w:szCs w:val="24"/>
        </w:rPr>
        <w:t>?</w:t>
      </w:r>
    </w:p>
    <w:p w14:paraId="4B5B0726" w14:textId="77777777" w:rsidR="009C54B9" w:rsidRPr="00A74B5E" w:rsidRDefault="009C54B9" w:rsidP="00493044">
      <w:pPr>
        <w:numPr>
          <w:ilvl w:val="0"/>
          <w:numId w:val="6"/>
        </w:numPr>
        <w:spacing w:line="257" w:lineRule="auto"/>
        <w:jc w:val="both"/>
        <w:rPr>
          <w:rFonts w:ascii="Times New Roman" w:hAnsi="Times New Roman" w:cs="Times New Roman"/>
          <w:sz w:val="24"/>
          <w:szCs w:val="24"/>
        </w:rPr>
      </w:pPr>
      <w:r w:rsidRPr="00A74B5E">
        <w:rPr>
          <w:rFonts w:ascii="Times New Roman" w:hAnsi="Times New Roman" w:cs="Times New Roman"/>
          <w:sz w:val="24"/>
          <w:szCs w:val="24"/>
        </w:rPr>
        <w:t>Как выплачивать кредит, чтобы он не стал проблемой?</w:t>
      </w:r>
    </w:p>
    <w:p w14:paraId="7E2E099A" w14:textId="77777777" w:rsidR="009C54B9" w:rsidRPr="00A74B5E" w:rsidRDefault="009C54B9" w:rsidP="00493044">
      <w:pPr>
        <w:numPr>
          <w:ilvl w:val="0"/>
          <w:numId w:val="6"/>
        </w:numPr>
        <w:spacing w:line="257" w:lineRule="auto"/>
        <w:jc w:val="both"/>
        <w:rPr>
          <w:rFonts w:ascii="Times New Roman" w:hAnsi="Times New Roman" w:cs="Times New Roman"/>
          <w:sz w:val="24"/>
          <w:szCs w:val="24"/>
        </w:rPr>
      </w:pPr>
      <w:r w:rsidRPr="00A74B5E">
        <w:rPr>
          <w:rFonts w:ascii="Times New Roman" w:hAnsi="Times New Roman" w:cs="Times New Roman"/>
          <w:sz w:val="24"/>
          <w:szCs w:val="24"/>
        </w:rPr>
        <w:t>Что делать, если изменились обстоятельства, и кредит стал проблемой?</w:t>
      </w:r>
    </w:p>
    <w:p w14:paraId="4733601E" w14:textId="77777777" w:rsidR="00435007" w:rsidRPr="00A74B5E" w:rsidRDefault="00435007" w:rsidP="00301EB5">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Последовательность рассмотрения задач соответствует основным этапам использования кредита (оценка целесообразности, выбор кредита, выплата кредита, решение проблемных ситуаций), а формулировка задач помещает Учащегося в ситуацию выбора, соответствующего каждому из этапов.</w:t>
      </w:r>
    </w:p>
    <w:p w14:paraId="18FB2C74" w14:textId="629C8BDF" w:rsidR="00435007" w:rsidRPr="00A74B5E" w:rsidRDefault="00606504" w:rsidP="00435007">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Решение каждой из задач описывается как последовательность шагов</w:t>
      </w:r>
      <w:r w:rsidR="008B00BF" w:rsidRPr="00A74B5E">
        <w:rPr>
          <w:rFonts w:ascii="Times New Roman" w:hAnsi="Times New Roman" w:cs="Times New Roman"/>
          <w:sz w:val="24"/>
          <w:szCs w:val="24"/>
        </w:rPr>
        <w:t xml:space="preserve"> (анализ)</w:t>
      </w:r>
      <w:r w:rsidRPr="00A74B5E">
        <w:rPr>
          <w:rFonts w:ascii="Times New Roman" w:hAnsi="Times New Roman" w:cs="Times New Roman"/>
          <w:sz w:val="24"/>
          <w:szCs w:val="24"/>
        </w:rPr>
        <w:t xml:space="preserve">. </w:t>
      </w:r>
      <w:r w:rsidR="002A1AB4" w:rsidRPr="00A74B5E">
        <w:rPr>
          <w:rFonts w:ascii="Times New Roman" w:hAnsi="Times New Roman" w:cs="Times New Roman"/>
          <w:sz w:val="24"/>
          <w:szCs w:val="24"/>
        </w:rPr>
        <w:t>У</w:t>
      </w:r>
      <w:r w:rsidRPr="00A74B5E">
        <w:rPr>
          <w:rFonts w:ascii="Times New Roman" w:hAnsi="Times New Roman" w:cs="Times New Roman"/>
          <w:sz w:val="24"/>
          <w:szCs w:val="24"/>
        </w:rPr>
        <w:t xml:space="preserve">спешное выполнение шагов </w:t>
      </w:r>
      <w:r w:rsidR="003B49FF" w:rsidRPr="00A74B5E">
        <w:rPr>
          <w:rFonts w:ascii="Times New Roman" w:hAnsi="Times New Roman" w:cs="Times New Roman"/>
          <w:sz w:val="24"/>
          <w:szCs w:val="24"/>
        </w:rPr>
        <w:t>решения по всем задачам</w:t>
      </w:r>
      <w:r w:rsidRPr="00A74B5E">
        <w:rPr>
          <w:rFonts w:ascii="Times New Roman" w:hAnsi="Times New Roman" w:cs="Times New Roman"/>
          <w:sz w:val="24"/>
          <w:szCs w:val="24"/>
        </w:rPr>
        <w:t>, обеспечивает решение ключевой проблемы темы</w:t>
      </w:r>
      <w:r w:rsidR="008B00BF" w:rsidRPr="00A74B5E">
        <w:rPr>
          <w:rFonts w:ascii="Times New Roman" w:hAnsi="Times New Roman" w:cs="Times New Roman"/>
          <w:sz w:val="24"/>
          <w:szCs w:val="24"/>
        </w:rPr>
        <w:t xml:space="preserve"> (синтез)</w:t>
      </w:r>
      <w:r w:rsidRPr="00A74B5E">
        <w:rPr>
          <w:rFonts w:ascii="Times New Roman" w:hAnsi="Times New Roman" w:cs="Times New Roman"/>
          <w:sz w:val="24"/>
          <w:szCs w:val="24"/>
        </w:rPr>
        <w:t>.</w:t>
      </w:r>
      <w:r w:rsidR="00435007" w:rsidRPr="00A74B5E">
        <w:rPr>
          <w:rFonts w:ascii="Times New Roman" w:hAnsi="Times New Roman" w:cs="Times New Roman"/>
          <w:sz w:val="24"/>
          <w:szCs w:val="24"/>
        </w:rPr>
        <w:t xml:space="preserve"> </w:t>
      </w:r>
      <w:r w:rsidR="00BD3C49" w:rsidRPr="00A74B5E">
        <w:rPr>
          <w:rFonts w:ascii="Times New Roman" w:hAnsi="Times New Roman" w:cs="Times New Roman"/>
          <w:sz w:val="24"/>
          <w:szCs w:val="24"/>
        </w:rPr>
        <w:t>Содержание и структура теоретических и практических материалов по задаче соответствует последовательности шагов.</w:t>
      </w:r>
    </w:p>
    <w:p w14:paraId="4CDECC33" w14:textId="77777777" w:rsidR="00BD39A4" w:rsidRPr="00A74B5E" w:rsidRDefault="00BD39A4" w:rsidP="008A0FCC">
      <w:pPr>
        <w:spacing w:line="257" w:lineRule="auto"/>
        <w:ind w:firstLine="709"/>
        <w:jc w:val="both"/>
        <w:rPr>
          <w:rFonts w:ascii="Times New Roman" w:hAnsi="Times New Roman" w:cs="Times New Roman"/>
          <w:sz w:val="24"/>
          <w:szCs w:val="24"/>
        </w:rPr>
      </w:pPr>
    </w:p>
    <w:p w14:paraId="1A4C9E1E" w14:textId="118EC9C4" w:rsidR="008A0FCC" w:rsidRPr="00A74B5E" w:rsidRDefault="00603764" w:rsidP="008A0FCC">
      <w:pPr>
        <w:spacing w:line="257" w:lineRule="auto"/>
        <w:jc w:val="both"/>
        <w:rPr>
          <w:rFonts w:ascii="Times New Roman" w:hAnsi="Times New Roman" w:cs="Times New Roman"/>
          <w:b/>
          <w:sz w:val="24"/>
          <w:szCs w:val="24"/>
        </w:rPr>
      </w:pPr>
      <w:r w:rsidRPr="00A74B5E">
        <w:rPr>
          <w:rFonts w:ascii="Times New Roman" w:hAnsi="Times New Roman" w:cs="Times New Roman"/>
          <w:b/>
          <w:sz w:val="24"/>
          <w:szCs w:val="24"/>
        </w:rPr>
        <w:t>Задача 1 «</w:t>
      </w:r>
      <w:r w:rsidR="008A0FCC" w:rsidRPr="00A74B5E">
        <w:rPr>
          <w:rFonts w:ascii="Times New Roman" w:hAnsi="Times New Roman" w:cs="Times New Roman"/>
          <w:b/>
          <w:sz w:val="24"/>
          <w:szCs w:val="24"/>
        </w:rPr>
        <w:t>Как понять, сколько денег следует занимать и на что?</w:t>
      </w:r>
      <w:r w:rsidRPr="00A74B5E">
        <w:rPr>
          <w:rFonts w:ascii="Times New Roman" w:hAnsi="Times New Roman" w:cs="Times New Roman"/>
          <w:b/>
          <w:sz w:val="24"/>
          <w:szCs w:val="24"/>
        </w:rPr>
        <w:t>»</w:t>
      </w:r>
    </w:p>
    <w:p w14:paraId="15D3D537" w14:textId="26C23B49" w:rsidR="00603764" w:rsidRPr="00A74B5E" w:rsidRDefault="00603764" w:rsidP="008A0FCC">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Расшифровка задачи 1</w:t>
      </w:r>
      <w:r w:rsidR="00EF6C07" w:rsidRPr="00A74B5E">
        <w:rPr>
          <w:rFonts w:ascii="Times New Roman" w:hAnsi="Times New Roman" w:cs="Times New Roman"/>
          <w:b/>
          <w:sz w:val="24"/>
          <w:szCs w:val="24"/>
        </w:rPr>
        <w:t xml:space="preserve">: </w:t>
      </w:r>
      <w:r w:rsidR="00493044" w:rsidRPr="00A74B5E">
        <w:rPr>
          <w:rFonts w:ascii="Times New Roman" w:hAnsi="Times New Roman" w:cs="Times New Roman"/>
          <w:sz w:val="24"/>
          <w:szCs w:val="24"/>
        </w:rPr>
        <w:t xml:space="preserve">Заем позволяет использовать больше денег сегодня, но меньше завтра. Как понять, </w:t>
      </w:r>
      <w:r w:rsidR="00C52839">
        <w:rPr>
          <w:rFonts w:ascii="Times New Roman" w:hAnsi="Times New Roman" w:cs="Times New Roman"/>
          <w:sz w:val="24"/>
          <w:szCs w:val="24"/>
        </w:rPr>
        <w:t>что выгоднее: воспользоваться заемными средствами или обойтись без них?</w:t>
      </w:r>
    </w:p>
    <w:p w14:paraId="7AA75992" w14:textId="77777777" w:rsidR="00775FBB" w:rsidRPr="00A74B5E" w:rsidRDefault="00775FBB" w:rsidP="008A0FCC">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lastRenderedPageBreak/>
        <w:t>Шаги решения задачи 1:</w:t>
      </w:r>
    </w:p>
    <w:p w14:paraId="6580F76C" w14:textId="77777777"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Понимать общие принципы заимствования денег</w:t>
      </w:r>
      <w:r w:rsidR="0001032A" w:rsidRPr="00A74B5E">
        <w:rPr>
          <w:rFonts w:ascii="Times New Roman" w:hAnsi="Times New Roman" w:cs="Times New Roman"/>
          <w:sz w:val="24"/>
          <w:szCs w:val="24"/>
        </w:rPr>
        <w:t>.</w:t>
      </w:r>
    </w:p>
    <w:p w14:paraId="1FA0E306" w14:textId="61A89E49"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Принимать решение о возможности и целесообразности заимствования</w:t>
      </w:r>
      <w:r w:rsidR="00BD3C49" w:rsidRPr="00A74B5E">
        <w:rPr>
          <w:rFonts w:ascii="Times New Roman" w:hAnsi="Times New Roman" w:cs="Times New Roman"/>
          <w:sz w:val="24"/>
          <w:szCs w:val="24"/>
        </w:rPr>
        <w:t xml:space="preserve"> (полезность блага, выгода от благ</w:t>
      </w:r>
      <w:r w:rsidR="00EC2F9A">
        <w:rPr>
          <w:rFonts w:ascii="Times New Roman" w:hAnsi="Times New Roman" w:cs="Times New Roman"/>
          <w:sz w:val="24"/>
          <w:szCs w:val="24"/>
        </w:rPr>
        <w:t xml:space="preserve">а, </w:t>
      </w:r>
      <w:r w:rsidR="00BD3C49" w:rsidRPr="00A74B5E">
        <w:rPr>
          <w:rFonts w:ascii="Times New Roman" w:hAnsi="Times New Roman" w:cs="Times New Roman"/>
          <w:sz w:val="24"/>
          <w:szCs w:val="24"/>
        </w:rPr>
        <w:t>убыток от займа)</w:t>
      </w:r>
      <w:r w:rsidRPr="00A74B5E">
        <w:rPr>
          <w:rFonts w:ascii="Times New Roman" w:hAnsi="Times New Roman" w:cs="Times New Roman"/>
          <w:sz w:val="24"/>
          <w:szCs w:val="24"/>
        </w:rPr>
        <w:t>, сравнив его с другими способами достижения цели</w:t>
      </w:r>
      <w:r w:rsidR="00BD3C49" w:rsidRPr="00A74B5E">
        <w:rPr>
          <w:rFonts w:ascii="Times New Roman" w:hAnsi="Times New Roman" w:cs="Times New Roman"/>
          <w:sz w:val="24"/>
          <w:szCs w:val="24"/>
        </w:rPr>
        <w:t xml:space="preserve"> (например, накопление)</w:t>
      </w:r>
      <w:r w:rsidR="0001032A" w:rsidRPr="00A74B5E">
        <w:rPr>
          <w:rFonts w:ascii="Times New Roman" w:hAnsi="Times New Roman" w:cs="Times New Roman"/>
          <w:sz w:val="24"/>
          <w:szCs w:val="24"/>
        </w:rPr>
        <w:t>.</w:t>
      </w:r>
    </w:p>
    <w:p w14:paraId="7A3214A0" w14:textId="77777777"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Знать основные формы заимствований и распознавать/выявлять скрытые кредитные предложения</w:t>
      </w:r>
      <w:r w:rsidR="0001032A" w:rsidRPr="00A74B5E">
        <w:rPr>
          <w:rFonts w:ascii="Times New Roman" w:hAnsi="Times New Roman" w:cs="Times New Roman"/>
          <w:sz w:val="24"/>
          <w:szCs w:val="24"/>
        </w:rPr>
        <w:t>.</w:t>
      </w:r>
    </w:p>
    <w:p w14:paraId="6E4E27D9" w14:textId="1CCD3981"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Определ</w:t>
      </w:r>
      <w:r w:rsidR="00EC2F9A">
        <w:rPr>
          <w:rFonts w:ascii="Times New Roman" w:hAnsi="Times New Roman" w:cs="Times New Roman"/>
          <w:sz w:val="24"/>
          <w:szCs w:val="24"/>
        </w:rPr>
        <w:t>я</w:t>
      </w:r>
      <w:r w:rsidRPr="00A74B5E">
        <w:rPr>
          <w:rFonts w:ascii="Times New Roman" w:hAnsi="Times New Roman" w:cs="Times New Roman"/>
          <w:sz w:val="24"/>
          <w:szCs w:val="24"/>
        </w:rPr>
        <w:t>ть цели получения займа</w:t>
      </w:r>
      <w:r w:rsidR="0001032A" w:rsidRPr="00A74B5E">
        <w:rPr>
          <w:rFonts w:ascii="Times New Roman" w:hAnsi="Times New Roman" w:cs="Times New Roman"/>
          <w:sz w:val="24"/>
          <w:szCs w:val="24"/>
        </w:rPr>
        <w:t>.</w:t>
      </w:r>
    </w:p>
    <w:p w14:paraId="475B950F" w14:textId="0823BB52"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Определ</w:t>
      </w:r>
      <w:r w:rsidR="00EC2F9A">
        <w:rPr>
          <w:rFonts w:ascii="Times New Roman" w:hAnsi="Times New Roman" w:cs="Times New Roman"/>
          <w:sz w:val="24"/>
          <w:szCs w:val="24"/>
        </w:rPr>
        <w:t>я</w:t>
      </w:r>
      <w:r w:rsidRPr="00A74B5E">
        <w:rPr>
          <w:rFonts w:ascii="Times New Roman" w:hAnsi="Times New Roman" w:cs="Times New Roman"/>
          <w:sz w:val="24"/>
          <w:szCs w:val="24"/>
        </w:rPr>
        <w:t>ть, какая сумма заимствований приемлема для семейного бюджета</w:t>
      </w:r>
      <w:r w:rsidR="0001032A" w:rsidRPr="00A74B5E">
        <w:rPr>
          <w:rFonts w:ascii="Times New Roman" w:hAnsi="Times New Roman" w:cs="Times New Roman"/>
          <w:sz w:val="24"/>
          <w:szCs w:val="24"/>
        </w:rPr>
        <w:t>.</w:t>
      </w:r>
    </w:p>
    <w:p w14:paraId="1F724993" w14:textId="77777777" w:rsidR="009C54B9" w:rsidRPr="00A74B5E" w:rsidRDefault="009C54B9" w:rsidP="00493044">
      <w:pPr>
        <w:numPr>
          <w:ilvl w:val="0"/>
          <w:numId w:val="7"/>
        </w:numPr>
        <w:jc w:val="both"/>
        <w:rPr>
          <w:rFonts w:ascii="Times New Roman" w:hAnsi="Times New Roman" w:cs="Times New Roman"/>
          <w:sz w:val="24"/>
          <w:szCs w:val="24"/>
        </w:rPr>
      </w:pPr>
      <w:r w:rsidRPr="00A74B5E">
        <w:rPr>
          <w:rFonts w:ascii="Times New Roman" w:hAnsi="Times New Roman" w:cs="Times New Roman"/>
          <w:sz w:val="24"/>
          <w:szCs w:val="24"/>
        </w:rPr>
        <w:t>Определить, какой график платежей по займам оптимален для семейного бюджета</w:t>
      </w:r>
      <w:r w:rsidR="0001032A" w:rsidRPr="00A74B5E">
        <w:rPr>
          <w:rFonts w:ascii="Times New Roman" w:hAnsi="Times New Roman" w:cs="Times New Roman"/>
          <w:sz w:val="24"/>
          <w:szCs w:val="24"/>
        </w:rPr>
        <w:t>.</w:t>
      </w:r>
    </w:p>
    <w:p w14:paraId="7E7D602B" w14:textId="2B755953" w:rsidR="00493044" w:rsidRPr="00A74B5E" w:rsidRDefault="00EF4B72" w:rsidP="00007CA7">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Таким образом, решение о целесообразности заимствования принимается, когда есть важные потребности, </w:t>
      </w:r>
      <w:r w:rsidR="0018590E" w:rsidRPr="00A74B5E">
        <w:rPr>
          <w:rFonts w:ascii="Times New Roman" w:hAnsi="Times New Roman" w:cs="Times New Roman"/>
          <w:sz w:val="24"/>
          <w:szCs w:val="24"/>
        </w:rPr>
        <w:t xml:space="preserve">на </w:t>
      </w:r>
      <w:r w:rsidRPr="00A74B5E">
        <w:rPr>
          <w:rFonts w:ascii="Times New Roman" w:hAnsi="Times New Roman" w:cs="Times New Roman"/>
          <w:sz w:val="24"/>
          <w:szCs w:val="24"/>
        </w:rPr>
        <w:t xml:space="preserve">которые </w:t>
      </w:r>
      <w:r w:rsidR="0018590E" w:rsidRPr="00A74B5E">
        <w:rPr>
          <w:rFonts w:ascii="Times New Roman" w:hAnsi="Times New Roman" w:cs="Times New Roman"/>
          <w:sz w:val="24"/>
          <w:szCs w:val="24"/>
        </w:rPr>
        <w:t>не хватает собственных средств</w:t>
      </w:r>
      <w:r w:rsidRPr="00A74B5E">
        <w:rPr>
          <w:rFonts w:ascii="Times New Roman" w:hAnsi="Times New Roman" w:cs="Times New Roman"/>
          <w:sz w:val="24"/>
          <w:szCs w:val="24"/>
        </w:rPr>
        <w:t xml:space="preserve">, и в то же время </w:t>
      </w:r>
      <w:r w:rsidR="0018590E" w:rsidRPr="00A74B5E">
        <w:rPr>
          <w:rFonts w:ascii="Times New Roman" w:hAnsi="Times New Roman" w:cs="Times New Roman"/>
          <w:sz w:val="24"/>
          <w:szCs w:val="24"/>
        </w:rPr>
        <w:t>семейный бюджет позволяет</w:t>
      </w:r>
      <w:r w:rsidR="00C52839">
        <w:rPr>
          <w:rFonts w:ascii="Times New Roman" w:hAnsi="Times New Roman" w:cs="Times New Roman"/>
          <w:sz w:val="24"/>
          <w:szCs w:val="24"/>
        </w:rPr>
        <w:t xml:space="preserve"> </w:t>
      </w:r>
      <w:r w:rsidRPr="00A74B5E">
        <w:rPr>
          <w:rFonts w:ascii="Times New Roman" w:hAnsi="Times New Roman" w:cs="Times New Roman"/>
          <w:sz w:val="24"/>
          <w:szCs w:val="24"/>
        </w:rPr>
        <w:t>финансировать выплату процентов по кредиту.</w:t>
      </w:r>
    </w:p>
    <w:p w14:paraId="2ADF54AC" w14:textId="77777777" w:rsidR="00603764" w:rsidRPr="00A74B5E" w:rsidRDefault="00603764" w:rsidP="00603764">
      <w:pPr>
        <w:spacing w:line="257" w:lineRule="auto"/>
        <w:ind w:firstLine="709"/>
        <w:jc w:val="both"/>
        <w:rPr>
          <w:rFonts w:ascii="Times New Roman" w:hAnsi="Times New Roman" w:cs="Times New Roman"/>
          <w:b/>
          <w:sz w:val="24"/>
          <w:szCs w:val="24"/>
          <w:u w:val="single"/>
        </w:rPr>
      </w:pPr>
      <w:r w:rsidRPr="00DE50BB">
        <w:rPr>
          <w:rFonts w:ascii="Times New Roman" w:hAnsi="Times New Roman" w:cs="Times New Roman"/>
          <w:b/>
          <w:sz w:val="24"/>
          <w:szCs w:val="24"/>
        </w:rPr>
        <w:t>Ключевые понятия</w:t>
      </w:r>
      <w:r w:rsidR="00775FBB" w:rsidRPr="00DE50BB">
        <w:rPr>
          <w:rFonts w:ascii="Times New Roman" w:hAnsi="Times New Roman" w:cs="Times New Roman"/>
          <w:b/>
          <w:sz w:val="24"/>
          <w:szCs w:val="24"/>
        </w:rPr>
        <w:t xml:space="preserve"> задачи 1</w:t>
      </w:r>
      <w:r w:rsidRPr="00DE50BB">
        <w:rPr>
          <w:rFonts w:ascii="Times New Roman" w:hAnsi="Times New Roman" w:cs="Times New Roman"/>
          <w:b/>
          <w:sz w:val="24"/>
          <w:szCs w:val="24"/>
        </w:rPr>
        <w:t>:</w:t>
      </w:r>
      <w:r w:rsidRPr="00A74B5E">
        <w:rPr>
          <w:rFonts w:ascii="Times New Roman" w:hAnsi="Times New Roman" w:cs="Times New Roman"/>
          <w:b/>
          <w:sz w:val="24"/>
          <w:szCs w:val="24"/>
        </w:rPr>
        <w:t xml:space="preserve"> </w:t>
      </w:r>
      <w:r w:rsidRPr="00A74B5E">
        <w:rPr>
          <w:rFonts w:ascii="Times New Roman" w:hAnsi="Times New Roman" w:cs="Times New Roman"/>
          <w:sz w:val="24"/>
          <w:szCs w:val="24"/>
        </w:rPr>
        <w:t>заем, платность, возвратность, срочность, срок займа, платеж по займу, план погашения займа.</w:t>
      </w:r>
    </w:p>
    <w:p w14:paraId="54C0187C" w14:textId="77777777" w:rsidR="00EF4B72" w:rsidRPr="00A74B5E" w:rsidRDefault="00EF4B72" w:rsidP="00493044">
      <w:pPr>
        <w:jc w:val="both"/>
        <w:rPr>
          <w:rFonts w:ascii="Times New Roman" w:hAnsi="Times New Roman" w:cs="Times New Roman"/>
          <w:sz w:val="24"/>
          <w:szCs w:val="24"/>
        </w:rPr>
      </w:pPr>
    </w:p>
    <w:p w14:paraId="1C6A6BF3" w14:textId="6D3A812F" w:rsidR="008A0FCC" w:rsidRPr="00A74B5E" w:rsidRDefault="00E32121" w:rsidP="008A0FCC">
      <w:pPr>
        <w:spacing w:line="257" w:lineRule="auto"/>
        <w:jc w:val="both"/>
        <w:rPr>
          <w:rFonts w:ascii="Times New Roman" w:hAnsi="Times New Roman" w:cs="Times New Roman"/>
          <w:b/>
          <w:sz w:val="24"/>
          <w:szCs w:val="24"/>
        </w:rPr>
      </w:pPr>
      <w:r w:rsidRPr="00A74B5E">
        <w:rPr>
          <w:rFonts w:ascii="Times New Roman" w:hAnsi="Times New Roman" w:cs="Times New Roman"/>
          <w:b/>
          <w:sz w:val="24"/>
          <w:szCs w:val="24"/>
        </w:rPr>
        <w:t>Задача 2 «</w:t>
      </w:r>
      <w:r w:rsidR="008A0FCC" w:rsidRPr="00A74B5E">
        <w:rPr>
          <w:rFonts w:ascii="Times New Roman" w:hAnsi="Times New Roman" w:cs="Times New Roman"/>
          <w:b/>
          <w:sz w:val="24"/>
          <w:szCs w:val="24"/>
        </w:rPr>
        <w:t xml:space="preserve">Как выбрать наиболее подходящий способ </w:t>
      </w:r>
      <w:r w:rsidRPr="00A74B5E">
        <w:rPr>
          <w:rFonts w:ascii="Times New Roman" w:hAnsi="Times New Roman" w:cs="Times New Roman"/>
          <w:b/>
          <w:sz w:val="24"/>
          <w:szCs w:val="24"/>
        </w:rPr>
        <w:t>заимствования</w:t>
      </w:r>
      <w:r w:rsidR="008A0FCC" w:rsidRPr="00A74B5E">
        <w:rPr>
          <w:rFonts w:ascii="Times New Roman" w:hAnsi="Times New Roman" w:cs="Times New Roman"/>
          <w:b/>
          <w:sz w:val="24"/>
          <w:szCs w:val="24"/>
        </w:rPr>
        <w:t>?</w:t>
      </w:r>
      <w:r w:rsidRPr="00A74B5E">
        <w:rPr>
          <w:rFonts w:ascii="Times New Roman" w:hAnsi="Times New Roman" w:cs="Times New Roman"/>
          <w:b/>
          <w:sz w:val="24"/>
          <w:szCs w:val="24"/>
        </w:rPr>
        <w:t>»</w:t>
      </w:r>
    </w:p>
    <w:p w14:paraId="7E0CE791" w14:textId="4386E3BB" w:rsidR="00E32121" w:rsidRPr="00A74B5E" w:rsidRDefault="00E32121" w:rsidP="00025B29">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Расшифровка задачи 2</w:t>
      </w:r>
      <w:r w:rsidR="00EF6C07" w:rsidRPr="00A74B5E">
        <w:rPr>
          <w:rFonts w:ascii="Times New Roman" w:hAnsi="Times New Roman" w:cs="Times New Roman"/>
          <w:sz w:val="24"/>
          <w:szCs w:val="24"/>
        </w:rPr>
        <w:t xml:space="preserve">: </w:t>
      </w:r>
      <w:r w:rsidR="00025B29" w:rsidRPr="00A74B5E">
        <w:rPr>
          <w:rFonts w:ascii="Times New Roman" w:hAnsi="Times New Roman" w:cs="Times New Roman"/>
          <w:sz w:val="24"/>
          <w:szCs w:val="24"/>
        </w:rPr>
        <w:t>Существует большое количество инструментов за</w:t>
      </w:r>
      <w:r w:rsidRPr="00A74B5E">
        <w:rPr>
          <w:rFonts w:ascii="Times New Roman" w:hAnsi="Times New Roman" w:cs="Times New Roman"/>
          <w:sz w:val="24"/>
          <w:szCs w:val="24"/>
        </w:rPr>
        <w:t>имствования</w:t>
      </w:r>
      <w:r w:rsidR="00025B29" w:rsidRPr="00A74B5E">
        <w:rPr>
          <w:rFonts w:ascii="Times New Roman" w:hAnsi="Times New Roman" w:cs="Times New Roman"/>
          <w:sz w:val="24"/>
          <w:szCs w:val="24"/>
        </w:rPr>
        <w:t xml:space="preserve"> с разными условиями, и на порядок больше конкретных предложений от разных организаций. Как выбрать среди них вариант</w:t>
      </w:r>
      <w:r w:rsidR="00BC1922">
        <w:rPr>
          <w:rFonts w:ascii="Times New Roman" w:hAnsi="Times New Roman" w:cs="Times New Roman"/>
          <w:sz w:val="24"/>
          <w:szCs w:val="24"/>
        </w:rPr>
        <w:t xml:space="preserve">, </w:t>
      </w:r>
      <w:r w:rsidR="00BC1922" w:rsidRPr="00A74B5E">
        <w:rPr>
          <w:rFonts w:ascii="Times New Roman" w:hAnsi="Times New Roman" w:cs="Times New Roman"/>
          <w:sz w:val="24"/>
          <w:szCs w:val="24"/>
        </w:rPr>
        <w:t>наилучшим образом соответствующий цели займа</w:t>
      </w:r>
      <w:r w:rsidR="00025B29" w:rsidRPr="00A74B5E">
        <w:rPr>
          <w:rFonts w:ascii="Times New Roman" w:hAnsi="Times New Roman" w:cs="Times New Roman"/>
          <w:sz w:val="24"/>
          <w:szCs w:val="24"/>
        </w:rPr>
        <w:t>?</w:t>
      </w:r>
    </w:p>
    <w:p w14:paraId="501C9E62" w14:textId="77777777" w:rsidR="00775FBB" w:rsidRPr="00A74B5E" w:rsidRDefault="00775FBB" w:rsidP="00775FBB">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t>Шаги решения задачи 2:</w:t>
      </w:r>
    </w:p>
    <w:p w14:paraId="3F933182" w14:textId="13288106" w:rsidR="009C54B9" w:rsidRPr="00A74B5E" w:rsidRDefault="009C54B9" w:rsidP="00995780">
      <w:pPr>
        <w:numPr>
          <w:ilvl w:val="0"/>
          <w:numId w:val="9"/>
        </w:numPr>
        <w:jc w:val="both"/>
        <w:rPr>
          <w:rFonts w:ascii="Times New Roman" w:hAnsi="Times New Roman" w:cs="Times New Roman"/>
          <w:sz w:val="24"/>
          <w:szCs w:val="24"/>
        </w:rPr>
      </w:pPr>
      <w:r w:rsidRPr="00A74B5E">
        <w:rPr>
          <w:rFonts w:ascii="Times New Roman" w:hAnsi="Times New Roman" w:cs="Times New Roman"/>
          <w:sz w:val="24"/>
          <w:szCs w:val="24"/>
        </w:rPr>
        <w:t xml:space="preserve">Знать основные юридические формы </w:t>
      </w:r>
      <w:r w:rsidR="00E32121" w:rsidRPr="00A74B5E">
        <w:rPr>
          <w:rFonts w:ascii="Times New Roman" w:hAnsi="Times New Roman" w:cs="Times New Roman"/>
          <w:sz w:val="24"/>
          <w:szCs w:val="24"/>
        </w:rPr>
        <w:t>заимствований</w:t>
      </w:r>
      <w:r w:rsidR="00BD3C49" w:rsidRPr="00A74B5E">
        <w:rPr>
          <w:rFonts w:ascii="Times New Roman" w:hAnsi="Times New Roman" w:cs="Times New Roman"/>
          <w:sz w:val="24"/>
          <w:szCs w:val="24"/>
        </w:rPr>
        <w:t xml:space="preserve"> (в т.ч. банковский кредит)</w:t>
      </w:r>
      <w:r w:rsidR="00E32121" w:rsidRPr="00A74B5E">
        <w:rPr>
          <w:rFonts w:ascii="Times New Roman" w:hAnsi="Times New Roman" w:cs="Times New Roman"/>
          <w:sz w:val="24"/>
          <w:szCs w:val="24"/>
        </w:rPr>
        <w:t xml:space="preserve"> </w:t>
      </w:r>
      <w:r w:rsidRPr="00A74B5E">
        <w:rPr>
          <w:rFonts w:ascii="Times New Roman" w:hAnsi="Times New Roman" w:cs="Times New Roman"/>
          <w:sz w:val="24"/>
          <w:szCs w:val="24"/>
        </w:rPr>
        <w:t>и понимать их особенности и риски</w:t>
      </w:r>
      <w:r w:rsidR="0001032A" w:rsidRPr="00A74B5E">
        <w:rPr>
          <w:rFonts w:ascii="Times New Roman" w:hAnsi="Times New Roman" w:cs="Times New Roman"/>
          <w:sz w:val="24"/>
          <w:szCs w:val="24"/>
        </w:rPr>
        <w:t>.</w:t>
      </w:r>
    </w:p>
    <w:p w14:paraId="0CDF2AB0" w14:textId="13EA8F9C" w:rsidR="009C54B9" w:rsidRPr="00A74B5E" w:rsidRDefault="009C54B9" w:rsidP="00493044">
      <w:pPr>
        <w:numPr>
          <w:ilvl w:val="0"/>
          <w:numId w:val="9"/>
        </w:numPr>
        <w:jc w:val="both"/>
        <w:rPr>
          <w:rFonts w:ascii="Times New Roman" w:hAnsi="Times New Roman" w:cs="Times New Roman"/>
          <w:sz w:val="24"/>
          <w:szCs w:val="24"/>
        </w:rPr>
      </w:pPr>
      <w:r w:rsidRPr="00A74B5E">
        <w:rPr>
          <w:rFonts w:ascii="Times New Roman" w:hAnsi="Times New Roman" w:cs="Times New Roman"/>
          <w:sz w:val="24"/>
          <w:szCs w:val="24"/>
        </w:rPr>
        <w:t>Знать основные характеристики кредита</w:t>
      </w:r>
      <w:r w:rsidR="00BD3C49" w:rsidRPr="00A74B5E">
        <w:rPr>
          <w:rFonts w:ascii="Times New Roman" w:hAnsi="Times New Roman" w:cs="Times New Roman"/>
          <w:sz w:val="24"/>
          <w:szCs w:val="24"/>
        </w:rPr>
        <w:t xml:space="preserve"> </w:t>
      </w:r>
      <w:r w:rsidRPr="00A74B5E">
        <w:rPr>
          <w:rFonts w:ascii="Times New Roman" w:hAnsi="Times New Roman" w:cs="Times New Roman"/>
          <w:sz w:val="24"/>
          <w:szCs w:val="24"/>
        </w:rPr>
        <w:t>и виды кредитов</w:t>
      </w:r>
      <w:r w:rsidR="0001032A" w:rsidRPr="00A74B5E">
        <w:rPr>
          <w:rFonts w:ascii="Times New Roman" w:hAnsi="Times New Roman" w:cs="Times New Roman"/>
          <w:sz w:val="24"/>
          <w:szCs w:val="24"/>
        </w:rPr>
        <w:t>.</w:t>
      </w:r>
    </w:p>
    <w:p w14:paraId="687548F9" w14:textId="289411A4" w:rsidR="009C54B9" w:rsidRPr="00A74B5E" w:rsidRDefault="009C54B9" w:rsidP="00493044">
      <w:pPr>
        <w:numPr>
          <w:ilvl w:val="0"/>
          <w:numId w:val="9"/>
        </w:numPr>
        <w:jc w:val="both"/>
        <w:rPr>
          <w:rFonts w:ascii="Times New Roman" w:hAnsi="Times New Roman" w:cs="Times New Roman"/>
          <w:sz w:val="24"/>
          <w:szCs w:val="24"/>
        </w:rPr>
      </w:pPr>
      <w:r w:rsidRPr="00A74B5E">
        <w:rPr>
          <w:rFonts w:ascii="Times New Roman" w:hAnsi="Times New Roman" w:cs="Times New Roman"/>
          <w:sz w:val="24"/>
          <w:szCs w:val="24"/>
        </w:rPr>
        <w:t>Разумно оценивать собственные возможности по полу</w:t>
      </w:r>
      <w:r w:rsidR="0001032A" w:rsidRPr="00A74B5E">
        <w:rPr>
          <w:rFonts w:ascii="Times New Roman" w:hAnsi="Times New Roman" w:cs="Times New Roman"/>
          <w:sz w:val="24"/>
          <w:szCs w:val="24"/>
        </w:rPr>
        <w:t xml:space="preserve">чению того или иного вида </w:t>
      </w:r>
      <w:r w:rsidR="00BD3C49" w:rsidRPr="00A74B5E">
        <w:rPr>
          <w:rFonts w:ascii="Times New Roman" w:hAnsi="Times New Roman" w:cs="Times New Roman"/>
          <w:sz w:val="24"/>
          <w:szCs w:val="24"/>
        </w:rPr>
        <w:t>кредита</w:t>
      </w:r>
      <w:r w:rsidR="0001032A" w:rsidRPr="00A74B5E">
        <w:rPr>
          <w:rFonts w:ascii="Times New Roman" w:hAnsi="Times New Roman" w:cs="Times New Roman"/>
          <w:sz w:val="24"/>
          <w:szCs w:val="24"/>
        </w:rPr>
        <w:t>.</w:t>
      </w:r>
    </w:p>
    <w:p w14:paraId="767D6AA5" w14:textId="4B6AC4B9" w:rsidR="009C54B9" w:rsidRPr="00A74B5E" w:rsidRDefault="009C54B9" w:rsidP="00493044">
      <w:pPr>
        <w:numPr>
          <w:ilvl w:val="0"/>
          <w:numId w:val="9"/>
        </w:numPr>
        <w:jc w:val="both"/>
        <w:rPr>
          <w:rFonts w:ascii="Times New Roman" w:hAnsi="Times New Roman" w:cs="Times New Roman"/>
          <w:sz w:val="24"/>
          <w:szCs w:val="24"/>
        </w:rPr>
      </w:pPr>
      <w:r w:rsidRPr="00A74B5E">
        <w:rPr>
          <w:rFonts w:ascii="Times New Roman" w:hAnsi="Times New Roman" w:cs="Times New Roman"/>
          <w:sz w:val="24"/>
          <w:szCs w:val="24"/>
        </w:rPr>
        <w:t>Обеспечи</w:t>
      </w:r>
      <w:r w:rsidR="00EC2F9A">
        <w:rPr>
          <w:rFonts w:ascii="Times New Roman" w:hAnsi="Times New Roman" w:cs="Times New Roman"/>
          <w:sz w:val="24"/>
          <w:szCs w:val="24"/>
        </w:rPr>
        <w:t>ва</w:t>
      </w:r>
      <w:r w:rsidRPr="00A74B5E">
        <w:rPr>
          <w:rFonts w:ascii="Times New Roman" w:hAnsi="Times New Roman" w:cs="Times New Roman"/>
          <w:sz w:val="24"/>
          <w:szCs w:val="24"/>
        </w:rPr>
        <w:t xml:space="preserve">ть себя </w:t>
      </w:r>
      <w:r w:rsidR="00BD3C49" w:rsidRPr="00A74B5E">
        <w:rPr>
          <w:rFonts w:ascii="Times New Roman" w:hAnsi="Times New Roman" w:cs="Times New Roman"/>
          <w:sz w:val="24"/>
          <w:szCs w:val="24"/>
        </w:rPr>
        <w:t xml:space="preserve">максимально </w:t>
      </w:r>
      <w:r w:rsidRPr="00A74B5E">
        <w:rPr>
          <w:rFonts w:ascii="Times New Roman" w:hAnsi="Times New Roman" w:cs="Times New Roman"/>
          <w:sz w:val="24"/>
          <w:szCs w:val="24"/>
        </w:rPr>
        <w:t>полной</w:t>
      </w:r>
      <w:r w:rsidR="00BD3C49" w:rsidRPr="00A74B5E">
        <w:rPr>
          <w:rFonts w:ascii="Times New Roman" w:hAnsi="Times New Roman" w:cs="Times New Roman"/>
          <w:sz w:val="24"/>
          <w:szCs w:val="24"/>
        </w:rPr>
        <w:t xml:space="preserve"> и достоверной </w:t>
      </w:r>
      <w:r w:rsidRPr="00A74B5E">
        <w:rPr>
          <w:rFonts w:ascii="Times New Roman" w:hAnsi="Times New Roman" w:cs="Times New Roman"/>
          <w:sz w:val="24"/>
          <w:szCs w:val="24"/>
        </w:rPr>
        <w:t>информацией</w:t>
      </w:r>
      <w:r w:rsidR="00BD3C49" w:rsidRPr="00A74B5E">
        <w:rPr>
          <w:rFonts w:ascii="Times New Roman" w:hAnsi="Times New Roman" w:cs="Times New Roman"/>
          <w:sz w:val="24"/>
          <w:szCs w:val="24"/>
        </w:rPr>
        <w:t xml:space="preserve"> об условиях кредита</w:t>
      </w:r>
      <w:r w:rsidRPr="00A74B5E">
        <w:rPr>
          <w:rFonts w:ascii="Times New Roman" w:hAnsi="Times New Roman" w:cs="Times New Roman"/>
          <w:sz w:val="24"/>
          <w:szCs w:val="24"/>
        </w:rPr>
        <w:t>, перепроверенной по разным источникам</w:t>
      </w:r>
      <w:r w:rsidR="0001032A" w:rsidRPr="00A74B5E">
        <w:rPr>
          <w:rFonts w:ascii="Times New Roman" w:hAnsi="Times New Roman" w:cs="Times New Roman"/>
          <w:sz w:val="24"/>
          <w:szCs w:val="24"/>
        </w:rPr>
        <w:t>.</w:t>
      </w:r>
    </w:p>
    <w:p w14:paraId="44713540" w14:textId="28DB44DE" w:rsidR="009C54B9" w:rsidRPr="00A74B5E" w:rsidRDefault="009C54B9" w:rsidP="00493044">
      <w:pPr>
        <w:numPr>
          <w:ilvl w:val="0"/>
          <w:numId w:val="9"/>
        </w:numPr>
        <w:jc w:val="both"/>
        <w:rPr>
          <w:rFonts w:ascii="Times New Roman" w:hAnsi="Times New Roman" w:cs="Times New Roman"/>
          <w:sz w:val="24"/>
          <w:szCs w:val="24"/>
        </w:rPr>
      </w:pPr>
      <w:r w:rsidRPr="00A74B5E">
        <w:rPr>
          <w:rFonts w:ascii="Times New Roman" w:hAnsi="Times New Roman" w:cs="Times New Roman"/>
          <w:sz w:val="24"/>
          <w:szCs w:val="24"/>
        </w:rPr>
        <w:t>Выбирать</w:t>
      </w:r>
      <w:r w:rsidR="008A0FCC" w:rsidRPr="00A74B5E">
        <w:rPr>
          <w:rFonts w:ascii="Times New Roman" w:hAnsi="Times New Roman" w:cs="Times New Roman"/>
          <w:sz w:val="24"/>
          <w:szCs w:val="24"/>
        </w:rPr>
        <w:t xml:space="preserve"> </w:t>
      </w:r>
      <w:r w:rsidRPr="00A74B5E">
        <w:rPr>
          <w:rFonts w:ascii="Times New Roman" w:hAnsi="Times New Roman" w:cs="Times New Roman"/>
          <w:sz w:val="24"/>
          <w:szCs w:val="24"/>
        </w:rPr>
        <w:t xml:space="preserve">конкретное </w:t>
      </w:r>
      <w:r w:rsidR="00BD3C49" w:rsidRPr="00A74B5E">
        <w:rPr>
          <w:rFonts w:ascii="Times New Roman" w:hAnsi="Times New Roman" w:cs="Times New Roman"/>
          <w:sz w:val="24"/>
          <w:szCs w:val="24"/>
        </w:rPr>
        <w:t xml:space="preserve">кредитное </w:t>
      </w:r>
      <w:r w:rsidRPr="00A74B5E">
        <w:rPr>
          <w:rFonts w:ascii="Times New Roman" w:hAnsi="Times New Roman" w:cs="Times New Roman"/>
          <w:sz w:val="24"/>
          <w:szCs w:val="24"/>
        </w:rPr>
        <w:t>предложение</w:t>
      </w:r>
      <w:r w:rsidR="00BD3C49" w:rsidRPr="00A74B5E">
        <w:rPr>
          <w:rFonts w:ascii="Times New Roman" w:hAnsi="Times New Roman" w:cs="Times New Roman"/>
          <w:sz w:val="24"/>
          <w:szCs w:val="24"/>
        </w:rPr>
        <w:t xml:space="preserve"> </w:t>
      </w:r>
      <w:r w:rsidRPr="00A74B5E">
        <w:rPr>
          <w:rFonts w:ascii="Times New Roman" w:hAnsi="Times New Roman" w:cs="Times New Roman"/>
          <w:sz w:val="24"/>
          <w:szCs w:val="24"/>
        </w:rPr>
        <w:t xml:space="preserve">с учетом </w:t>
      </w:r>
      <w:r w:rsidR="00BD3C49" w:rsidRPr="00A74B5E">
        <w:rPr>
          <w:rFonts w:ascii="Times New Roman" w:hAnsi="Times New Roman" w:cs="Times New Roman"/>
          <w:sz w:val="24"/>
          <w:szCs w:val="24"/>
        </w:rPr>
        <w:t xml:space="preserve">его </w:t>
      </w:r>
      <w:r w:rsidRPr="00A74B5E">
        <w:rPr>
          <w:rFonts w:ascii="Times New Roman" w:hAnsi="Times New Roman" w:cs="Times New Roman"/>
          <w:sz w:val="24"/>
          <w:szCs w:val="24"/>
        </w:rPr>
        <w:t>условий и</w:t>
      </w:r>
      <w:r w:rsidR="00C52839">
        <w:rPr>
          <w:rFonts w:ascii="Times New Roman" w:hAnsi="Times New Roman" w:cs="Times New Roman"/>
          <w:sz w:val="24"/>
          <w:szCs w:val="24"/>
        </w:rPr>
        <w:t xml:space="preserve"> своих</w:t>
      </w:r>
      <w:r w:rsidRPr="00A74B5E">
        <w:rPr>
          <w:rFonts w:ascii="Times New Roman" w:hAnsi="Times New Roman" w:cs="Times New Roman"/>
          <w:sz w:val="24"/>
          <w:szCs w:val="24"/>
        </w:rPr>
        <w:t xml:space="preserve"> </w:t>
      </w:r>
      <w:r w:rsidR="00BD3C49" w:rsidRPr="00A74B5E">
        <w:rPr>
          <w:rFonts w:ascii="Times New Roman" w:hAnsi="Times New Roman" w:cs="Times New Roman"/>
          <w:sz w:val="24"/>
          <w:szCs w:val="24"/>
        </w:rPr>
        <w:t xml:space="preserve">жизненных </w:t>
      </w:r>
      <w:r w:rsidRPr="00A74B5E">
        <w:rPr>
          <w:rFonts w:ascii="Times New Roman" w:hAnsi="Times New Roman" w:cs="Times New Roman"/>
          <w:sz w:val="24"/>
          <w:szCs w:val="24"/>
        </w:rPr>
        <w:t>обстоятельств</w:t>
      </w:r>
      <w:r w:rsidR="0001032A" w:rsidRPr="00A74B5E">
        <w:rPr>
          <w:rFonts w:ascii="Times New Roman" w:hAnsi="Times New Roman" w:cs="Times New Roman"/>
          <w:sz w:val="24"/>
          <w:szCs w:val="24"/>
        </w:rPr>
        <w:t>.</w:t>
      </w:r>
    </w:p>
    <w:p w14:paraId="4614B516" w14:textId="7EEDBA82" w:rsidR="00493044" w:rsidRPr="00A74B5E" w:rsidRDefault="00007CA7" w:rsidP="00007CA7">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Таким образом, </w:t>
      </w:r>
      <w:r w:rsidR="00921B14" w:rsidRPr="00A74B5E">
        <w:rPr>
          <w:rFonts w:ascii="Times New Roman" w:hAnsi="Times New Roman" w:cs="Times New Roman"/>
          <w:sz w:val="24"/>
          <w:szCs w:val="24"/>
        </w:rPr>
        <w:t>за исключением краткосрочных мелких бытовых займов, предпочтительной формой заимствования является банковский кредит</w:t>
      </w:r>
      <w:r w:rsidR="00E15624" w:rsidRPr="00A74B5E">
        <w:rPr>
          <w:rFonts w:ascii="Times New Roman" w:hAnsi="Times New Roman" w:cs="Times New Roman"/>
          <w:sz w:val="24"/>
          <w:szCs w:val="24"/>
        </w:rPr>
        <w:t xml:space="preserve">, а среди его разновидностей </w:t>
      </w:r>
      <w:r w:rsidR="00BC1922">
        <w:rPr>
          <w:rFonts w:ascii="Times New Roman" w:hAnsi="Times New Roman" w:cs="Times New Roman"/>
          <w:sz w:val="24"/>
          <w:szCs w:val="24"/>
        </w:rPr>
        <w:t>—</w:t>
      </w:r>
      <w:r w:rsidR="00BC1922" w:rsidRPr="00A74B5E">
        <w:rPr>
          <w:rFonts w:ascii="Times New Roman" w:hAnsi="Times New Roman" w:cs="Times New Roman"/>
          <w:sz w:val="24"/>
          <w:szCs w:val="24"/>
        </w:rPr>
        <w:t xml:space="preserve"> </w:t>
      </w:r>
      <w:r w:rsidR="00E15624" w:rsidRPr="00A74B5E">
        <w:rPr>
          <w:rFonts w:ascii="Times New Roman" w:hAnsi="Times New Roman" w:cs="Times New Roman"/>
          <w:sz w:val="24"/>
          <w:szCs w:val="24"/>
        </w:rPr>
        <w:t xml:space="preserve">целевые кредиты с условиями, в наибольшей степени </w:t>
      </w:r>
      <w:r w:rsidR="00E32121" w:rsidRPr="00A74B5E">
        <w:rPr>
          <w:rFonts w:ascii="Times New Roman" w:hAnsi="Times New Roman" w:cs="Times New Roman"/>
          <w:sz w:val="24"/>
          <w:szCs w:val="24"/>
        </w:rPr>
        <w:t>соответствующими</w:t>
      </w:r>
      <w:r w:rsidR="00E15624" w:rsidRPr="00A74B5E">
        <w:rPr>
          <w:rFonts w:ascii="Times New Roman" w:hAnsi="Times New Roman" w:cs="Times New Roman"/>
          <w:sz w:val="24"/>
          <w:szCs w:val="24"/>
        </w:rPr>
        <w:t xml:space="preserve"> целям заемщика.</w:t>
      </w:r>
    </w:p>
    <w:p w14:paraId="2373E8DB" w14:textId="3F71A1D2" w:rsidR="00E32121" w:rsidRPr="00A74B5E" w:rsidRDefault="00E32121" w:rsidP="00E32121">
      <w:pPr>
        <w:spacing w:line="257" w:lineRule="auto"/>
        <w:ind w:firstLine="709"/>
        <w:jc w:val="both"/>
        <w:rPr>
          <w:rFonts w:ascii="Times New Roman" w:hAnsi="Times New Roman" w:cs="Times New Roman"/>
          <w:sz w:val="24"/>
          <w:szCs w:val="24"/>
        </w:rPr>
      </w:pPr>
      <w:r w:rsidRPr="00DE50BB">
        <w:rPr>
          <w:rFonts w:ascii="Times New Roman" w:hAnsi="Times New Roman" w:cs="Times New Roman"/>
          <w:b/>
          <w:sz w:val="24"/>
          <w:szCs w:val="24"/>
        </w:rPr>
        <w:t>Ключевые понятия</w:t>
      </w:r>
      <w:r w:rsidR="00775FBB" w:rsidRPr="00DE50BB">
        <w:rPr>
          <w:rFonts w:ascii="Times New Roman" w:hAnsi="Times New Roman" w:cs="Times New Roman"/>
          <w:b/>
          <w:sz w:val="24"/>
          <w:szCs w:val="24"/>
        </w:rPr>
        <w:t xml:space="preserve"> задачи 2</w:t>
      </w:r>
      <w:r w:rsidRPr="00DE50BB">
        <w:rPr>
          <w:rFonts w:ascii="Times New Roman" w:hAnsi="Times New Roman" w:cs="Times New Roman"/>
          <w:b/>
          <w:sz w:val="24"/>
          <w:szCs w:val="24"/>
        </w:rPr>
        <w:t>:</w:t>
      </w:r>
      <w:r w:rsidRPr="00A74B5E">
        <w:rPr>
          <w:rFonts w:ascii="Times New Roman" w:hAnsi="Times New Roman" w:cs="Times New Roman"/>
          <w:b/>
          <w:sz w:val="24"/>
          <w:szCs w:val="24"/>
        </w:rPr>
        <w:t xml:space="preserve"> </w:t>
      </w:r>
      <w:r w:rsidRPr="00A74B5E">
        <w:rPr>
          <w:rFonts w:ascii="Times New Roman" w:hAnsi="Times New Roman" w:cs="Times New Roman"/>
          <w:sz w:val="24"/>
          <w:szCs w:val="24"/>
        </w:rPr>
        <w:t>кредит, ипотека,</w:t>
      </w:r>
      <w:r w:rsidR="00935A9F">
        <w:rPr>
          <w:rFonts w:ascii="Times New Roman" w:hAnsi="Times New Roman" w:cs="Times New Roman"/>
          <w:sz w:val="24"/>
          <w:szCs w:val="24"/>
        </w:rPr>
        <w:t xml:space="preserve"> автокредит,</w:t>
      </w:r>
      <w:r w:rsidRPr="00A74B5E">
        <w:rPr>
          <w:rFonts w:ascii="Times New Roman" w:hAnsi="Times New Roman" w:cs="Times New Roman"/>
          <w:sz w:val="24"/>
          <w:szCs w:val="24"/>
        </w:rPr>
        <w:t xml:space="preserve"> залог,</w:t>
      </w:r>
      <w:r w:rsidR="00935A9F">
        <w:rPr>
          <w:rFonts w:ascii="Times New Roman" w:hAnsi="Times New Roman" w:cs="Times New Roman"/>
          <w:sz w:val="24"/>
          <w:szCs w:val="24"/>
        </w:rPr>
        <w:t xml:space="preserve"> целевой кредит,</w:t>
      </w:r>
      <w:r w:rsidRPr="00A74B5E">
        <w:rPr>
          <w:rFonts w:ascii="Times New Roman" w:hAnsi="Times New Roman" w:cs="Times New Roman"/>
          <w:sz w:val="24"/>
          <w:szCs w:val="24"/>
        </w:rPr>
        <w:t xml:space="preserve"> </w:t>
      </w:r>
      <w:r w:rsidR="003A5ABA">
        <w:rPr>
          <w:rFonts w:ascii="Times New Roman" w:hAnsi="Times New Roman" w:cs="Times New Roman"/>
          <w:sz w:val="24"/>
          <w:szCs w:val="24"/>
        </w:rPr>
        <w:t xml:space="preserve">сумма кредита, </w:t>
      </w:r>
      <w:r w:rsidRPr="00A74B5E">
        <w:rPr>
          <w:rFonts w:ascii="Times New Roman" w:hAnsi="Times New Roman" w:cs="Times New Roman"/>
          <w:sz w:val="24"/>
          <w:szCs w:val="24"/>
        </w:rPr>
        <w:t xml:space="preserve">процент по кредиту, срок кредита, первоначальный взнос, полная стоимость </w:t>
      </w:r>
      <w:r w:rsidR="00B92C3E" w:rsidRPr="00A74B5E">
        <w:rPr>
          <w:rFonts w:ascii="Times New Roman" w:hAnsi="Times New Roman" w:cs="Times New Roman"/>
          <w:sz w:val="24"/>
          <w:szCs w:val="24"/>
        </w:rPr>
        <w:t>кредита</w:t>
      </w:r>
      <w:r w:rsidRPr="00A74B5E">
        <w:rPr>
          <w:rFonts w:ascii="Times New Roman" w:hAnsi="Times New Roman" w:cs="Times New Roman"/>
          <w:sz w:val="24"/>
          <w:szCs w:val="24"/>
        </w:rPr>
        <w:t>, ежемесячный платеж</w:t>
      </w:r>
      <w:r w:rsidR="000D1030">
        <w:rPr>
          <w:rFonts w:ascii="Times New Roman" w:hAnsi="Times New Roman" w:cs="Times New Roman"/>
          <w:sz w:val="24"/>
          <w:szCs w:val="24"/>
        </w:rPr>
        <w:t>.</w:t>
      </w:r>
    </w:p>
    <w:p w14:paraId="30B8E78F" w14:textId="77777777" w:rsidR="00EF4B72" w:rsidRPr="00A74B5E" w:rsidRDefault="00EF4B72" w:rsidP="00493044">
      <w:pPr>
        <w:jc w:val="both"/>
        <w:rPr>
          <w:rFonts w:ascii="Times New Roman" w:hAnsi="Times New Roman" w:cs="Times New Roman"/>
          <w:sz w:val="24"/>
          <w:szCs w:val="24"/>
        </w:rPr>
      </w:pPr>
    </w:p>
    <w:p w14:paraId="218BE500" w14:textId="45E7F5D5" w:rsidR="008A0FCC" w:rsidRPr="00A74B5E" w:rsidRDefault="00E32121" w:rsidP="008A0FCC">
      <w:pPr>
        <w:spacing w:line="257" w:lineRule="auto"/>
        <w:jc w:val="both"/>
        <w:rPr>
          <w:rFonts w:ascii="Times New Roman" w:hAnsi="Times New Roman" w:cs="Times New Roman"/>
          <w:b/>
          <w:sz w:val="24"/>
          <w:szCs w:val="24"/>
        </w:rPr>
      </w:pPr>
      <w:r w:rsidRPr="00A74B5E">
        <w:rPr>
          <w:rFonts w:ascii="Times New Roman" w:hAnsi="Times New Roman" w:cs="Times New Roman"/>
          <w:b/>
          <w:sz w:val="24"/>
          <w:szCs w:val="24"/>
        </w:rPr>
        <w:t>Задача 3 «</w:t>
      </w:r>
      <w:r w:rsidR="008A0FCC" w:rsidRPr="00A74B5E">
        <w:rPr>
          <w:rFonts w:ascii="Times New Roman" w:hAnsi="Times New Roman" w:cs="Times New Roman"/>
          <w:b/>
          <w:sz w:val="24"/>
          <w:szCs w:val="24"/>
        </w:rPr>
        <w:t>Как выплачивать кредит, чтобы он не стал проблемой?</w:t>
      </w:r>
      <w:r w:rsidRPr="00A74B5E">
        <w:rPr>
          <w:rFonts w:ascii="Times New Roman" w:hAnsi="Times New Roman" w:cs="Times New Roman"/>
          <w:b/>
          <w:sz w:val="24"/>
          <w:szCs w:val="24"/>
        </w:rPr>
        <w:t>»</w:t>
      </w:r>
    </w:p>
    <w:p w14:paraId="4D74D420" w14:textId="614922BE" w:rsidR="00E32121" w:rsidRPr="00A74B5E" w:rsidRDefault="00E32121" w:rsidP="00025B29">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Расшифровка задачи 3</w:t>
      </w:r>
      <w:r w:rsidR="00025B29" w:rsidRPr="00A74B5E">
        <w:rPr>
          <w:rFonts w:ascii="Times New Roman" w:hAnsi="Times New Roman" w:cs="Times New Roman"/>
          <w:sz w:val="24"/>
          <w:szCs w:val="24"/>
        </w:rPr>
        <w:t xml:space="preserve">: Очень часто люди берут заем, который вполне соответствует их </w:t>
      </w:r>
      <w:r w:rsidR="000D1030">
        <w:rPr>
          <w:rFonts w:ascii="Times New Roman" w:hAnsi="Times New Roman" w:cs="Times New Roman"/>
          <w:sz w:val="24"/>
          <w:szCs w:val="24"/>
        </w:rPr>
        <w:t xml:space="preserve">финансовым </w:t>
      </w:r>
      <w:r w:rsidR="00025B29" w:rsidRPr="00A74B5E">
        <w:rPr>
          <w:rFonts w:ascii="Times New Roman" w:hAnsi="Times New Roman" w:cs="Times New Roman"/>
          <w:sz w:val="24"/>
          <w:szCs w:val="24"/>
        </w:rPr>
        <w:t xml:space="preserve">возможностям, но из-за бытовой небрежности </w:t>
      </w:r>
      <w:r w:rsidR="00BD3C49" w:rsidRPr="00A74B5E">
        <w:rPr>
          <w:rFonts w:ascii="Times New Roman" w:hAnsi="Times New Roman" w:cs="Times New Roman"/>
          <w:sz w:val="24"/>
          <w:szCs w:val="24"/>
        </w:rPr>
        <w:t xml:space="preserve">(просроченных </w:t>
      </w:r>
      <w:r w:rsidR="00775FBB" w:rsidRPr="00A74B5E">
        <w:rPr>
          <w:rFonts w:ascii="Times New Roman" w:hAnsi="Times New Roman" w:cs="Times New Roman"/>
          <w:sz w:val="24"/>
          <w:szCs w:val="24"/>
        </w:rPr>
        <w:t xml:space="preserve">по невнимательности </w:t>
      </w:r>
      <w:r w:rsidR="00BD3C49" w:rsidRPr="00A74B5E">
        <w:rPr>
          <w:rFonts w:ascii="Times New Roman" w:hAnsi="Times New Roman" w:cs="Times New Roman"/>
          <w:sz w:val="24"/>
          <w:szCs w:val="24"/>
        </w:rPr>
        <w:t xml:space="preserve">платежей и т.п.) </w:t>
      </w:r>
      <w:r w:rsidR="00025B29" w:rsidRPr="00A74B5E">
        <w:rPr>
          <w:rFonts w:ascii="Times New Roman" w:hAnsi="Times New Roman" w:cs="Times New Roman"/>
          <w:sz w:val="24"/>
          <w:szCs w:val="24"/>
        </w:rPr>
        <w:t>он разрастается до неподъемных размеров. Как отличить законные требования и санкции банка от злоупотреблений, и не попасться в ловушку бесконечных штрафов?</w:t>
      </w:r>
    </w:p>
    <w:p w14:paraId="15FABCCC" w14:textId="77777777" w:rsidR="00775FBB" w:rsidRPr="00A74B5E" w:rsidRDefault="00775FBB" w:rsidP="00775FBB">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t>Шаги решения задачи 3:</w:t>
      </w:r>
    </w:p>
    <w:p w14:paraId="2CA0970D" w14:textId="4DC6AFEF" w:rsidR="009C54B9" w:rsidRPr="00A74B5E" w:rsidRDefault="009C54B9" w:rsidP="00995780">
      <w:pPr>
        <w:numPr>
          <w:ilvl w:val="0"/>
          <w:numId w:val="11"/>
        </w:numPr>
        <w:jc w:val="both"/>
        <w:rPr>
          <w:rFonts w:ascii="Times New Roman" w:hAnsi="Times New Roman" w:cs="Times New Roman"/>
          <w:sz w:val="24"/>
          <w:szCs w:val="24"/>
        </w:rPr>
      </w:pPr>
      <w:r w:rsidRPr="00A74B5E">
        <w:rPr>
          <w:rFonts w:ascii="Times New Roman" w:hAnsi="Times New Roman" w:cs="Times New Roman"/>
          <w:sz w:val="24"/>
          <w:szCs w:val="24"/>
        </w:rPr>
        <w:t>Знать обязанности заемщика</w:t>
      </w:r>
      <w:r w:rsidR="00BC1922">
        <w:rPr>
          <w:rFonts w:ascii="Times New Roman" w:hAnsi="Times New Roman" w:cs="Times New Roman"/>
          <w:sz w:val="24"/>
          <w:szCs w:val="24"/>
        </w:rPr>
        <w:t>,</w:t>
      </w:r>
      <w:r w:rsidRPr="00A74B5E">
        <w:rPr>
          <w:rFonts w:ascii="Times New Roman" w:hAnsi="Times New Roman" w:cs="Times New Roman"/>
          <w:sz w:val="24"/>
          <w:szCs w:val="24"/>
        </w:rPr>
        <w:t xml:space="preserve"> понимать последствия их нарушения и осознавать отличия правовых отношений по кредиту от неформальных практик мелких бытовых займов</w:t>
      </w:r>
      <w:r w:rsidR="0001032A" w:rsidRPr="00A74B5E">
        <w:rPr>
          <w:rFonts w:ascii="Times New Roman" w:hAnsi="Times New Roman" w:cs="Times New Roman"/>
          <w:sz w:val="24"/>
          <w:szCs w:val="24"/>
        </w:rPr>
        <w:t>.</w:t>
      </w:r>
    </w:p>
    <w:p w14:paraId="27CFAA09" w14:textId="553B5C1A" w:rsidR="009C54B9" w:rsidRPr="00A74B5E" w:rsidRDefault="009C54B9" w:rsidP="00493044">
      <w:pPr>
        <w:numPr>
          <w:ilvl w:val="0"/>
          <w:numId w:val="11"/>
        </w:numPr>
        <w:jc w:val="both"/>
        <w:rPr>
          <w:rFonts w:ascii="Times New Roman" w:hAnsi="Times New Roman" w:cs="Times New Roman"/>
          <w:sz w:val="24"/>
          <w:szCs w:val="24"/>
        </w:rPr>
      </w:pPr>
      <w:r w:rsidRPr="00A74B5E">
        <w:rPr>
          <w:rFonts w:ascii="Times New Roman" w:hAnsi="Times New Roman" w:cs="Times New Roman"/>
          <w:sz w:val="24"/>
          <w:szCs w:val="24"/>
        </w:rPr>
        <w:t xml:space="preserve">Понимать возможные меры со стороны займодателя в </w:t>
      </w:r>
      <w:proofErr w:type="gramStart"/>
      <w:r w:rsidRPr="00A74B5E">
        <w:rPr>
          <w:rFonts w:ascii="Times New Roman" w:hAnsi="Times New Roman" w:cs="Times New Roman"/>
          <w:sz w:val="24"/>
          <w:szCs w:val="24"/>
        </w:rPr>
        <w:t>случае</w:t>
      </w:r>
      <w:proofErr w:type="gramEnd"/>
      <w:r w:rsidRPr="00A74B5E">
        <w:rPr>
          <w:rFonts w:ascii="Times New Roman" w:hAnsi="Times New Roman" w:cs="Times New Roman"/>
          <w:sz w:val="24"/>
          <w:szCs w:val="24"/>
        </w:rPr>
        <w:t xml:space="preserve"> н</w:t>
      </w:r>
      <w:r w:rsidR="0001032A" w:rsidRPr="00A74B5E">
        <w:rPr>
          <w:rFonts w:ascii="Times New Roman" w:hAnsi="Times New Roman" w:cs="Times New Roman"/>
          <w:sz w:val="24"/>
          <w:szCs w:val="24"/>
        </w:rPr>
        <w:t xml:space="preserve">арушения заемщиком </w:t>
      </w:r>
      <w:r w:rsidR="00C52839">
        <w:rPr>
          <w:rFonts w:ascii="Times New Roman" w:hAnsi="Times New Roman" w:cs="Times New Roman"/>
          <w:sz w:val="24"/>
          <w:szCs w:val="24"/>
        </w:rPr>
        <w:t>обязательств</w:t>
      </w:r>
      <w:r w:rsidR="0001032A" w:rsidRPr="00A74B5E">
        <w:rPr>
          <w:rFonts w:ascii="Times New Roman" w:hAnsi="Times New Roman" w:cs="Times New Roman"/>
          <w:sz w:val="24"/>
          <w:szCs w:val="24"/>
        </w:rPr>
        <w:t>.</w:t>
      </w:r>
    </w:p>
    <w:p w14:paraId="64BAECB7" w14:textId="77777777" w:rsidR="009C54B9" w:rsidRPr="00A74B5E" w:rsidRDefault="009C54B9" w:rsidP="00493044">
      <w:pPr>
        <w:numPr>
          <w:ilvl w:val="0"/>
          <w:numId w:val="11"/>
        </w:numPr>
        <w:jc w:val="both"/>
        <w:rPr>
          <w:rFonts w:ascii="Times New Roman" w:hAnsi="Times New Roman" w:cs="Times New Roman"/>
          <w:sz w:val="24"/>
          <w:szCs w:val="24"/>
        </w:rPr>
      </w:pPr>
      <w:r w:rsidRPr="00A74B5E">
        <w:rPr>
          <w:rFonts w:ascii="Times New Roman" w:hAnsi="Times New Roman" w:cs="Times New Roman"/>
          <w:sz w:val="24"/>
          <w:szCs w:val="24"/>
        </w:rPr>
        <w:t>Понимать объективные и субъективные риски, влияющие на соблюдение платежной дисциплины, и минимизировать их (в том числе, быть готовым к задержке доходов, задержкам проведения платежей в праздники и т.д.)</w:t>
      </w:r>
      <w:r w:rsidR="0001032A" w:rsidRPr="00A74B5E">
        <w:rPr>
          <w:rFonts w:ascii="Times New Roman" w:hAnsi="Times New Roman" w:cs="Times New Roman"/>
          <w:sz w:val="24"/>
          <w:szCs w:val="24"/>
        </w:rPr>
        <w:t>.</w:t>
      </w:r>
    </w:p>
    <w:p w14:paraId="72181353" w14:textId="77777777" w:rsidR="009C54B9" w:rsidRPr="00A74B5E" w:rsidRDefault="009C54B9" w:rsidP="00493044">
      <w:pPr>
        <w:numPr>
          <w:ilvl w:val="0"/>
          <w:numId w:val="11"/>
        </w:numPr>
        <w:jc w:val="both"/>
        <w:rPr>
          <w:rFonts w:ascii="Times New Roman" w:hAnsi="Times New Roman" w:cs="Times New Roman"/>
          <w:sz w:val="24"/>
          <w:szCs w:val="24"/>
        </w:rPr>
      </w:pPr>
      <w:r w:rsidRPr="00A74B5E">
        <w:rPr>
          <w:rFonts w:ascii="Times New Roman" w:hAnsi="Times New Roman" w:cs="Times New Roman"/>
          <w:sz w:val="24"/>
          <w:szCs w:val="24"/>
        </w:rPr>
        <w:t>Осознавать, что быстрое устранение нарушения позволяет предотвратить накопление санкций</w:t>
      </w:r>
      <w:r w:rsidR="0001032A" w:rsidRPr="00A74B5E">
        <w:rPr>
          <w:rFonts w:ascii="Times New Roman" w:hAnsi="Times New Roman" w:cs="Times New Roman"/>
          <w:sz w:val="24"/>
          <w:szCs w:val="24"/>
        </w:rPr>
        <w:t>.</w:t>
      </w:r>
    </w:p>
    <w:p w14:paraId="20AA581B" w14:textId="753A49F0" w:rsidR="00493044" w:rsidRPr="00A74B5E" w:rsidRDefault="00E15624" w:rsidP="00E15624">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Таким образом, залогом успешного использовани</w:t>
      </w:r>
      <w:r w:rsidR="00E32121" w:rsidRPr="00A74B5E">
        <w:rPr>
          <w:rFonts w:ascii="Times New Roman" w:hAnsi="Times New Roman" w:cs="Times New Roman"/>
          <w:sz w:val="24"/>
          <w:szCs w:val="24"/>
        </w:rPr>
        <w:t>я</w:t>
      </w:r>
      <w:r w:rsidRPr="00A74B5E">
        <w:rPr>
          <w:rFonts w:ascii="Times New Roman" w:hAnsi="Times New Roman" w:cs="Times New Roman"/>
          <w:sz w:val="24"/>
          <w:szCs w:val="24"/>
        </w:rPr>
        <w:t xml:space="preserve"> кредита является добросовестное соблюдение кредитной дисциплины и своевременное уведомление банка о любых возникающих проблемах.</w:t>
      </w:r>
    </w:p>
    <w:p w14:paraId="4202CE83" w14:textId="77777777" w:rsidR="00E32121" w:rsidRPr="00A74B5E" w:rsidRDefault="00E32121" w:rsidP="00E32121">
      <w:pPr>
        <w:spacing w:line="257" w:lineRule="auto"/>
        <w:ind w:firstLine="709"/>
        <w:jc w:val="both"/>
        <w:rPr>
          <w:rFonts w:ascii="Times New Roman" w:hAnsi="Times New Roman" w:cs="Times New Roman"/>
          <w:b/>
          <w:sz w:val="24"/>
          <w:szCs w:val="24"/>
          <w:u w:val="single"/>
        </w:rPr>
      </w:pPr>
      <w:r w:rsidRPr="00DE50BB">
        <w:rPr>
          <w:rFonts w:ascii="Times New Roman" w:hAnsi="Times New Roman" w:cs="Times New Roman"/>
          <w:b/>
          <w:sz w:val="24"/>
          <w:szCs w:val="24"/>
        </w:rPr>
        <w:t>Ключевые понятия</w:t>
      </w:r>
      <w:r w:rsidR="00775FBB" w:rsidRPr="00DE50BB">
        <w:rPr>
          <w:rFonts w:ascii="Times New Roman" w:hAnsi="Times New Roman" w:cs="Times New Roman"/>
          <w:b/>
          <w:sz w:val="24"/>
          <w:szCs w:val="24"/>
        </w:rPr>
        <w:t xml:space="preserve"> задачи 3</w:t>
      </w:r>
      <w:r w:rsidRPr="00DE50BB">
        <w:rPr>
          <w:rFonts w:ascii="Times New Roman" w:hAnsi="Times New Roman" w:cs="Times New Roman"/>
          <w:b/>
          <w:sz w:val="24"/>
          <w:szCs w:val="24"/>
        </w:rPr>
        <w:t>:</w:t>
      </w:r>
      <w:r w:rsidRPr="00A74B5E">
        <w:rPr>
          <w:rFonts w:ascii="Times New Roman" w:hAnsi="Times New Roman" w:cs="Times New Roman"/>
          <w:b/>
          <w:sz w:val="24"/>
          <w:szCs w:val="24"/>
        </w:rPr>
        <w:t xml:space="preserve"> </w:t>
      </w:r>
      <w:r w:rsidRPr="00A74B5E">
        <w:rPr>
          <w:rFonts w:ascii="Times New Roman" w:hAnsi="Times New Roman" w:cs="Times New Roman"/>
          <w:sz w:val="24"/>
          <w:szCs w:val="24"/>
        </w:rPr>
        <w:t>кредитная дисциплина, штраф, пени, просрочка.</w:t>
      </w:r>
    </w:p>
    <w:p w14:paraId="42A410CC" w14:textId="77777777" w:rsidR="00886456" w:rsidRPr="00A74B5E" w:rsidRDefault="00886456" w:rsidP="00E15624">
      <w:pPr>
        <w:spacing w:line="257" w:lineRule="auto"/>
        <w:ind w:firstLine="709"/>
        <w:jc w:val="both"/>
        <w:rPr>
          <w:rFonts w:ascii="Times New Roman" w:hAnsi="Times New Roman" w:cs="Times New Roman"/>
          <w:sz w:val="24"/>
          <w:szCs w:val="24"/>
        </w:rPr>
      </w:pPr>
    </w:p>
    <w:p w14:paraId="2B253787" w14:textId="79A1F688" w:rsidR="008A0FCC" w:rsidRPr="00A74B5E" w:rsidRDefault="003B49FF" w:rsidP="008A0FCC">
      <w:pPr>
        <w:spacing w:line="257" w:lineRule="auto"/>
        <w:jc w:val="both"/>
        <w:rPr>
          <w:rFonts w:ascii="Times New Roman" w:hAnsi="Times New Roman" w:cs="Times New Roman"/>
          <w:b/>
          <w:sz w:val="24"/>
          <w:szCs w:val="24"/>
        </w:rPr>
      </w:pPr>
      <w:r w:rsidRPr="00A74B5E">
        <w:rPr>
          <w:rFonts w:ascii="Times New Roman" w:hAnsi="Times New Roman" w:cs="Times New Roman"/>
          <w:b/>
          <w:sz w:val="24"/>
          <w:szCs w:val="24"/>
        </w:rPr>
        <w:t>Задача 4 «</w:t>
      </w:r>
      <w:r w:rsidR="008A0FCC" w:rsidRPr="00A74B5E">
        <w:rPr>
          <w:rFonts w:ascii="Times New Roman" w:hAnsi="Times New Roman" w:cs="Times New Roman"/>
          <w:b/>
          <w:sz w:val="24"/>
          <w:szCs w:val="24"/>
        </w:rPr>
        <w:t>Что делать, если изменились обстоятельства, и кредит стал проблемой?</w:t>
      </w:r>
      <w:r w:rsidRPr="00A74B5E">
        <w:rPr>
          <w:rFonts w:ascii="Times New Roman" w:hAnsi="Times New Roman" w:cs="Times New Roman"/>
          <w:b/>
          <w:sz w:val="24"/>
          <w:szCs w:val="24"/>
        </w:rPr>
        <w:t>»</w:t>
      </w:r>
    </w:p>
    <w:p w14:paraId="42659E1E" w14:textId="5A5846A7" w:rsidR="003B49FF" w:rsidRPr="00A74B5E" w:rsidRDefault="003B49FF" w:rsidP="00025B29">
      <w:pPr>
        <w:spacing w:line="257" w:lineRule="auto"/>
        <w:ind w:firstLine="709"/>
        <w:jc w:val="both"/>
        <w:rPr>
          <w:rFonts w:ascii="Times New Roman" w:hAnsi="Times New Roman" w:cs="Times New Roman"/>
          <w:sz w:val="24"/>
          <w:szCs w:val="24"/>
        </w:rPr>
      </w:pPr>
      <w:r w:rsidRPr="00A74B5E">
        <w:rPr>
          <w:rFonts w:ascii="Times New Roman" w:hAnsi="Times New Roman" w:cs="Times New Roman"/>
          <w:b/>
          <w:sz w:val="24"/>
          <w:szCs w:val="24"/>
        </w:rPr>
        <w:t>Расшифровка задачи 4</w:t>
      </w:r>
      <w:r w:rsidR="00025B29" w:rsidRPr="00A74B5E">
        <w:rPr>
          <w:rFonts w:ascii="Times New Roman" w:hAnsi="Times New Roman" w:cs="Times New Roman"/>
          <w:b/>
          <w:sz w:val="24"/>
          <w:szCs w:val="24"/>
        </w:rPr>
        <w:t xml:space="preserve">: </w:t>
      </w:r>
      <w:r w:rsidR="00025B29" w:rsidRPr="00A74B5E">
        <w:rPr>
          <w:rFonts w:ascii="Times New Roman" w:hAnsi="Times New Roman" w:cs="Times New Roman"/>
          <w:sz w:val="24"/>
          <w:szCs w:val="24"/>
        </w:rPr>
        <w:t>Условия кредита прописываются в договоре и потому кажутся неизменными. Однако жизненные обстоятельства часто меняются, и удобные условия превращаются в неприемлемые. Такое может случиться как с заемщиком, так и с кредитором. Что делать заемщику, чтобы уменьшить негативные последствия?</w:t>
      </w:r>
    </w:p>
    <w:p w14:paraId="4F6FC362" w14:textId="77777777" w:rsidR="00775FBB" w:rsidRPr="00A74B5E" w:rsidRDefault="00775FBB" w:rsidP="00775FBB">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t>Шаги решения задачи 4:</w:t>
      </w:r>
    </w:p>
    <w:p w14:paraId="79613AE0" w14:textId="77777777" w:rsidR="009C54B9" w:rsidRPr="00A74B5E" w:rsidRDefault="009C54B9" w:rsidP="00995780">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Понимать общие принципы пересмотра договора (взаимное информированное согласие, заинтересованность обеих сторон в исполнении договора)</w:t>
      </w:r>
      <w:r w:rsidR="0001032A" w:rsidRPr="00A74B5E">
        <w:rPr>
          <w:rFonts w:ascii="Times New Roman" w:hAnsi="Times New Roman" w:cs="Times New Roman"/>
          <w:sz w:val="24"/>
          <w:szCs w:val="24"/>
        </w:rPr>
        <w:t>.</w:t>
      </w:r>
    </w:p>
    <w:p w14:paraId="221C8A2E" w14:textId="77777777" w:rsidR="009C54B9" w:rsidRPr="00A74B5E" w:rsidRDefault="009C54B9" w:rsidP="00493044">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Выявлять в договоре пункты, предполагающие изменение существенных условий автоматически или по решению банка</w:t>
      </w:r>
      <w:r w:rsidR="0001032A" w:rsidRPr="00A74B5E">
        <w:rPr>
          <w:rFonts w:ascii="Times New Roman" w:hAnsi="Times New Roman" w:cs="Times New Roman"/>
          <w:sz w:val="24"/>
          <w:szCs w:val="24"/>
        </w:rPr>
        <w:t>.</w:t>
      </w:r>
    </w:p>
    <w:p w14:paraId="3BEDC248" w14:textId="77777777" w:rsidR="009C54B9" w:rsidRPr="00A74B5E" w:rsidRDefault="009C54B9" w:rsidP="00493044">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Понимать, какие действия должен предпринять заемщик, чтобы пересмотреть условия договора</w:t>
      </w:r>
      <w:r w:rsidR="0001032A" w:rsidRPr="00A74B5E">
        <w:rPr>
          <w:rFonts w:ascii="Times New Roman" w:hAnsi="Times New Roman" w:cs="Times New Roman"/>
          <w:sz w:val="24"/>
          <w:szCs w:val="24"/>
        </w:rPr>
        <w:t>.</w:t>
      </w:r>
    </w:p>
    <w:p w14:paraId="2B430725" w14:textId="6B1F63EA" w:rsidR="009C54B9" w:rsidRPr="00A74B5E" w:rsidRDefault="009C54B9" w:rsidP="00493044">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 xml:space="preserve">Понимать, что может и </w:t>
      </w:r>
      <w:r w:rsidR="003C0FC3">
        <w:rPr>
          <w:rFonts w:ascii="Times New Roman" w:hAnsi="Times New Roman" w:cs="Times New Roman"/>
          <w:sz w:val="24"/>
          <w:szCs w:val="24"/>
        </w:rPr>
        <w:t xml:space="preserve">что </w:t>
      </w:r>
      <w:r w:rsidRPr="00A74B5E">
        <w:rPr>
          <w:rFonts w:ascii="Times New Roman" w:hAnsi="Times New Roman" w:cs="Times New Roman"/>
          <w:sz w:val="24"/>
          <w:szCs w:val="24"/>
        </w:rPr>
        <w:t>не имеет права делать банк</w:t>
      </w:r>
      <w:r w:rsidR="0001032A" w:rsidRPr="00A74B5E">
        <w:rPr>
          <w:rFonts w:ascii="Times New Roman" w:hAnsi="Times New Roman" w:cs="Times New Roman"/>
          <w:sz w:val="24"/>
          <w:szCs w:val="24"/>
        </w:rPr>
        <w:t>.</w:t>
      </w:r>
    </w:p>
    <w:p w14:paraId="4575D8C1" w14:textId="6332223A" w:rsidR="00493044" w:rsidRPr="00A74B5E" w:rsidRDefault="00493044" w:rsidP="008A0FCC">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Определ</w:t>
      </w:r>
      <w:r w:rsidR="000D1030">
        <w:rPr>
          <w:rFonts w:ascii="Times New Roman" w:hAnsi="Times New Roman" w:cs="Times New Roman"/>
          <w:sz w:val="24"/>
          <w:szCs w:val="24"/>
        </w:rPr>
        <w:t>я</w:t>
      </w:r>
      <w:r w:rsidRPr="00A74B5E">
        <w:rPr>
          <w:rFonts w:ascii="Times New Roman" w:hAnsi="Times New Roman" w:cs="Times New Roman"/>
          <w:sz w:val="24"/>
          <w:szCs w:val="24"/>
        </w:rPr>
        <w:t>ть/оцени</w:t>
      </w:r>
      <w:r w:rsidR="000D1030">
        <w:rPr>
          <w:rFonts w:ascii="Times New Roman" w:hAnsi="Times New Roman" w:cs="Times New Roman"/>
          <w:sz w:val="24"/>
          <w:szCs w:val="24"/>
        </w:rPr>
        <w:t>ва</w:t>
      </w:r>
      <w:r w:rsidRPr="00A74B5E">
        <w:rPr>
          <w:rFonts w:ascii="Times New Roman" w:hAnsi="Times New Roman" w:cs="Times New Roman"/>
          <w:sz w:val="24"/>
          <w:szCs w:val="24"/>
        </w:rPr>
        <w:t>ть необходимость в изменении условий договора:</w:t>
      </w:r>
    </w:p>
    <w:p w14:paraId="5509346F" w14:textId="77777777" w:rsidR="009C54B9" w:rsidRPr="00A74B5E" w:rsidRDefault="009C54B9" w:rsidP="004F52D2">
      <w:pPr>
        <w:pStyle w:val="a5"/>
        <w:numPr>
          <w:ilvl w:val="0"/>
          <w:numId w:val="16"/>
        </w:numPr>
        <w:jc w:val="both"/>
        <w:rPr>
          <w:rFonts w:ascii="Times New Roman" w:hAnsi="Times New Roman" w:cs="Times New Roman"/>
          <w:sz w:val="24"/>
          <w:szCs w:val="24"/>
        </w:rPr>
      </w:pPr>
      <w:r w:rsidRPr="00A74B5E">
        <w:rPr>
          <w:rFonts w:ascii="Times New Roman" w:hAnsi="Times New Roman" w:cs="Times New Roman"/>
          <w:sz w:val="24"/>
          <w:szCs w:val="24"/>
        </w:rPr>
        <w:t>отсрочки и рефинансирования кредита</w:t>
      </w:r>
      <w:r w:rsidR="0001032A" w:rsidRPr="00A74B5E">
        <w:rPr>
          <w:rFonts w:ascii="Times New Roman" w:hAnsi="Times New Roman" w:cs="Times New Roman"/>
          <w:sz w:val="24"/>
          <w:szCs w:val="24"/>
        </w:rPr>
        <w:t>;</w:t>
      </w:r>
    </w:p>
    <w:p w14:paraId="5D2D7BBC" w14:textId="77777777" w:rsidR="009C54B9" w:rsidRPr="00A74B5E" w:rsidRDefault="009C54B9" w:rsidP="004F52D2">
      <w:pPr>
        <w:pStyle w:val="a5"/>
        <w:numPr>
          <w:ilvl w:val="0"/>
          <w:numId w:val="16"/>
        </w:numPr>
        <w:jc w:val="both"/>
        <w:rPr>
          <w:rFonts w:ascii="Times New Roman" w:hAnsi="Times New Roman" w:cs="Times New Roman"/>
          <w:sz w:val="24"/>
          <w:szCs w:val="24"/>
        </w:rPr>
      </w:pPr>
      <w:r w:rsidRPr="00A74B5E">
        <w:rPr>
          <w:rFonts w:ascii="Times New Roman" w:hAnsi="Times New Roman" w:cs="Times New Roman"/>
          <w:sz w:val="24"/>
          <w:szCs w:val="24"/>
        </w:rPr>
        <w:lastRenderedPageBreak/>
        <w:t>досрочной выплаты кредита</w:t>
      </w:r>
      <w:r w:rsidR="0001032A" w:rsidRPr="00A74B5E">
        <w:rPr>
          <w:rFonts w:ascii="Times New Roman" w:hAnsi="Times New Roman" w:cs="Times New Roman"/>
          <w:sz w:val="24"/>
          <w:szCs w:val="24"/>
        </w:rPr>
        <w:t>;</w:t>
      </w:r>
    </w:p>
    <w:p w14:paraId="34F0CD57" w14:textId="77777777" w:rsidR="009C54B9" w:rsidRPr="00A74B5E" w:rsidRDefault="009C54B9" w:rsidP="004F52D2">
      <w:pPr>
        <w:pStyle w:val="a5"/>
        <w:numPr>
          <w:ilvl w:val="0"/>
          <w:numId w:val="16"/>
        </w:numPr>
        <w:jc w:val="both"/>
        <w:rPr>
          <w:rFonts w:ascii="Times New Roman" w:hAnsi="Times New Roman" w:cs="Times New Roman"/>
          <w:sz w:val="24"/>
          <w:szCs w:val="24"/>
        </w:rPr>
      </w:pPr>
      <w:r w:rsidRPr="00A74B5E">
        <w:rPr>
          <w:rFonts w:ascii="Times New Roman" w:hAnsi="Times New Roman" w:cs="Times New Roman"/>
          <w:sz w:val="24"/>
          <w:szCs w:val="24"/>
        </w:rPr>
        <w:t>реструктуризации и изменения условий кредита</w:t>
      </w:r>
      <w:r w:rsidR="0001032A" w:rsidRPr="00A74B5E">
        <w:rPr>
          <w:rFonts w:ascii="Times New Roman" w:hAnsi="Times New Roman" w:cs="Times New Roman"/>
          <w:sz w:val="24"/>
          <w:szCs w:val="24"/>
        </w:rPr>
        <w:t>.</w:t>
      </w:r>
    </w:p>
    <w:p w14:paraId="1502479E" w14:textId="77777777" w:rsidR="00493044" w:rsidRPr="00A74B5E" w:rsidRDefault="00493044" w:rsidP="008A0FCC">
      <w:pPr>
        <w:numPr>
          <w:ilvl w:val="0"/>
          <w:numId w:val="12"/>
        </w:numPr>
        <w:jc w:val="both"/>
        <w:rPr>
          <w:rFonts w:ascii="Times New Roman" w:hAnsi="Times New Roman" w:cs="Times New Roman"/>
          <w:sz w:val="24"/>
          <w:szCs w:val="24"/>
        </w:rPr>
      </w:pPr>
      <w:r w:rsidRPr="00A74B5E">
        <w:rPr>
          <w:rFonts w:ascii="Times New Roman" w:hAnsi="Times New Roman" w:cs="Times New Roman"/>
          <w:sz w:val="24"/>
          <w:szCs w:val="24"/>
        </w:rPr>
        <w:t>Формулировать переговорную позицию, наилучшим образом отражающую интересы заемщика, и вести переговоры с банком</w:t>
      </w:r>
      <w:r w:rsidR="0001032A" w:rsidRPr="00A74B5E">
        <w:rPr>
          <w:rFonts w:ascii="Times New Roman" w:hAnsi="Times New Roman" w:cs="Times New Roman"/>
          <w:sz w:val="24"/>
          <w:szCs w:val="24"/>
        </w:rPr>
        <w:t>.</w:t>
      </w:r>
    </w:p>
    <w:p w14:paraId="1382370B" w14:textId="079B64EA" w:rsidR="00493044" w:rsidRPr="00A74B5E" w:rsidRDefault="00E15624" w:rsidP="00E15624">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Таким образом, к кредиту нужно относиться как к взаимовыгодному сотрудничеству</w:t>
      </w:r>
      <w:r w:rsidR="003B49FF" w:rsidRPr="00A74B5E">
        <w:rPr>
          <w:rFonts w:ascii="Times New Roman" w:hAnsi="Times New Roman" w:cs="Times New Roman"/>
          <w:sz w:val="24"/>
          <w:szCs w:val="24"/>
        </w:rPr>
        <w:t xml:space="preserve"> и </w:t>
      </w:r>
      <w:r w:rsidR="00AD38F6" w:rsidRPr="00A74B5E">
        <w:rPr>
          <w:rFonts w:ascii="Times New Roman" w:hAnsi="Times New Roman" w:cs="Times New Roman"/>
          <w:sz w:val="24"/>
          <w:szCs w:val="24"/>
        </w:rPr>
        <w:t xml:space="preserve">искать </w:t>
      </w:r>
      <w:proofErr w:type="gramStart"/>
      <w:r w:rsidR="00AD38F6" w:rsidRPr="00A74B5E">
        <w:rPr>
          <w:rFonts w:ascii="Times New Roman" w:hAnsi="Times New Roman" w:cs="Times New Roman"/>
          <w:sz w:val="24"/>
          <w:szCs w:val="24"/>
        </w:rPr>
        <w:t>выход</w:t>
      </w:r>
      <w:proofErr w:type="gramEnd"/>
      <w:r w:rsidR="003B49FF" w:rsidRPr="00A74B5E">
        <w:rPr>
          <w:rFonts w:ascii="Times New Roman" w:hAnsi="Times New Roman" w:cs="Times New Roman"/>
          <w:sz w:val="24"/>
          <w:szCs w:val="24"/>
        </w:rPr>
        <w:t xml:space="preserve"> из проблемных ситуаций</w:t>
      </w:r>
      <w:r w:rsidR="00AD38F6" w:rsidRPr="00A74B5E">
        <w:rPr>
          <w:rFonts w:ascii="Times New Roman" w:hAnsi="Times New Roman" w:cs="Times New Roman"/>
          <w:sz w:val="24"/>
          <w:szCs w:val="24"/>
        </w:rPr>
        <w:t xml:space="preserve"> </w:t>
      </w:r>
      <w:r w:rsidRPr="00A74B5E">
        <w:rPr>
          <w:rFonts w:ascii="Times New Roman" w:hAnsi="Times New Roman" w:cs="Times New Roman"/>
          <w:sz w:val="24"/>
          <w:szCs w:val="24"/>
        </w:rPr>
        <w:t>понимая, что и банк, и заемщик могут пойти на взаимные уступки или пересмотр договора, только если это будет соответствовать интересам каждо</w:t>
      </w:r>
      <w:r w:rsidR="000D1030">
        <w:rPr>
          <w:rFonts w:ascii="Times New Roman" w:hAnsi="Times New Roman" w:cs="Times New Roman"/>
          <w:sz w:val="24"/>
          <w:szCs w:val="24"/>
        </w:rPr>
        <w:t>й</w:t>
      </w:r>
      <w:r w:rsidRPr="00A74B5E">
        <w:rPr>
          <w:rFonts w:ascii="Times New Roman" w:hAnsi="Times New Roman" w:cs="Times New Roman"/>
          <w:sz w:val="24"/>
          <w:szCs w:val="24"/>
        </w:rPr>
        <w:t xml:space="preserve"> </w:t>
      </w:r>
      <w:r w:rsidR="00AA4114">
        <w:rPr>
          <w:rFonts w:ascii="Times New Roman" w:hAnsi="Times New Roman" w:cs="Times New Roman"/>
          <w:sz w:val="24"/>
          <w:szCs w:val="24"/>
        </w:rPr>
        <w:t>из сторон</w:t>
      </w:r>
      <w:r w:rsidRPr="00A74B5E">
        <w:rPr>
          <w:rFonts w:ascii="Times New Roman" w:hAnsi="Times New Roman" w:cs="Times New Roman"/>
          <w:sz w:val="24"/>
          <w:szCs w:val="24"/>
        </w:rPr>
        <w:t>.</w:t>
      </w:r>
    </w:p>
    <w:p w14:paraId="1F478C53" w14:textId="3DF04DD1" w:rsidR="00886456" w:rsidRPr="00A74B5E" w:rsidRDefault="003B49FF" w:rsidP="00A74B5E">
      <w:pPr>
        <w:spacing w:line="257" w:lineRule="auto"/>
        <w:jc w:val="both"/>
        <w:rPr>
          <w:rFonts w:ascii="Times New Roman" w:hAnsi="Times New Roman" w:cs="Times New Roman"/>
          <w:sz w:val="24"/>
          <w:szCs w:val="24"/>
        </w:rPr>
      </w:pPr>
      <w:r w:rsidRPr="00DE50BB">
        <w:rPr>
          <w:rFonts w:ascii="Times New Roman" w:hAnsi="Times New Roman" w:cs="Times New Roman"/>
          <w:b/>
          <w:sz w:val="24"/>
          <w:szCs w:val="24"/>
        </w:rPr>
        <w:t>Ключевые понятия</w:t>
      </w:r>
      <w:r w:rsidR="00775FBB" w:rsidRPr="00DE50BB">
        <w:rPr>
          <w:rFonts w:ascii="Times New Roman" w:hAnsi="Times New Roman" w:cs="Times New Roman"/>
          <w:b/>
          <w:sz w:val="24"/>
          <w:szCs w:val="24"/>
        </w:rPr>
        <w:t xml:space="preserve"> задачи 4</w:t>
      </w:r>
      <w:r w:rsidRPr="00DE50BB">
        <w:rPr>
          <w:rFonts w:ascii="Times New Roman" w:hAnsi="Times New Roman" w:cs="Times New Roman"/>
          <w:b/>
          <w:sz w:val="24"/>
          <w:szCs w:val="24"/>
        </w:rPr>
        <w:t>:</w:t>
      </w:r>
      <w:r w:rsidRPr="00A74B5E">
        <w:rPr>
          <w:rFonts w:ascii="Times New Roman" w:hAnsi="Times New Roman" w:cs="Times New Roman"/>
          <w:b/>
          <w:sz w:val="24"/>
          <w:szCs w:val="24"/>
        </w:rPr>
        <w:t xml:space="preserve"> </w:t>
      </w:r>
      <w:r w:rsidRPr="00A74B5E">
        <w:rPr>
          <w:rFonts w:ascii="Times New Roman" w:hAnsi="Times New Roman" w:cs="Times New Roman"/>
          <w:sz w:val="24"/>
          <w:szCs w:val="24"/>
        </w:rPr>
        <w:t>изменение условий договора, изменение условий кредита, реструктуризация кредита, рефинансирование кредита, отсрочка, досрочное погашение кредита.</w:t>
      </w:r>
    </w:p>
    <w:p w14:paraId="16DF1C2E" w14:textId="77777777" w:rsidR="00775FBB" w:rsidRPr="00A74B5E" w:rsidRDefault="00775FBB" w:rsidP="00E15624">
      <w:pPr>
        <w:spacing w:line="257" w:lineRule="auto"/>
        <w:ind w:firstLine="709"/>
        <w:jc w:val="both"/>
        <w:rPr>
          <w:rFonts w:ascii="Times New Roman" w:hAnsi="Times New Roman" w:cs="Times New Roman"/>
          <w:sz w:val="24"/>
          <w:szCs w:val="24"/>
        </w:rPr>
      </w:pPr>
    </w:p>
    <w:p w14:paraId="0848C3E4" w14:textId="77777777" w:rsidR="00E57CAB" w:rsidRPr="00A74B5E" w:rsidRDefault="00E57CAB" w:rsidP="00E15624">
      <w:pPr>
        <w:spacing w:line="257" w:lineRule="auto"/>
        <w:ind w:firstLine="709"/>
        <w:jc w:val="both"/>
        <w:rPr>
          <w:rFonts w:ascii="Times New Roman" w:hAnsi="Times New Roman" w:cs="Times New Roman"/>
          <w:sz w:val="24"/>
          <w:szCs w:val="24"/>
        </w:rPr>
      </w:pPr>
      <w:proofErr w:type="gramStart"/>
      <w:r w:rsidRPr="00A74B5E">
        <w:rPr>
          <w:rFonts w:ascii="Times New Roman" w:hAnsi="Times New Roman" w:cs="Times New Roman"/>
          <w:sz w:val="24"/>
          <w:szCs w:val="24"/>
        </w:rPr>
        <w:t xml:space="preserve">Таким образом, </w:t>
      </w:r>
      <w:r w:rsidRPr="00A74B5E">
        <w:rPr>
          <w:rFonts w:ascii="Times New Roman" w:hAnsi="Times New Roman" w:cs="Times New Roman"/>
          <w:b/>
          <w:sz w:val="24"/>
          <w:szCs w:val="24"/>
        </w:rPr>
        <w:t xml:space="preserve">решение ключевой проблемы </w:t>
      </w:r>
      <w:r w:rsidR="00D67F6E" w:rsidRPr="00A74B5E">
        <w:rPr>
          <w:rFonts w:ascii="Times New Roman" w:hAnsi="Times New Roman" w:cs="Times New Roman"/>
          <w:b/>
          <w:sz w:val="24"/>
          <w:szCs w:val="24"/>
        </w:rPr>
        <w:t xml:space="preserve">(ключевые выводы) </w:t>
      </w:r>
      <w:r w:rsidRPr="00A74B5E">
        <w:rPr>
          <w:rFonts w:ascii="Times New Roman" w:hAnsi="Times New Roman" w:cs="Times New Roman"/>
          <w:b/>
          <w:sz w:val="24"/>
          <w:szCs w:val="24"/>
        </w:rPr>
        <w:t>темы</w:t>
      </w:r>
      <w:r w:rsidRPr="00A74B5E">
        <w:rPr>
          <w:rFonts w:ascii="Times New Roman" w:hAnsi="Times New Roman" w:cs="Times New Roman"/>
          <w:sz w:val="24"/>
          <w:szCs w:val="24"/>
        </w:rPr>
        <w:t xml:space="preserve"> «Как использовать кредиты себе на пользу, а не во вред?» состоит в сознательном использовании юридически оформленных займов, предпочтительно банковских кредитов, при внимательном отслеживании всех условий договора, соблюдении кредитной дисциплины и </w:t>
      </w:r>
      <w:r w:rsidR="00D67F6E" w:rsidRPr="00A74B5E">
        <w:rPr>
          <w:rFonts w:ascii="Times New Roman" w:hAnsi="Times New Roman" w:cs="Times New Roman"/>
          <w:sz w:val="24"/>
          <w:szCs w:val="24"/>
        </w:rPr>
        <w:t>активном решении проблем на этапе выплаты кредита, в том числе путем переговоров с банком</w:t>
      </w:r>
      <w:r w:rsidRPr="00A74B5E">
        <w:rPr>
          <w:rFonts w:ascii="Times New Roman" w:hAnsi="Times New Roman" w:cs="Times New Roman"/>
          <w:sz w:val="24"/>
          <w:szCs w:val="24"/>
        </w:rPr>
        <w:t xml:space="preserve"> о пересмотре условий.</w:t>
      </w:r>
      <w:proofErr w:type="gramEnd"/>
    </w:p>
    <w:p w14:paraId="26845F00" w14:textId="77777777" w:rsidR="004F52D2" w:rsidRPr="00A74B5E" w:rsidRDefault="004F52D2" w:rsidP="008A0FCC">
      <w:pPr>
        <w:spacing w:line="257" w:lineRule="auto"/>
        <w:ind w:firstLine="709"/>
        <w:jc w:val="both"/>
        <w:rPr>
          <w:rFonts w:ascii="Times New Roman" w:hAnsi="Times New Roman" w:cs="Times New Roman"/>
          <w:sz w:val="24"/>
          <w:szCs w:val="24"/>
        </w:rPr>
      </w:pPr>
    </w:p>
    <w:p w14:paraId="3F3D4FBA" w14:textId="77777777" w:rsidR="00535AC0" w:rsidRDefault="00535AC0" w:rsidP="00093846">
      <w:pPr>
        <w:pStyle w:val="1"/>
        <w:numPr>
          <w:ilvl w:val="0"/>
          <w:numId w:val="5"/>
        </w:numPr>
      </w:pPr>
      <w:r w:rsidRPr="00093846">
        <w:t>Методика преподавания темы</w:t>
      </w:r>
    </w:p>
    <w:p w14:paraId="4681656D" w14:textId="77777777" w:rsidR="000D1030" w:rsidRDefault="000D1030" w:rsidP="000D1030">
      <w:pPr>
        <w:ind w:firstLine="709"/>
        <w:jc w:val="both"/>
        <w:rPr>
          <w:rFonts w:ascii="Times New Roman" w:hAnsi="Times New Roman" w:cs="Times New Roman"/>
          <w:sz w:val="24"/>
          <w:szCs w:val="24"/>
        </w:rPr>
      </w:pPr>
      <w:r>
        <w:rPr>
          <w:rFonts w:ascii="Times New Roman" w:hAnsi="Times New Roman" w:cs="Times New Roman"/>
          <w:sz w:val="24"/>
          <w:szCs w:val="24"/>
        </w:rPr>
        <w:t>Каждая образовательная организация использует собственные подходы, форму организации обучения, программы преподавания финансовой грамотности с различной структурой и выделенным объемом учебных часов, поэтому порядок изучения тем, заданный Программой и Планом обучения данного Интерактивного курса, не может считаться универсальной базой для изучения темы с Учащимися. Тем не менее, при преподавании темы по разработанным материалам рекомендуется придерживаться заданной выше логики изложения темы (последовательности материалов), за исключением случаев, прямо оговоренных в рекомендациях к отдельным материалам.</w:t>
      </w:r>
    </w:p>
    <w:p w14:paraId="2A937AD3" w14:textId="77777777" w:rsidR="00C52839" w:rsidRDefault="00C52839" w:rsidP="00C52839">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Преподавание финансовой грамотности в значительной степени связано с коррекцией общераспространенных, но ошибочных представлений и стереотипов, установок, убеждений и ценностей. Поскольку для их коррекции необходим диалог и дискуссия с Учащимися (пассивного чтения материала недостаточно), основной акцент в данных методических рекомендациях сделан именно на работе с установками. </w:t>
      </w:r>
    </w:p>
    <w:p w14:paraId="0A08A146" w14:textId="77777777" w:rsidR="000D1030" w:rsidRDefault="000D1030" w:rsidP="000D103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установками важно соблюдать корректность по отношению к личному опыту людей, не обесценивая его, а расширяя и дополняя, показывая его неполноту. В связи с этим рекомендуется соблюдать несколько простых общих правил, упорядочивающих процесс преподавания. </w:t>
      </w:r>
    </w:p>
    <w:p w14:paraId="081FB39B" w14:textId="5615F64A" w:rsidR="000D1030" w:rsidRDefault="000D1030" w:rsidP="000D1030">
      <w:pPr>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следует избегать апелляции к личному опыту. Вместо этого предпочтительно использовать близких Учащимся по социальному статусу вымышленных героев, с которыми им легко себя </w:t>
      </w:r>
      <w:r w:rsidR="00C52839">
        <w:rPr>
          <w:rFonts w:ascii="Times New Roman" w:hAnsi="Times New Roman" w:cs="Times New Roman"/>
          <w:sz w:val="24"/>
          <w:szCs w:val="24"/>
        </w:rPr>
        <w:t>отождествить.</w:t>
      </w:r>
      <w:r>
        <w:rPr>
          <w:rFonts w:ascii="Times New Roman" w:hAnsi="Times New Roman" w:cs="Times New Roman"/>
          <w:sz w:val="24"/>
          <w:szCs w:val="24"/>
        </w:rPr>
        <w:t xml:space="preserve"> </w:t>
      </w:r>
    </w:p>
    <w:p w14:paraId="4339E520" w14:textId="239658B0" w:rsidR="000D1030" w:rsidRDefault="000D1030" w:rsidP="000D103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Во-вторых, любые теоретические положения и практические рекомендации, противоречащие бытовому опыту Учащихся, следует вводить лишь после того, как на конкретном примере (герое) убедительно показан противоположный вариант развития событий.</w:t>
      </w:r>
    </w:p>
    <w:p w14:paraId="1F17CFB9" w14:textId="77777777" w:rsidR="000D1030" w:rsidRDefault="000D1030" w:rsidP="000D1030">
      <w:pPr>
        <w:ind w:firstLine="709"/>
        <w:jc w:val="both"/>
        <w:rPr>
          <w:rFonts w:ascii="Times New Roman" w:hAnsi="Times New Roman" w:cs="Times New Roman"/>
          <w:sz w:val="24"/>
          <w:szCs w:val="24"/>
        </w:rPr>
      </w:pPr>
      <w:r>
        <w:rPr>
          <w:rFonts w:ascii="Times New Roman" w:hAnsi="Times New Roman" w:cs="Times New Roman"/>
          <w:sz w:val="24"/>
          <w:szCs w:val="24"/>
        </w:rPr>
        <w:t>В-третьих, по возможности следует представлять ошибочные, нерациональные мнения не как заведомо неверные, а как частный случай более широкого взгляда на проблему.</w:t>
      </w:r>
    </w:p>
    <w:p w14:paraId="78708A75" w14:textId="77777777" w:rsidR="00E23EFC" w:rsidRPr="00E23EFC" w:rsidRDefault="00E23EFC" w:rsidP="00E23EFC">
      <w:pPr>
        <w:spacing w:line="257" w:lineRule="auto"/>
        <w:ind w:firstLine="709"/>
        <w:jc w:val="both"/>
        <w:rPr>
          <w:rFonts w:ascii="Times New Roman" w:hAnsi="Times New Roman" w:cs="Times New Roman"/>
          <w:sz w:val="24"/>
          <w:szCs w:val="24"/>
        </w:rPr>
      </w:pPr>
    </w:p>
    <w:p w14:paraId="1FB95831" w14:textId="77777777" w:rsidR="007E4078" w:rsidRPr="0059477E" w:rsidRDefault="007E4078" w:rsidP="007E4078">
      <w:pPr>
        <w:pStyle w:val="2"/>
        <w:numPr>
          <w:ilvl w:val="1"/>
          <w:numId w:val="5"/>
        </w:numPr>
      </w:pPr>
      <w:r>
        <w:t>Рекомендации по преподаванию темы Учащимся</w:t>
      </w:r>
    </w:p>
    <w:p w14:paraId="24790381" w14:textId="3181DB30" w:rsidR="007E4078" w:rsidRDefault="007E4078" w:rsidP="007E4078">
      <w:pPr>
        <w:pStyle w:val="a5"/>
        <w:numPr>
          <w:ilvl w:val="0"/>
          <w:numId w:val="31"/>
        </w:numPr>
        <w:spacing w:line="257" w:lineRule="auto"/>
        <w:ind w:left="0" w:firstLine="284"/>
        <w:jc w:val="both"/>
        <w:rPr>
          <w:rFonts w:ascii="Times New Roman" w:hAnsi="Times New Roman" w:cs="Times New Roman"/>
          <w:sz w:val="24"/>
          <w:szCs w:val="24"/>
        </w:rPr>
      </w:pPr>
      <w:r w:rsidRPr="00A74B5E">
        <w:rPr>
          <w:rFonts w:ascii="Times New Roman" w:hAnsi="Times New Roman" w:cs="Times New Roman"/>
          <w:b/>
          <w:sz w:val="24"/>
          <w:szCs w:val="24"/>
        </w:rPr>
        <w:t>Начать изучение темы с основ бюджетирования</w:t>
      </w:r>
      <w:r>
        <w:rPr>
          <w:rFonts w:ascii="Times New Roman" w:hAnsi="Times New Roman" w:cs="Times New Roman"/>
          <w:sz w:val="24"/>
          <w:szCs w:val="24"/>
        </w:rPr>
        <w:t xml:space="preserve"> (</w:t>
      </w:r>
      <w:r w:rsidR="0078079F">
        <w:rPr>
          <w:rFonts w:ascii="Times New Roman" w:hAnsi="Times New Roman" w:cs="Times New Roman"/>
          <w:sz w:val="24"/>
          <w:szCs w:val="24"/>
        </w:rPr>
        <w:t xml:space="preserve">т.е. у </w:t>
      </w:r>
      <w:r w:rsidR="00F870FE">
        <w:rPr>
          <w:rFonts w:ascii="Times New Roman" w:hAnsi="Times New Roman" w:cs="Times New Roman"/>
          <w:sz w:val="24"/>
          <w:szCs w:val="24"/>
        </w:rPr>
        <w:t>У</w:t>
      </w:r>
      <w:r w:rsidR="0078079F">
        <w:rPr>
          <w:rFonts w:ascii="Times New Roman" w:hAnsi="Times New Roman" w:cs="Times New Roman"/>
          <w:sz w:val="24"/>
          <w:szCs w:val="24"/>
        </w:rPr>
        <w:t xml:space="preserve">чащихся должно быть сформировано понимание, что </w:t>
      </w:r>
      <w:r>
        <w:rPr>
          <w:rFonts w:ascii="Times New Roman" w:hAnsi="Times New Roman" w:cs="Times New Roman"/>
          <w:sz w:val="24"/>
          <w:szCs w:val="24"/>
        </w:rPr>
        <w:t xml:space="preserve">расходы должны соответствовать доходам), </w:t>
      </w:r>
      <w:r w:rsidRPr="0059477E">
        <w:rPr>
          <w:rFonts w:ascii="Times New Roman" w:hAnsi="Times New Roman" w:cs="Times New Roman"/>
          <w:sz w:val="24"/>
          <w:szCs w:val="24"/>
        </w:rPr>
        <w:t>п</w:t>
      </w:r>
      <w:r w:rsidRPr="00A74B5E">
        <w:rPr>
          <w:rFonts w:ascii="Times New Roman" w:hAnsi="Times New Roman" w:cs="Times New Roman"/>
          <w:sz w:val="24"/>
          <w:szCs w:val="24"/>
        </w:rPr>
        <w:t xml:space="preserve">оскольку </w:t>
      </w:r>
      <w:r w:rsidR="0078079F">
        <w:rPr>
          <w:rFonts w:ascii="Times New Roman" w:hAnsi="Times New Roman" w:cs="Times New Roman"/>
          <w:sz w:val="24"/>
          <w:szCs w:val="24"/>
        </w:rPr>
        <w:t>мы рассматриваем займы</w:t>
      </w:r>
      <w:r w:rsidRPr="0059477E">
        <w:rPr>
          <w:rFonts w:ascii="Times New Roman" w:hAnsi="Times New Roman" w:cs="Times New Roman"/>
          <w:sz w:val="24"/>
          <w:szCs w:val="24"/>
        </w:rPr>
        <w:t xml:space="preserve"> </w:t>
      </w:r>
      <w:r w:rsidR="0078079F">
        <w:rPr>
          <w:rFonts w:ascii="Times New Roman" w:hAnsi="Times New Roman" w:cs="Times New Roman"/>
          <w:sz w:val="24"/>
          <w:szCs w:val="24"/>
        </w:rPr>
        <w:t>как инструмент устранения</w:t>
      </w:r>
      <w:r w:rsidRPr="0059477E">
        <w:rPr>
          <w:rFonts w:ascii="Times New Roman" w:hAnsi="Times New Roman" w:cs="Times New Roman"/>
          <w:sz w:val="24"/>
          <w:szCs w:val="24"/>
        </w:rPr>
        <w:t xml:space="preserve"> </w:t>
      </w:r>
      <w:r w:rsidR="0078079F" w:rsidRPr="0059477E">
        <w:rPr>
          <w:rFonts w:ascii="Times New Roman" w:hAnsi="Times New Roman" w:cs="Times New Roman"/>
          <w:sz w:val="24"/>
          <w:szCs w:val="24"/>
        </w:rPr>
        <w:t>разрыв</w:t>
      </w:r>
      <w:r w:rsidR="0078079F">
        <w:rPr>
          <w:rFonts w:ascii="Times New Roman" w:hAnsi="Times New Roman" w:cs="Times New Roman"/>
          <w:sz w:val="24"/>
          <w:szCs w:val="24"/>
        </w:rPr>
        <w:t>ов</w:t>
      </w:r>
      <w:r w:rsidR="0078079F" w:rsidRPr="0059477E">
        <w:rPr>
          <w:rFonts w:ascii="Times New Roman" w:hAnsi="Times New Roman" w:cs="Times New Roman"/>
          <w:sz w:val="24"/>
          <w:szCs w:val="24"/>
        </w:rPr>
        <w:t xml:space="preserve"> </w:t>
      </w:r>
      <w:r w:rsidRPr="0059477E">
        <w:rPr>
          <w:rFonts w:ascii="Times New Roman" w:hAnsi="Times New Roman" w:cs="Times New Roman"/>
          <w:sz w:val="24"/>
          <w:szCs w:val="24"/>
        </w:rPr>
        <w:t>в бюджете</w:t>
      </w:r>
      <w:r>
        <w:rPr>
          <w:rFonts w:ascii="Times New Roman" w:hAnsi="Times New Roman" w:cs="Times New Roman"/>
          <w:sz w:val="24"/>
          <w:szCs w:val="24"/>
        </w:rPr>
        <w:t xml:space="preserve">. </w:t>
      </w:r>
      <w:r w:rsidRPr="00A74B5E">
        <w:rPr>
          <w:rFonts w:ascii="Times New Roman" w:hAnsi="Times New Roman" w:cs="Times New Roman"/>
          <w:sz w:val="24"/>
          <w:szCs w:val="24"/>
        </w:rPr>
        <w:t xml:space="preserve">Доходы поступают неравномерно, расходы тоже неравномерны, и может возникнуть разрыв в бюджете. Если по какой-либо причине нет достаточных сбережений (или ими невозможно воспользоваться прямо сейчас), то для покрытия расходов требуется привлекать дополнительные средства. Очень важно объяснить разницу между разрывом в бюджете и несбалансированным бюджетом: если расходы глобально превышают доходы, то займы (в силу платности и возвратности) только усугубят ситуацию. </w:t>
      </w:r>
    </w:p>
    <w:p w14:paraId="51882C13" w14:textId="5DC27BA1" w:rsidR="007E4078" w:rsidRDefault="007E4078" w:rsidP="007E4078">
      <w:pPr>
        <w:pStyle w:val="a5"/>
        <w:numPr>
          <w:ilvl w:val="0"/>
          <w:numId w:val="31"/>
        </w:numPr>
        <w:spacing w:line="257" w:lineRule="auto"/>
        <w:ind w:left="0" w:firstLine="284"/>
        <w:jc w:val="both"/>
        <w:rPr>
          <w:rFonts w:ascii="Times New Roman" w:hAnsi="Times New Roman" w:cs="Times New Roman"/>
          <w:sz w:val="24"/>
          <w:szCs w:val="24"/>
        </w:rPr>
      </w:pPr>
      <w:r w:rsidRPr="0059477E">
        <w:rPr>
          <w:rFonts w:ascii="Times New Roman" w:hAnsi="Times New Roman" w:cs="Times New Roman"/>
          <w:sz w:val="24"/>
          <w:szCs w:val="24"/>
        </w:rPr>
        <w:t xml:space="preserve">Если (как это обычно бывает, в том числе, в общей логике данного Интерактивного курса) кредитование изучается до </w:t>
      </w:r>
      <w:r w:rsidRPr="00DE50BB">
        <w:rPr>
          <w:rFonts w:ascii="Times New Roman" w:hAnsi="Times New Roman" w:cs="Times New Roman"/>
          <w:sz w:val="24"/>
          <w:szCs w:val="24"/>
        </w:rPr>
        <w:t>долгосрочного финансового планирования</w:t>
      </w:r>
      <w:r w:rsidRPr="0059477E">
        <w:rPr>
          <w:rFonts w:ascii="Times New Roman" w:hAnsi="Times New Roman" w:cs="Times New Roman"/>
          <w:sz w:val="24"/>
          <w:szCs w:val="24"/>
        </w:rPr>
        <w:t xml:space="preserve">, то следует </w:t>
      </w:r>
      <w:r w:rsidRPr="00DE50BB">
        <w:rPr>
          <w:rFonts w:ascii="Times New Roman" w:hAnsi="Times New Roman" w:cs="Times New Roman"/>
          <w:b/>
          <w:sz w:val="24"/>
          <w:szCs w:val="24"/>
        </w:rPr>
        <w:t>уделить особое внимание возрастным аспектам этого вопроса</w:t>
      </w:r>
      <w:r w:rsidRPr="0059477E">
        <w:rPr>
          <w:rFonts w:ascii="Times New Roman" w:hAnsi="Times New Roman" w:cs="Times New Roman"/>
          <w:sz w:val="24"/>
          <w:szCs w:val="24"/>
        </w:rPr>
        <w:t xml:space="preserve">. Доходы на протяжении жизни человека поступают неравномерно, и </w:t>
      </w:r>
      <w:r w:rsidR="00F870FE">
        <w:rPr>
          <w:rFonts w:ascii="Times New Roman" w:hAnsi="Times New Roman" w:cs="Times New Roman"/>
          <w:sz w:val="24"/>
          <w:szCs w:val="24"/>
        </w:rPr>
        <w:t>Учащиеся</w:t>
      </w:r>
      <w:r w:rsidR="00F870FE" w:rsidRPr="0059477E">
        <w:rPr>
          <w:rFonts w:ascii="Times New Roman" w:hAnsi="Times New Roman" w:cs="Times New Roman"/>
          <w:sz w:val="24"/>
          <w:szCs w:val="24"/>
        </w:rPr>
        <w:t xml:space="preserve"> </w:t>
      </w:r>
      <w:r w:rsidRPr="0059477E">
        <w:rPr>
          <w:rFonts w:ascii="Times New Roman" w:hAnsi="Times New Roman" w:cs="Times New Roman"/>
          <w:sz w:val="24"/>
          <w:szCs w:val="24"/>
        </w:rPr>
        <w:t xml:space="preserve">должны осознать, что получение кредита более оправдано на тех этапах жизни, когда в будущем ожидается рост доходов (например, в начале карьеры), а не в период их снижения (в старшем возрасте). </w:t>
      </w:r>
      <w:r w:rsidRPr="007E4078">
        <w:rPr>
          <w:rFonts w:ascii="Times New Roman" w:hAnsi="Times New Roman" w:cs="Times New Roman"/>
          <w:sz w:val="24"/>
          <w:szCs w:val="24"/>
        </w:rPr>
        <w:t>Поскольку в возрасте 20-30 лет происходит стремительный рост доходов</w:t>
      </w:r>
      <w:r>
        <w:rPr>
          <w:rFonts w:ascii="Times New Roman" w:hAnsi="Times New Roman" w:cs="Times New Roman"/>
          <w:sz w:val="24"/>
          <w:szCs w:val="24"/>
        </w:rPr>
        <w:t xml:space="preserve"> (появляются собственные источники заработка)</w:t>
      </w:r>
      <w:r w:rsidRPr="007E4078">
        <w:rPr>
          <w:rFonts w:ascii="Times New Roman" w:hAnsi="Times New Roman" w:cs="Times New Roman"/>
          <w:sz w:val="24"/>
          <w:szCs w:val="24"/>
        </w:rPr>
        <w:t>, то кредиты на цели развития и имущество, сберегающее время и силы, наиболее актуальны именно в этом возрасте.</w:t>
      </w:r>
    </w:p>
    <w:p w14:paraId="700FC84A" w14:textId="18DEDE4A" w:rsidR="007E4078" w:rsidRPr="007E4078" w:rsidRDefault="007E4078" w:rsidP="007E4078">
      <w:pPr>
        <w:pStyle w:val="a5"/>
        <w:numPr>
          <w:ilvl w:val="0"/>
          <w:numId w:val="31"/>
        </w:numPr>
        <w:spacing w:line="257" w:lineRule="auto"/>
        <w:ind w:left="0" w:firstLine="284"/>
        <w:jc w:val="both"/>
        <w:rPr>
          <w:rFonts w:ascii="Times New Roman" w:hAnsi="Times New Roman" w:cs="Times New Roman"/>
          <w:sz w:val="24"/>
          <w:szCs w:val="24"/>
        </w:rPr>
      </w:pPr>
      <w:r w:rsidRPr="007E4078">
        <w:rPr>
          <w:rFonts w:ascii="Times New Roman" w:hAnsi="Times New Roman" w:cs="Times New Roman"/>
          <w:b/>
          <w:sz w:val="24"/>
          <w:szCs w:val="24"/>
        </w:rPr>
        <w:t>Использование термина «заем», а не «кредит»</w:t>
      </w:r>
      <w:r w:rsidRPr="007E4078">
        <w:rPr>
          <w:rFonts w:ascii="Times New Roman" w:hAnsi="Times New Roman" w:cs="Times New Roman"/>
          <w:sz w:val="24"/>
          <w:szCs w:val="24"/>
        </w:rPr>
        <w:t xml:space="preserve"> (даже когда речь фактически идет о кредите) до того момента, </w:t>
      </w:r>
      <w:r w:rsidR="00C52839">
        <w:rPr>
          <w:rFonts w:ascii="Times New Roman" w:hAnsi="Times New Roman" w:cs="Times New Roman"/>
          <w:sz w:val="24"/>
          <w:szCs w:val="24"/>
        </w:rPr>
        <w:t>пока у Учащегося не сформируется</w:t>
      </w:r>
      <w:r w:rsidRPr="007E4078">
        <w:rPr>
          <w:rFonts w:ascii="Times New Roman" w:hAnsi="Times New Roman" w:cs="Times New Roman"/>
          <w:sz w:val="24"/>
          <w:szCs w:val="24"/>
        </w:rPr>
        <w:t xml:space="preserve"> убеждение о предпочтительности банковских кредитов (кроме случаев, когда можно обойтись мелким бытовым займом у друзей/родственников). В логике Интерактивного курса переход осуществляется в задаче 2, однако при использовании его отдельных материалов это может происходить иначе. </w:t>
      </w:r>
      <w:r>
        <w:rPr>
          <w:rFonts w:ascii="Times New Roman" w:hAnsi="Times New Roman" w:cs="Times New Roman"/>
          <w:sz w:val="24"/>
          <w:szCs w:val="24"/>
        </w:rPr>
        <w:t>Если установка о предпочтительности кредитов еще не сформирована, то термин</w:t>
      </w:r>
      <w:r w:rsidRPr="007E4078">
        <w:rPr>
          <w:rFonts w:ascii="Times New Roman" w:hAnsi="Times New Roman" w:cs="Times New Roman"/>
          <w:sz w:val="24"/>
          <w:szCs w:val="24"/>
        </w:rPr>
        <w:t xml:space="preserve"> «заем» следует использовать в широком смысле, имея в виду и кредиты, и все другие формы временного возмездного получения денег.</w:t>
      </w:r>
      <w:r>
        <w:rPr>
          <w:rFonts w:ascii="Times New Roman" w:hAnsi="Times New Roman" w:cs="Times New Roman"/>
          <w:sz w:val="24"/>
          <w:szCs w:val="24"/>
        </w:rPr>
        <w:t xml:space="preserve"> 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случае мож</w:t>
      </w:r>
      <w:r>
        <w:rPr>
          <w:rFonts w:ascii="Times New Roman" w:hAnsi="Times New Roman" w:cs="Times New Roman"/>
          <w:sz w:val="24"/>
          <w:szCs w:val="24"/>
        </w:rPr>
        <w:t>ет быть целесообразно изменить терминологию используемых материалов.</w:t>
      </w:r>
    </w:p>
    <w:p w14:paraId="669CDE05" w14:textId="3817EC47" w:rsidR="0095026D" w:rsidRDefault="0095026D" w:rsidP="007E4078">
      <w:pPr>
        <w:pStyle w:val="a5"/>
        <w:numPr>
          <w:ilvl w:val="0"/>
          <w:numId w:val="31"/>
        </w:numPr>
        <w:spacing w:line="257" w:lineRule="auto"/>
        <w:ind w:left="0" w:firstLine="284"/>
        <w:jc w:val="both"/>
        <w:rPr>
          <w:rFonts w:ascii="Times New Roman" w:hAnsi="Times New Roman" w:cs="Times New Roman"/>
          <w:sz w:val="24"/>
          <w:szCs w:val="24"/>
        </w:rPr>
      </w:pPr>
      <w:r w:rsidRPr="00DE50BB">
        <w:rPr>
          <w:rFonts w:ascii="Times New Roman" w:hAnsi="Times New Roman" w:cs="Times New Roman"/>
          <w:b/>
          <w:sz w:val="24"/>
          <w:szCs w:val="24"/>
        </w:rPr>
        <w:t>Знания, у</w:t>
      </w:r>
      <w:r w:rsidR="007E4078" w:rsidRPr="00DE50BB">
        <w:rPr>
          <w:rFonts w:ascii="Times New Roman" w:hAnsi="Times New Roman" w:cs="Times New Roman"/>
          <w:b/>
          <w:sz w:val="24"/>
          <w:szCs w:val="24"/>
        </w:rPr>
        <w:t>становки, убеждения и ценности, касающиеся</w:t>
      </w:r>
      <w:r w:rsidR="007E4078" w:rsidRPr="00A74B5E">
        <w:rPr>
          <w:rFonts w:ascii="Times New Roman" w:hAnsi="Times New Roman" w:cs="Times New Roman"/>
          <w:b/>
          <w:sz w:val="24"/>
          <w:szCs w:val="24"/>
        </w:rPr>
        <w:t xml:space="preserve"> </w:t>
      </w:r>
      <w:r w:rsidR="007E4078" w:rsidRPr="0095026D">
        <w:rPr>
          <w:rFonts w:ascii="Times New Roman" w:hAnsi="Times New Roman" w:cs="Times New Roman"/>
          <w:b/>
          <w:sz w:val="24"/>
          <w:szCs w:val="24"/>
        </w:rPr>
        <w:t xml:space="preserve">работы банков и других </w:t>
      </w:r>
      <w:r w:rsidR="00F870FE">
        <w:rPr>
          <w:rFonts w:ascii="Times New Roman" w:hAnsi="Times New Roman" w:cs="Times New Roman"/>
          <w:b/>
          <w:sz w:val="24"/>
          <w:szCs w:val="24"/>
        </w:rPr>
        <w:t>финансовых организаций</w:t>
      </w:r>
      <w:r w:rsidR="007E4078" w:rsidRPr="0095026D">
        <w:rPr>
          <w:rFonts w:ascii="Times New Roman" w:hAnsi="Times New Roman" w:cs="Times New Roman"/>
          <w:b/>
          <w:sz w:val="24"/>
          <w:szCs w:val="24"/>
        </w:rPr>
        <w:t>, в этой теме носят вспомогательный характер</w:t>
      </w:r>
      <w:r w:rsidR="007E4078" w:rsidRPr="00B95814">
        <w:rPr>
          <w:rFonts w:ascii="Times New Roman" w:hAnsi="Times New Roman" w:cs="Times New Roman"/>
          <w:sz w:val="24"/>
          <w:szCs w:val="24"/>
        </w:rPr>
        <w:t xml:space="preserve">. Организацию работы банка Учащиеся должны понимать на уровне того, что банк </w:t>
      </w:r>
      <w:r w:rsidR="00472D0C">
        <w:rPr>
          <w:rFonts w:ascii="Times New Roman" w:hAnsi="Times New Roman" w:cs="Times New Roman"/>
          <w:sz w:val="24"/>
          <w:szCs w:val="24"/>
        </w:rPr>
        <w:t>—</w:t>
      </w:r>
      <w:r w:rsidR="00472D0C" w:rsidRPr="00B95814">
        <w:rPr>
          <w:rFonts w:ascii="Times New Roman" w:hAnsi="Times New Roman" w:cs="Times New Roman"/>
          <w:sz w:val="24"/>
          <w:szCs w:val="24"/>
        </w:rPr>
        <w:t xml:space="preserve"> </w:t>
      </w:r>
      <w:r w:rsidR="007E4078" w:rsidRPr="00B95814">
        <w:rPr>
          <w:rFonts w:ascii="Times New Roman" w:hAnsi="Times New Roman" w:cs="Times New Roman"/>
          <w:sz w:val="24"/>
          <w:szCs w:val="24"/>
        </w:rPr>
        <w:t xml:space="preserve">это не благотворительная организация. </w:t>
      </w:r>
      <w:r w:rsidR="007E4078">
        <w:rPr>
          <w:rFonts w:ascii="Times New Roman" w:hAnsi="Times New Roman" w:cs="Times New Roman"/>
          <w:sz w:val="24"/>
          <w:szCs w:val="24"/>
        </w:rPr>
        <w:t>О</w:t>
      </w:r>
      <w:r w:rsidR="007E4078" w:rsidRPr="00B95814">
        <w:rPr>
          <w:rFonts w:ascii="Times New Roman" w:hAnsi="Times New Roman" w:cs="Times New Roman"/>
          <w:sz w:val="24"/>
          <w:szCs w:val="24"/>
        </w:rPr>
        <w:t xml:space="preserve">бучаемым достаточно понимать, что никто не заинтересован отдавать свои деньги просто так, и </w:t>
      </w:r>
      <w:r w:rsidR="00F870FE">
        <w:rPr>
          <w:rFonts w:ascii="Times New Roman" w:hAnsi="Times New Roman" w:cs="Times New Roman"/>
          <w:sz w:val="24"/>
          <w:szCs w:val="24"/>
        </w:rPr>
        <w:t>уплата</w:t>
      </w:r>
      <w:r w:rsidR="00F870FE" w:rsidRPr="00B95814">
        <w:rPr>
          <w:rFonts w:ascii="Times New Roman" w:hAnsi="Times New Roman" w:cs="Times New Roman"/>
          <w:sz w:val="24"/>
          <w:szCs w:val="24"/>
        </w:rPr>
        <w:t xml:space="preserve"> </w:t>
      </w:r>
      <w:r w:rsidR="007E4078" w:rsidRPr="00B95814">
        <w:rPr>
          <w:rFonts w:ascii="Times New Roman" w:hAnsi="Times New Roman" w:cs="Times New Roman"/>
          <w:sz w:val="24"/>
          <w:szCs w:val="24"/>
        </w:rPr>
        <w:t xml:space="preserve">процентов </w:t>
      </w:r>
      <w:r w:rsidR="00472D0C">
        <w:rPr>
          <w:rFonts w:ascii="Times New Roman" w:hAnsi="Times New Roman" w:cs="Times New Roman"/>
          <w:sz w:val="24"/>
          <w:szCs w:val="24"/>
        </w:rPr>
        <w:t>—</w:t>
      </w:r>
      <w:r w:rsidR="00472D0C" w:rsidRPr="00B95814">
        <w:rPr>
          <w:rFonts w:ascii="Times New Roman" w:hAnsi="Times New Roman" w:cs="Times New Roman"/>
          <w:sz w:val="24"/>
          <w:szCs w:val="24"/>
        </w:rPr>
        <w:t xml:space="preserve"> </w:t>
      </w:r>
      <w:r w:rsidR="007E4078" w:rsidRPr="00B95814">
        <w:rPr>
          <w:rFonts w:ascii="Times New Roman" w:hAnsi="Times New Roman" w:cs="Times New Roman"/>
          <w:sz w:val="24"/>
          <w:szCs w:val="24"/>
        </w:rPr>
        <w:t>единственный способ</w:t>
      </w:r>
      <w:r w:rsidR="00022E5A">
        <w:rPr>
          <w:rFonts w:ascii="Times New Roman" w:hAnsi="Times New Roman" w:cs="Times New Roman"/>
          <w:sz w:val="24"/>
          <w:szCs w:val="24"/>
        </w:rPr>
        <w:t xml:space="preserve"> получить доступ к заемным средствам (</w:t>
      </w:r>
      <w:r w:rsidR="007E4078" w:rsidRPr="00B95814">
        <w:rPr>
          <w:rFonts w:ascii="Times New Roman" w:hAnsi="Times New Roman" w:cs="Times New Roman"/>
          <w:sz w:val="24"/>
          <w:szCs w:val="24"/>
        </w:rPr>
        <w:t>не считая мелких бытовых займов).</w:t>
      </w:r>
    </w:p>
    <w:p w14:paraId="2883B499" w14:textId="4BB4E7F2" w:rsidR="007E4078" w:rsidRDefault="00F24CD0" w:rsidP="007E4078">
      <w:pPr>
        <w:pStyle w:val="a5"/>
        <w:numPr>
          <w:ilvl w:val="0"/>
          <w:numId w:val="31"/>
        </w:numPr>
        <w:spacing w:line="257" w:lineRule="auto"/>
        <w:ind w:left="0" w:firstLine="284"/>
        <w:jc w:val="both"/>
        <w:rPr>
          <w:rFonts w:ascii="Times New Roman" w:hAnsi="Times New Roman" w:cs="Times New Roman"/>
          <w:sz w:val="24"/>
          <w:szCs w:val="24"/>
        </w:rPr>
      </w:pPr>
      <w:r>
        <w:rPr>
          <w:rFonts w:ascii="Times New Roman" w:hAnsi="Times New Roman" w:cs="Times New Roman"/>
          <w:b/>
          <w:sz w:val="24"/>
          <w:szCs w:val="24"/>
        </w:rPr>
        <w:t>Не следует затрагивать</w:t>
      </w:r>
      <w:r w:rsidR="0095026D" w:rsidRPr="0095026D">
        <w:rPr>
          <w:rFonts w:ascii="Times New Roman" w:hAnsi="Times New Roman" w:cs="Times New Roman"/>
          <w:b/>
          <w:sz w:val="24"/>
          <w:szCs w:val="24"/>
        </w:rPr>
        <w:t xml:space="preserve"> внутренние процессы работы </w:t>
      </w:r>
      <w:r w:rsidR="0095026D">
        <w:rPr>
          <w:rFonts w:ascii="Times New Roman" w:hAnsi="Times New Roman" w:cs="Times New Roman"/>
          <w:b/>
          <w:sz w:val="24"/>
          <w:szCs w:val="24"/>
        </w:rPr>
        <w:t>финансовых организаций</w:t>
      </w:r>
      <w:r w:rsidR="0095026D">
        <w:rPr>
          <w:rFonts w:ascii="Times New Roman" w:hAnsi="Times New Roman" w:cs="Times New Roman"/>
          <w:sz w:val="24"/>
          <w:szCs w:val="24"/>
        </w:rPr>
        <w:t xml:space="preserve"> (методики расчета банками финансовых показателей, направления банковской деятельности, история развития банковской системы и т.п.). Их можно рассматривать, если материал используется в рамках одного из школьных предметов, где </w:t>
      </w:r>
      <w:r w:rsidR="0095026D">
        <w:rPr>
          <w:rFonts w:ascii="Times New Roman" w:hAnsi="Times New Roman" w:cs="Times New Roman"/>
          <w:sz w:val="24"/>
          <w:szCs w:val="24"/>
        </w:rPr>
        <w:lastRenderedPageBreak/>
        <w:t>эти вопросы изучаются (например, Экономика, Обществознание, Право), но содержания финансовой грамотности они не несут.</w:t>
      </w:r>
    </w:p>
    <w:p w14:paraId="35B5B489" w14:textId="77777777" w:rsidR="007E4078" w:rsidRDefault="007E4078" w:rsidP="007E4078">
      <w:pPr>
        <w:spacing w:line="257" w:lineRule="auto"/>
        <w:jc w:val="both"/>
        <w:rPr>
          <w:rFonts w:ascii="Times New Roman" w:hAnsi="Times New Roman" w:cs="Times New Roman"/>
          <w:sz w:val="24"/>
          <w:szCs w:val="24"/>
        </w:rPr>
      </w:pPr>
    </w:p>
    <w:p w14:paraId="107C9BF3" w14:textId="6FA2D509" w:rsidR="00093846" w:rsidRDefault="00ED5698" w:rsidP="00093846">
      <w:pPr>
        <w:pStyle w:val="2"/>
        <w:numPr>
          <w:ilvl w:val="1"/>
          <w:numId w:val="5"/>
        </w:numPr>
      </w:pPr>
      <w:r>
        <w:t>Б</w:t>
      </w:r>
      <w:r w:rsidR="00093846" w:rsidRPr="00F37C0C">
        <w:t>азовые установки</w:t>
      </w:r>
      <w:r w:rsidR="00E23EFC">
        <w:t xml:space="preserve"> </w:t>
      </w:r>
      <w:r>
        <w:t xml:space="preserve">Учащихся </w:t>
      </w:r>
      <w:r w:rsidR="00E23EFC">
        <w:t>и их коррекци</w:t>
      </w:r>
      <w:r w:rsidR="006B1CB1">
        <w:t>я</w:t>
      </w:r>
    </w:p>
    <w:p w14:paraId="319B9819" w14:textId="51B58C5A" w:rsidR="004F5B1A" w:rsidRDefault="004F5B1A" w:rsidP="00A74B5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выделены установки, носящие наиболее общий характер, </w:t>
      </w:r>
      <w:r w:rsidR="00717D1A">
        <w:rPr>
          <w:rFonts w:ascii="Times New Roman" w:hAnsi="Times New Roman" w:cs="Times New Roman"/>
          <w:sz w:val="24"/>
          <w:szCs w:val="24"/>
        </w:rPr>
        <w:t xml:space="preserve">и </w:t>
      </w:r>
      <w:r>
        <w:rPr>
          <w:rFonts w:ascii="Times New Roman" w:hAnsi="Times New Roman" w:cs="Times New Roman"/>
          <w:sz w:val="24"/>
          <w:szCs w:val="24"/>
        </w:rPr>
        <w:t>влияющие на восприятие</w:t>
      </w:r>
      <w:r w:rsidR="00F24CD0">
        <w:rPr>
          <w:rFonts w:ascii="Times New Roman" w:hAnsi="Times New Roman" w:cs="Times New Roman"/>
          <w:sz w:val="24"/>
          <w:szCs w:val="24"/>
        </w:rPr>
        <w:t xml:space="preserve"> Учащимися</w:t>
      </w:r>
      <w:r>
        <w:rPr>
          <w:rFonts w:ascii="Times New Roman" w:hAnsi="Times New Roman" w:cs="Times New Roman"/>
          <w:sz w:val="24"/>
          <w:szCs w:val="24"/>
        </w:rPr>
        <w:t xml:space="preserve"> всей темы. Их необходимо контролировать и корректировать буквально на каждом </w:t>
      </w:r>
      <w:r w:rsidR="00022E5A">
        <w:rPr>
          <w:rFonts w:ascii="Times New Roman" w:hAnsi="Times New Roman" w:cs="Times New Roman"/>
          <w:sz w:val="24"/>
          <w:szCs w:val="24"/>
        </w:rPr>
        <w:t>занятии</w:t>
      </w:r>
      <w:r>
        <w:rPr>
          <w:rFonts w:ascii="Times New Roman" w:hAnsi="Times New Roman" w:cs="Times New Roman"/>
          <w:sz w:val="24"/>
          <w:szCs w:val="24"/>
        </w:rPr>
        <w:t xml:space="preserve">, даже если предполагается последовательно пройти с Учащимися несколько материалов. Более того, существование сильных, широко распространенных предубеждений, нежелательных установок и стереотипов ведет к тому, что добиться правильного отношения к кредитованию можно, только многократно отрабатывая одни и те же идеи. Более специфические установки, формируемые в рамках конкретных задач и/или шагов их </w:t>
      </w:r>
      <w:r w:rsidR="00F870FE">
        <w:rPr>
          <w:rFonts w:ascii="Times New Roman" w:hAnsi="Times New Roman" w:cs="Times New Roman"/>
          <w:sz w:val="24"/>
          <w:szCs w:val="24"/>
        </w:rPr>
        <w:t>решения</w:t>
      </w:r>
      <w:r>
        <w:rPr>
          <w:rFonts w:ascii="Times New Roman" w:hAnsi="Times New Roman" w:cs="Times New Roman"/>
          <w:sz w:val="24"/>
          <w:szCs w:val="24"/>
        </w:rPr>
        <w:t>, приведены в разделе 2.3.</w:t>
      </w:r>
    </w:p>
    <w:p w14:paraId="5B9F7944" w14:textId="5F11213A" w:rsidR="002A638C" w:rsidRDefault="00B41D0E" w:rsidP="00A74B5E">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Может показаться, что тема кредитов в гораздо большей степени актуальна для взрослых, чем для </w:t>
      </w:r>
      <w:r w:rsidR="002A638C">
        <w:rPr>
          <w:rFonts w:ascii="Times New Roman" w:hAnsi="Times New Roman" w:cs="Times New Roman"/>
          <w:sz w:val="24"/>
          <w:szCs w:val="24"/>
        </w:rPr>
        <w:t>Учащихся</w:t>
      </w:r>
      <w:r w:rsidRPr="00A74B5E">
        <w:rPr>
          <w:rFonts w:ascii="Times New Roman" w:hAnsi="Times New Roman" w:cs="Times New Roman"/>
          <w:sz w:val="24"/>
          <w:szCs w:val="24"/>
        </w:rPr>
        <w:t xml:space="preserve">. </w:t>
      </w:r>
      <w:r w:rsidR="00EB73E6">
        <w:rPr>
          <w:rFonts w:ascii="Times New Roman" w:hAnsi="Times New Roman" w:cs="Times New Roman"/>
          <w:sz w:val="24"/>
          <w:szCs w:val="24"/>
        </w:rPr>
        <w:t>В действительности</w:t>
      </w:r>
      <w:r w:rsidRPr="00A74B5E">
        <w:rPr>
          <w:rFonts w:ascii="Times New Roman" w:hAnsi="Times New Roman" w:cs="Times New Roman"/>
          <w:sz w:val="24"/>
          <w:szCs w:val="24"/>
        </w:rPr>
        <w:t xml:space="preserve"> это не так. В развитых странах школьники принимают очень важные решения, касающиеся получения образовательных кредитов. В России же очень остро стоит проблема потребительского кредитования старшеклассников и студентов.</w:t>
      </w:r>
      <w:r w:rsidR="002A638C">
        <w:rPr>
          <w:rFonts w:ascii="Times New Roman" w:hAnsi="Times New Roman" w:cs="Times New Roman"/>
          <w:sz w:val="24"/>
          <w:szCs w:val="24"/>
        </w:rPr>
        <w:t xml:space="preserve"> Она проистекает из желания купить то, на что нет денег и /или</w:t>
      </w:r>
      <w:r w:rsidR="00A74B5E">
        <w:rPr>
          <w:rFonts w:ascii="Times New Roman" w:hAnsi="Times New Roman" w:cs="Times New Roman"/>
          <w:sz w:val="24"/>
          <w:szCs w:val="24"/>
        </w:rPr>
        <w:t xml:space="preserve"> </w:t>
      </w:r>
      <w:r w:rsidR="002A638C">
        <w:rPr>
          <w:rFonts w:ascii="Times New Roman" w:hAnsi="Times New Roman" w:cs="Times New Roman"/>
          <w:sz w:val="24"/>
          <w:szCs w:val="24"/>
        </w:rPr>
        <w:t xml:space="preserve">не одобряют родители, и доступности розничных (особенно скрытых) кредитов, типа рассрочки. </w:t>
      </w:r>
    </w:p>
    <w:p w14:paraId="54BD642E" w14:textId="4F104086" w:rsidR="00AA28C8" w:rsidRPr="00775FBB" w:rsidRDefault="00AA28C8" w:rsidP="00A74B5E">
      <w:pPr>
        <w:spacing w:line="257" w:lineRule="auto"/>
        <w:jc w:val="both"/>
        <w:rPr>
          <w:rFonts w:ascii="Times New Roman" w:hAnsi="Times New Roman" w:cs="Times New Roman"/>
          <w:sz w:val="24"/>
          <w:szCs w:val="24"/>
        </w:rPr>
      </w:pPr>
      <w:r w:rsidRPr="00775FBB">
        <w:rPr>
          <w:rFonts w:ascii="Times New Roman" w:hAnsi="Times New Roman" w:cs="Times New Roman"/>
          <w:sz w:val="24"/>
          <w:szCs w:val="24"/>
        </w:rPr>
        <w:t>Не</w:t>
      </w:r>
      <w:r w:rsidR="00A74B5E">
        <w:rPr>
          <w:rFonts w:ascii="Times New Roman" w:hAnsi="Times New Roman" w:cs="Times New Roman"/>
          <w:sz w:val="24"/>
          <w:szCs w:val="24"/>
        </w:rPr>
        <w:t>желательные</w:t>
      </w:r>
      <w:r w:rsidRPr="00775FBB">
        <w:rPr>
          <w:rFonts w:ascii="Times New Roman" w:hAnsi="Times New Roman" w:cs="Times New Roman"/>
          <w:sz w:val="24"/>
          <w:szCs w:val="24"/>
        </w:rPr>
        <w:t xml:space="preserve"> установки в отношении кредитования</w:t>
      </w:r>
      <w:r w:rsidR="00B95814" w:rsidRPr="00775FBB">
        <w:rPr>
          <w:rFonts w:ascii="Times New Roman" w:hAnsi="Times New Roman" w:cs="Times New Roman"/>
          <w:sz w:val="24"/>
          <w:szCs w:val="24"/>
        </w:rPr>
        <w:t>, требующие корректировки</w:t>
      </w:r>
      <w:r w:rsidR="00775FBB">
        <w:rPr>
          <w:rFonts w:ascii="Times New Roman" w:hAnsi="Times New Roman" w:cs="Times New Roman"/>
          <w:sz w:val="24"/>
          <w:szCs w:val="24"/>
        </w:rPr>
        <w:t>:</w:t>
      </w:r>
    </w:p>
    <w:p w14:paraId="00B91CBF" w14:textId="6387D3D0" w:rsidR="00AA28C8" w:rsidRPr="00A74B5E" w:rsidRDefault="00AA28C8" w:rsidP="00A74B5E">
      <w:pPr>
        <w:pStyle w:val="a5"/>
        <w:numPr>
          <w:ilvl w:val="0"/>
          <w:numId w:val="29"/>
        </w:numPr>
        <w:spacing w:line="257" w:lineRule="auto"/>
        <w:jc w:val="both"/>
        <w:rPr>
          <w:rFonts w:ascii="Times New Roman" w:hAnsi="Times New Roman" w:cs="Times New Roman"/>
          <w:sz w:val="24"/>
          <w:szCs w:val="24"/>
        </w:rPr>
      </w:pPr>
      <w:r w:rsidRPr="00A74B5E">
        <w:rPr>
          <w:rFonts w:ascii="Times New Roman" w:hAnsi="Times New Roman" w:cs="Times New Roman"/>
          <w:sz w:val="24"/>
          <w:szCs w:val="24"/>
        </w:rPr>
        <w:t>«</w:t>
      </w:r>
      <w:r w:rsidR="00B95814">
        <w:rPr>
          <w:rFonts w:ascii="Times New Roman" w:hAnsi="Times New Roman" w:cs="Times New Roman"/>
          <w:sz w:val="24"/>
          <w:szCs w:val="24"/>
        </w:rPr>
        <w:t>З</w:t>
      </w:r>
      <w:r w:rsidRPr="00A74B5E">
        <w:rPr>
          <w:rFonts w:ascii="Times New Roman" w:hAnsi="Times New Roman" w:cs="Times New Roman"/>
          <w:sz w:val="24"/>
          <w:szCs w:val="24"/>
        </w:rPr>
        <w:t xml:space="preserve">аймы </w:t>
      </w:r>
      <w:r w:rsidR="00F441AE">
        <w:rPr>
          <w:rFonts w:ascii="Times New Roman" w:hAnsi="Times New Roman" w:cs="Times New Roman"/>
          <w:sz w:val="24"/>
          <w:szCs w:val="24"/>
        </w:rPr>
        <w:t>—</w:t>
      </w:r>
      <w:r w:rsidR="00F441AE" w:rsidRPr="00A74B5E">
        <w:rPr>
          <w:rFonts w:ascii="Times New Roman" w:hAnsi="Times New Roman" w:cs="Times New Roman"/>
          <w:sz w:val="24"/>
          <w:szCs w:val="24"/>
        </w:rPr>
        <w:t xml:space="preserve"> </w:t>
      </w:r>
      <w:r w:rsidRPr="00A74B5E">
        <w:rPr>
          <w:rFonts w:ascii="Times New Roman" w:hAnsi="Times New Roman" w:cs="Times New Roman"/>
          <w:sz w:val="24"/>
          <w:szCs w:val="24"/>
        </w:rPr>
        <w:t>зло, банки</w:t>
      </w:r>
      <w:r w:rsidRPr="00AA28C8">
        <w:rPr>
          <w:rFonts w:ascii="Times New Roman" w:hAnsi="Times New Roman" w:cs="Times New Roman"/>
          <w:sz w:val="24"/>
          <w:szCs w:val="24"/>
        </w:rPr>
        <w:t xml:space="preserve"> наживаются на простых людях</w:t>
      </w:r>
      <w:r>
        <w:rPr>
          <w:rFonts w:ascii="Times New Roman" w:hAnsi="Times New Roman" w:cs="Times New Roman"/>
          <w:sz w:val="24"/>
          <w:szCs w:val="24"/>
        </w:rPr>
        <w:t>»</w:t>
      </w:r>
      <w:r w:rsidR="00B95814">
        <w:rPr>
          <w:rFonts w:ascii="Times New Roman" w:hAnsi="Times New Roman" w:cs="Times New Roman"/>
          <w:sz w:val="24"/>
          <w:szCs w:val="24"/>
        </w:rPr>
        <w:t xml:space="preserve">, </w:t>
      </w:r>
      <w:r w:rsidRPr="00A74B5E">
        <w:rPr>
          <w:rFonts w:ascii="Times New Roman" w:hAnsi="Times New Roman" w:cs="Times New Roman"/>
          <w:sz w:val="24"/>
          <w:szCs w:val="24"/>
        </w:rPr>
        <w:t>«брать займы нельзя ни у кого и никогда»</w:t>
      </w:r>
      <w:r w:rsidR="00A74B5E">
        <w:rPr>
          <w:rFonts w:ascii="Times New Roman" w:hAnsi="Times New Roman" w:cs="Times New Roman"/>
          <w:sz w:val="24"/>
          <w:szCs w:val="24"/>
        </w:rPr>
        <w:t>,</w:t>
      </w:r>
      <w:r w:rsidR="00B95814">
        <w:rPr>
          <w:rFonts w:ascii="Times New Roman" w:hAnsi="Times New Roman" w:cs="Times New Roman"/>
          <w:sz w:val="24"/>
          <w:szCs w:val="24"/>
        </w:rPr>
        <w:t xml:space="preserve"> </w:t>
      </w:r>
      <w:r w:rsidRPr="00A74B5E">
        <w:rPr>
          <w:rFonts w:ascii="Times New Roman" w:hAnsi="Times New Roman" w:cs="Times New Roman"/>
          <w:sz w:val="24"/>
          <w:szCs w:val="24"/>
        </w:rPr>
        <w:t>«</w:t>
      </w:r>
      <w:r w:rsidR="00F870FE">
        <w:rPr>
          <w:rFonts w:ascii="Times New Roman" w:hAnsi="Times New Roman" w:cs="Times New Roman"/>
          <w:sz w:val="24"/>
          <w:szCs w:val="24"/>
        </w:rPr>
        <w:t>зае</w:t>
      </w:r>
      <w:r w:rsidR="00F870FE" w:rsidRPr="00A74B5E">
        <w:rPr>
          <w:rFonts w:ascii="Times New Roman" w:hAnsi="Times New Roman" w:cs="Times New Roman"/>
          <w:sz w:val="24"/>
          <w:szCs w:val="24"/>
        </w:rPr>
        <w:t xml:space="preserve">м </w:t>
      </w:r>
      <w:r w:rsidR="00F441AE">
        <w:rPr>
          <w:rFonts w:ascii="Times New Roman" w:hAnsi="Times New Roman" w:cs="Times New Roman"/>
          <w:sz w:val="24"/>
          <w:szCs w:val="24"/>
        </w:rPr>
        <w:t xml:space="preserve">— </w:t>
      </w:r>
      <w:r w:rsidRPr="00A74B5E">
        <w:rPr>
          <w:rFonts w:ascii="Times New Roman" w:hAnsi="Times New Roman" w:cs="Times New Roman"/>
          <w:sz w:val="24"/>
          <w:szCs w:val="24"/>
        </w:rPr>
        <w:t>это подарок, банки раздают людям займы по поручения государства, чтобы помочь им»</w:t>
      </w:r>
      <w:r w:rsidR="00B95814">
        <w:rPr>
          <w:rFonts w:ascii="Times New Roman" w:hAnsi="Times New Roman" w:cs="Times New Roman"/>
          <w:sz w:val="24"/>
          <w:szCs w:val="24"/>
        </w:rPr>
        <w:t>.</w:t>
      </w:r>
    </w:p>
    <w:p w14:paraId="6BA929A3" w14:textId="78A38886" w:rsidR="00A74B5E" w:rsidRDefault="00022E5A" w:rsidP="0059477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24187D">
        <w:rPr>
          <w:rFonts w:ascii="Times New Roman" w:hAnsi="Times New Roman" w:cs="Times New Roman"/>
          <w:sz w:val="24"/>
          <w:szCs w:val="24"/>
        </w:rPr>
        <w:t xml:space="preserve"> большинства людей есть </w:t>
      </w:r>
      <w:r w:rsidR="00F870FE">
        <w:rPr>
          <w:rFonts w:ascii="Times New Roman" w:hAnsi="Times New Roman" w:cs="Times New Roman"/>
          <w:sz w:val="24"/>
          <w:szCs w:val="24"/>
        </w:rPr>
        <w:t>л</w:t>
      </w:r>
      <w:r w:rsidR="00AA28C8">
        <w:rPr>
          <w:rFonts w:ascii="Times New Roman" w:hAnsi="Times New Roman" w:cs="Times New Roman"/>
          <w:sz w:val="24"/>
          <w:szCs w:val="24"/>
        </w:rPr>
        <w:t>ибо несерьезное</w:t>
      </w:r>
      <w:r w:rsidR="00A74B5E">
        <w:rPr>
          <w:rFonts w:ascii="Times New Roman" w:hAnsi="Times New Roman" w:cs="Times New Roman"/>
          <w:sz w:val="24"/>
          <w:szCs w:val="24"/>
        </w:rPr>
        <w:t>,</w:t>
      </w:r>
      <w:r w:rsidR="00AA28C8">
        <w:rPr>
          <w:rFonts w:ascii="Times New Roman" w:hAnsi="Times New Roman" w:cs="Times New Roman"/>
          <w:sz w:val="24"/>
          <w:szCs w:val="24"/>
        </w:rPr>
        <w:t xml:space="preserve"> либо резко негативное отношение</w:t>
      </w:r>
      <w:r w:rsidR="00A74B5E">
        <w:rPr>
          <w:rFonts w:ascii="Times New Roman" w:hAnsi="Times New Roman" w:cs="Times New Roman"/>
          <w:sz w:val="24"/>
          <w:szCs w:val="24"/>
        </w:rPr>
        <w:t xml:space="preserve"> к заимствованиям, вызванное непониманием их фундаментальных основ</w:t>
      </w:r>
      <w:r w:rsidR="00AA28C8">
        <w:rPr>
          <w:rFonts w:ascii="Times New Roman" w:hAnsi="Times New Roman" w:cs="Times New Roman"/>
          <w:sz w:val="24"/>
          <w:szCs w:val="24"/>
        </w:rPr>
        <w:t xml:space="preserve">. </w:t>
      </w:r>
      <w:r w:rsidR="00A74B5E" w:rsidRPr="00DB668B">
        <w:rPr>
          <w:rFonts w:ascii="Times New Roman" w:hAnsi="Times New Roman" w:cs="Times New Roman"/>
          <w:sz w:val="24"/>
          <w:szCs w:val="24"/>
        </w:rPr>
        <w:t xml:space="preserve">Следует исходить из того, что бытовое отношение к займам уже </w:t>
      </w:r>
      <w:r w:rsidR="00A74B5E">
        <w:rPr>
          <w:rFonts w:ascii="Times New Roman" w:hAnsi="Times New Roman" w:cs="Times New Roman"/>
          <w:sz w:val="24"/>
          <w:szCs w:val="24"/>
        </w:rPr>
        <w:t>сформировано</w:t>
      </w:r>
      <w:r w:rsidR="00A74B5E" w:rsidRPr="00DB668B">
        <w:rPr>
          <w:rFonts w:ascii="Times New Roman" w:hAnsi="Times New Roman" w:cs="Times New Roman"/>
          <w:sz w:val="24"/>
          <w:szCs w:val="24"/>
        </w:rPr>
        <w:t>, и оно нерациональное.</w:t>
      </w:r>
      <w:r w:rsidR="00A74B5E">
        <w:rPr>
          <w:rFonts w:ascii="Times New Roman" w:hAnsi="Times New Roman" w:cs="Times New Roman"/>
          <w:sz w:val="24"/>
          <w:szCs w:val="24"/>
        </w:rPr>
        <w:t xml:space="preserve"> </w:t>
      </w:r>
      <w:r w:rsidR="0059477E">
        <w:rPr>
          <w:rFonts w:ascii="Times New Roman" w:hAnsi="Times New Roman" w:cs="Times New Roman"/>
          <w:sz w:val="24"/>
          <w:szCs w:val="24"/>
        </w:rPr>
        <w:t>Н</w:t>
      </w:r>
      <w:r w:rsidR="00AA28C8" w:rsidRPr="00DB668B">
        <w:rPr>
          <w:rFonts w:ascii="Times New Roman" w:hAnsi="Times New Roman" w:cs="Times New Roman"/>
          <w:sz w:val="24"/>
          <w:szCs w:val="24"/>
        </w:rPr>
        <w:t xml:space="preserve">еобходимо очень осторожно «рационализировать» тему в глазах </w:t>
      </w:r>
      <w:r w:rsidR="00F870FE">
        <w:rPr>
          <w:rFonts w:ascii="Times New Roman" w:hAnsi="Times New Roman" w:cs="Times New Roman"/>
          <w:sz w:val="24"/>
          <w:szCs w:val="24"/>
        </w:rPr>
        <w:t>Учащихся</w:t>
      </w:r>
      <w:r w:rsidR="00AA28C8" w:rsidRPr="00DB668B">
        <w:rPr>
          <w:rFonts w:ascii="Times New Roman" w:hAnsi="Times New Roman" w:cs="Times New Roman"/>
          <w:sz w:val="24"/>
          <w:szCs w:val="24"/>
        </w:rPr>
        <w:t>, избегая крайностей.</w:t>
      </w:r>
      <w:r w:rsidR="00A74B5E">
        <w:rPr>
          <w:rFonts w:ascii="Times New Roman" w:hAnsi="Times New Roman" w:cs="Times New Roman"/>
          <w:sz w:val="24"/>
          <w:szCs w:val="24"/>
        </w:rPr>
        <w:t xml:space="preserve"> При очной форме обучения следует обращать внимание на то, какая из </w:t>
      </w:r>
      <w:r>
        <w:rPr>
          <w:rFonts w:ascii="Times New Roman" w:hAnsi="Times New Roman" w:cs="Times New Roman"/>
          <w:sz w:val="24"/>
          <w:szCs w:val="24"/>
        </w:rPr>
        <w:t xml:space="preserve">установок </w:t>
      </w:r>
      <w:r w:rsidR="00A74B5E">
        <w:rPr>
          <w:rFonts w:ascii="Times New Roman" w:hAnsi="Times New Roman" w:cs="Times New Roman"/>
          <w:sz w:val="24"/>
          <w:szCs w:val="24"/>
        </w:rPr>
        <w:t>преобладает в конкретной учебной аудитории, смещая акценты в противоположную сторону.</w:t>
      </w:r>
    </w:p>
    <w:p w14:paraId="52D3038C" w14:textId="113FAB13" w:rsidR="0095026D" w:rsidRDefault="0095026D" w:rsidP="00A74B5E">
      <w:pPr>
        <w:spacing w:line="257" w:lineRule="auto"/>
        <w:ind w:firstLine="709"/>
        <w:jc w:val="both"/>
        <w:rPr>
          <w:rFonts w:ascii="Times New Roman" w:hAnsi="Times New Roman" w:cs="Times New Roman"/>
          <w:sz w:val="24"/>
          <w:szCs w:val="24"/>
        </w:rPr>
      </w:pPr>
      <w:r w:rsidRPr="00DB668B">
        <w:rPr>
          <w:rFonts w:ascii="Times New Roman" w:hAnsi="Times New Roman" w:cs="Times New Roman"/>
          <w:sz w:val="24"/>
          <w:szCs w:val="24"/>
        </w:rPr>
        <w:t xml:space="preserve">Важный и эффективный прием, нормализующий тему с позиций справедливости </w:t>
      </w:r>
      <w:r w:rsidR="00522A43">
        <w:rPr>
          <w:rFonts w:ascii="Times New Roman" w:hAnsi="Times New Roman" w:cs="Times New Roman"/>
          <w:sz w:val="24"/>
          <w:szCs w:val="24"/>
        </w:rPr>
        <w:t>—</w:t>
      </w:r>
      <w:r w:rsidR="00522A43" w:rsidRPr="00DB668B">
        <w:rPr>
          <w:rFonts w:ascii="Times New Roman" w:hAnsi="Times New Roman" w:cs="Times New Roman"/>
          <w:sz w:val="24"/>
          <w:szCs w:val="24"/>
        </w:rPr>
        <w:t xml:space="preserve"> </w:t>
      </w:r>
      <w:r w:rsidRPr="00DB668B">
        <w:rPr>
          <w:rFonts w:ascii="Times New Roman" w:hAnsi="Times New Roman" w:cs="Times New Roman"/>
          <w:sz w:val="24"/>
          <w:szCs w:val="24"/>
        </w:rPr>
        <w:t xml:space="preserve">перенесение проблемы с банков на других людей. Если кто-то не платит по кредиту, то банку, чтобы не разориться, придется взимать все большие проценты. </w:t>
      </w:r>
      <w:proofErr w:type="gramStart"/>
      <w:r w:rsidRPr="00DB668B">
        <w:rPr>
          <w:rFonts w:ascii="Times New Roman" w:hAnsi="Times New Roman" w:cs="Times New Roman"/>
          <w:sz w:val="24"/>
          <w:szCs w:val="24"/>
        </w:rPr>
        <w:t xml:space="preserve">То есть получится, что за «принципиальных неплательщиков» платит не банк, а другие (честные) люди, </w:t>
      </w:r>
      <w:r w:rsidR="00522A43">
        <w:rPr>
          <w:rFonts w:ascii="Times New Roman" w:hAnsi="Times New Roman" w:cs="Times New Roman"/>
          <w:sz w:val="24"/>
          <w:szCs w:val="24"/>
        </w:rPr>
        <w:t>и это</w:t>
      </w:r>
      <w:r w:rsidRPr="00DB668B">
        <w:rPr>
          <w:rFonts w:ascii="Times New Roman" w:hAnsi="Times New Roman" w:cs="Times New Roman"/>
          <w:sz w:val="24"/>
          <w:szCs w:val="24"/>
        </w:rPr>
        <w:t>, конечно же, несправедливо.</w:t>
      </w:r>
      <w:proofErr w:type="gramEnd"/>
      <w:r w:rsidRPr="00DB668B">
        <w:rPr>
          <w:rFonts w:ascii="Times New Roman" w:hAnsi="Times New Roman" w:cs="Times New Roman"/>
          <w:sz w:val="24"/>
          <w:szCs w:val="24"/>
        </w:rPr>
        <w:t xml:space="preserve"> Самое главное, что должен понять </w:t>
      </w:r>
      <w:r>
        <w:rPr>
          <w:rFonts w:ascii="Times New Roman" w:hAnsi="Times New Roman" w:cs="Times New Roman"/>
          <w:sz w:val="24"/>
          <w:szCs w:val="24"/>
        </w:rPr>
        <w:t>Учащийся</w:t>
      </w:r>
      <w:r w:rsidRPr="00DB668B">
        <w:rPr>
          <w:rFonts w:ascii="Times New Roman" w:hAnsi="Times New Roman" w:cs="Times New Roman"/>
          <w:sz w:val="24"/>
          <w:szCs w:val="24"/>
        </w:rPr>
        <w:t xml:space="preserve">: </w:t>
      </w:r>
      <w:r w:rsidR="00022E5A">
        <w:rPr>
          <w:rFonts w:ascii="Times New Roman" w:hAnsi="Times New Roman" w:cs="Times New Roman"/>
          <w:sz w:val="24"/>
          <w:szCs w:val="24"/>
        </w:rPr>
        <w:t>плата за заем </w:t>
      </w:r>
      <w:r w:rsidR="00522A43">
        <w:rPr>
          <w:rFonts w:ascii="Times New Roman" w:hAnsi="Times New Roman" w:cs="Times New Roman"/>
          <w:sz w:val="24"/>
          <w:szCs w:val="24"/>
        </w:rPr>
        <w:t>—</w:t>
      </w:r>
      <w:r w:rsidR="00522A43" w:rsidRPr="00DB668B">
        <w:rPr>
          <w:rFonts w:ascii="Times New Roman" w:hAnsi="Times New Roman" w:cs="Times New Roman"/>
          <w:sz w:val="24"/>
          <w:szCs w:val="24"/>
        </w:rPr>
        <w:t xml:space="preserve"> </w:t>
      </w:r>
      <w:r w:rsidRPr="00DB668B">
        <w:rPr>
          <w:rFonts w:ascii="Times New Roman" w:hAnsi="Times New Roman" w:cs="Times New Roman"/>
          <w:sz w:val="24"/>
          <w:szCs w:val="24"/>
        </w:rPr>
        <w:t xml:space="preserve">это не «грабеж», а необходимость, </w:t>
      </w:r>
      <w:r w:rsidR="00F870FE">
        <w:rPr>
          <w:rFonts w:ascii="Times New Roman" w:hAnsi="Times New Roman" w:cs="Times New Roman"/>
          <w:sz w:val="24"/>
          <w:szCs w:val="24"/>
        </w:rPr>
        <w:t xml:space="preserve">и </w:t>
      </w:r>
      <w:r w:rsidRPr="00DB668B">
        <w:rPr>
          <w:rFonts w:ascii="Times New Roman" w:hAnsi="Times New Roman" w:cs="Times New Roman"/>
          <w:sz w:val="24"/>
          <w:szCs w:val="24"/>
        </w:rPr>
        <w:t>что</w:t>
      </w:r>
      <w:r w:rsidR="00022E5A">
        <w:rPr>
          <w:rFonts w:ascii="Times New Roman" w:hAnsi="Times New Roman" w:cs="Times New Roman"/>
          <w:sz w:val="24"/>
          <w:szCs w:val="24"/>
        </w:rPr>
        <w:t xml:space="preserve"> сама по себе</w:t>
      </w:r>
      <w:r w:rsidRPr="00DB668B">
        <w:rPr>
          <w:rFonts w:ascii="Times New Roman" w:hAnsi="Times New Roman" w:cs="Times New Roman"/>
          <w:sz w:val="24"/>
          <w:szCs w:val="24"/>
        </w:rPr>
        <w:t xml:space="preserve"> она вполне справедлива.</w:t>
      </w:r>
    </w:p>
    <w:p w14:paraId="45A767C0" w14:textId="0F1BB6E0" w:rsidR="00A74B5E" w:rsidRDefault="00A74B5E" w:rsidP="00A74B5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Рациональное же отношение состоит в том, что з</w:t>
      </w:r>
      <w:r w:rsidR="00C533DA">
        <w:rPr>
          <w:rFonts w:ascii="Times New Roman" w:hAnsi="Times New Roman" w:cs="Times New Roman"/>
          <w:sz w:val="24"/>
          <w:szCs w:val="24"/>
        </w:rPr>
        <w:t xml:space="preserve">аймы </w:t>
      </w:r>
      <w:r w:rsidR="00522A43">
        <w:rPr>
          <w:rFonts w:ascii="Times New Roman" w:hAnsi="Times New Roman" w:cs="Times New Roman"/>
          <w:sz w:val="24"/>
          <w:szCs w:val="24"/>
        </w:rPr>
        <w:t xml:space="preserve">— </w:t>
      </w:r>
      <w:r w:rsidR="00C533DA">
        <w:rPr>
          <w:rFonts w:ascii="Times New Roman" w:hAnsi="Times New Roman" w:cs="Times New Roman"/>
          <w:sz w:val="24"/>
          <w:szCs w:val="24"/>
        </w:rPr>
        <w:t xml:space="preserve">это возможность, </w:t>
      </w:r>
      <w:r w:rsidR="00522A43">
        <w:rPr>
          <w:rFonts w:ascii="Times New Roman" w:hAnsi="Times New Roman" w:cs="Times New Roman"/>
          <w:sz w:val="24"/>
          <w:szCs w:val="24"/>
        </w:rPr>
        <w:t xml:space="preserve">которой </w:t>
      </w:r>
      <w:r w:rsidR="00C533DA">
        <w:rPr>
          <w:rFonts w:ascii="Times New Roman" w:hAnsi="Times New Roman" w:cs="Times New Roman"/>
          <w:sz w:val="24"/>
          <w:szCs w:val="24"/>
        </w:rPr>
        <w:t xml:space="preserve">можно воспользоваться в случае необходимости. </w:t>
      </w:r>
      <w:r>
        <w:rPr>
          <w:rFonts w:ascii="Times New Roman" w:hAnsi="Times New Roman" w:cs="Times New Roman"/>
          <w:sz w:val="24"/>
          <w:szCs w:val="24"/>
        </w:rPr>
        <w:t>Но, поскольку</w:t>
      </w:r>
      <w:r w:rsidR="00C533DA">
        <w:rPr>
          <w:rFonts w:ascii="Times New Roman" w:hAnsi="Times New Roman" w:cs="Times New Roman"/>
          <w:sz w:val="24"/>
          <w:szCs w:val="24"/>
        </w:rPr>
        <w:t xml:space="preserve"> кредиты и </w:t>
      </w:r>
      <w:r>
        <w:rPr>
          <w:rFonts w:ascii="Times New Roman" w:hAnsi="Times New Roman" w:cs="Times New Roman"/>
          <w:sz w:val="24"/>
          <w:szCs w:val="24"/>
        </w:rPr>
        <w:t xml:space="preserve">другие </w:t>
      </w:r>
      <w:r w:rsidR="00022E5A">
        <w:rPr>
          <w:rFonts w:ascii="Times New Roman" w:hAnsi="Times New Roman" w:cs="Times New Roman"/>
          <w:sz w:val="24"/>
          <w:szCs w:val="24"/>
        </w:rPr>
        <w:t>займы </w:t>
      </w:r>
      <w:r w:rsidR="00522A43">
        <w:rPr>
          <w:rFonts w:ascii="Times New Roman" w:hAnsi="Times New Roman" w:cs="Times New Roman"/>
          <w:sz w:val="24"/>
          <w:szCs w:val="24"/>
        </w:rPr>
        <w:t xml:space="preserve">— </w:t>
      </w:r>
      <w:r w:rsidR="00C533DA">
        <w:rPr>
          <w:rFonts w:ascii="Times New Roman" w:hAnsi="Times New Roman" w:cs="Times New Roman"/>
          <w:sz w:val="24"/>
          <w:szCs w:val="24"/>
        </w:rPr>
        <w:t xml:space="preserve">это деньги, </w:t>
      </w:r>
      <w:r w:rsidR="00022E5A">
        <w:rPr>
          <w:rFonts w:ascii="Times New Roman" w:hAnsi="Times New Roman" w:cs="Times New Roman"/>
          <w:sz w:val="24"/>
          <w:szCs w:val="24"/>
        </w:rPr>
        <w:t>полученные</w:t>
      </w:r>
      <w:r w:rsidR="00C533DA">
        <w:rPr>
          <w:rFonts w:ascii="Times New Roman" w:hAnsi="Times New Roman" w:cs="Times New Roman"/>
          <w:sz w:val="24"/>
          <w:szCs w:val="24"/>
        </w:rPr>
        <w:t xml:space="preserve"> в долг</w:t>
      </w:r>
      <w:r w:rsidR="00022E5A">
        <w:rPr>
          <w:rFonts w:ascii="Times New Roman" w:hAnsi="Times New Roman" w:cs="Times New Roman"/>
          <w:sz w:val="24"/>
          <w:szCs w:val="24"/>
        </w:rPr>
        <w:t xml:space="preserve">, необходимо осознавать, что человек берет на себя ответственность </w:t>
      </w:r>
      <w:r w:rsidR="00C533DA">
        <w:rPr>
          <w:rFonts w:ascii="Times New Roman" w:hAnsi="Times New Roman" w:cs="Times New Roman"/>
          <w:sz w:val="24"/>
          <w:szCs w:val="24"/>
        </w:rPr>
        <w:t xml:space="preserve">и обязуется выплатить долг вместе с процентами. </w:t>
      </w:r>
      <w:r w:rsidR="0024187D">
        <w:rPr>
          <w:rFonts w:ascii="Times New Roman" w:hAnsi="Times New Roman" w:cs="Times New Roman"/>
          <w:sz w:val="24"/>
          <w:szCs w:val="24"/>
        </w:rPr>
        <w:t xml:space="preserve">Учащиеся </w:t>
      </w:r>
      <w:r w:rsidRPr="00DB668B">
        <w:rPr>
          <w:rFonts w:ascii="Times New Roman" w:hAnsi="Times New Roman" w:cs="Times New Roman"/>
          <w:sz w:val="24"/>
          <w:szCs w:val="24"/>
        </w:rPr>
        <w:t xml:space="preserve">должны </w:t>
      </w:r>
      <w:r w:rsidR="00022E5A">
        <w:rPr>
          <w:rFonts w:ascii="Times New Roman" w:hAnsi="Times New Roman" w:cs="Times New Roman"/>
          <w:sz w:val="24"/>
          <w:szCs w:val="24"/>
        </w:rPr>
        <w:t xml:space="preserve">понять </w:t>
      </w:r>
      <w:r w:rsidRPr="00DB668B">
        <w:rPr>
          <w:rFonts w:ascii="Times New Roman" w:hAnsi="Times New Roman" w:cs="Times New Roman"/>
          <w:sz w:val="24"/>
          <w:szCs w:val="24"/>
        </w:rPr>
        <w:t xml:space="preserve">(это не очевидно из бытового опыта), что привлечение заемных средств принципиально увеличивает расходы в </w:t>
      </w:r>
      <w:proofErr w:type="gramStart"/>
      <w:r w:rsidRPr="00DB668B">
        <w:rPr>
          <w:rFonts w:ascii="Times New Roman" w:hAnsi="Times New Roman" w:cs="Times New Roman"/>
          <w:sz w:val="24"/>
          <w:szCs w:val="24"/>
        </w:rPr>
        <w:t>будущем</w:t>
      </w:r>
      <w:proofErr w:type="gramEnd"/>
      <w:r w:rsidRPr="00DB668B">
        <w:rPr>
          <w:rFonts w:ascii="Times New Roman" w:hAnsi="Times New Roman" w:cs="Times New Roman"/>
          <w:sz w:val="24"/>
          <w:szCs w:val="24"/>
        </w:rPr>
        <w:t xml:space="preserve">, причем </w:t>
      </w:r>
      <w:r>
        <w:rPr>
          <w:rFonts w:ascii="Times New Roman" w:hAnsi="Times New Roman" w:cs="Times New Roman"/>
          <w:sz w:val="24"/>
          <w:szCs w:val="24"/>
        </w:rPr>
        <w:t>приходится не только возвращать деньги, но и платить</w:t>
      </w:r>
      <w:r w:rsidRPr="00DB668B">
        <w:rPr>
          <w:rFonts w:ascii="Times New Roman" w:hAnsi="Times New Roman" w:cs="Times New Roman"/>
          <w:sz w:val="24"/>
          <w:szCs w:val="24"/>
        </w:rPr>
        <w:t xml:space="preserve"> за</w:t>
      </w:r>
      <w:r>
        <w:rPr>
          <w:rFonts w:ascii="Times New Roman" w:hAnsi="Times New Roman" w:cs="Times New Roman"/>
          <w:sz w:val="24"/>
          <w:szCs w:val="24"/>
        </w:rPr>
        <w:t xml:space="preserve"> </w:t>
      </w:r>
      <w:r w:rsidR="00022E5A">
        <w:rPr>
          <w:rFonts w:ascii="Times New Roman" w:hAnsi="Times New Roman" w:cs="Times New Roman"/>
          <w:sz w:val="24"/>
          <w:szCs w:val="24"/>
        </w:rPr>
        <w:t xml:space="preserve">сегодняшнюю </w:t>
      </w:r>
      <w:r>
        <w:rPr>
          <w:rFonts w:ascii="Times New Roman" w:hAnsi="Times New Roman" w:cs="Times New Roman"/>
          <w:sz w:val="24"/>
          <w:szCs w:val="24"/>
        </w:rPr>
        <w:t>возможность</w:t>
      </w:r>
      <w:r w:rsidR="00022E5A">
        <w:rPr>
          <w:rFonts w:ascii="Times New Roman" w:hAnsi="Times New Roman" w:cs="Times New Roman"/>
          <w:sz w:val="24"/>
          <w:szCs w:val="24"/>
        </w:rPr>
        <w:t xml:space="preserve"> пользоваться ими</w:t>
      </w:r>
      <w:r w:rsidRPr="00DB668B">
        <w:rPr>
          <w:rFonts w:ascii="Times New Roman" w:hAnsi="Times New Roman" w:cs="Times New Roman"/>
          <w:sz w:val="24"/>
          <w:szCs w:val="24"/>
        </w:rPr>
        <w:t xml:space="preserve">. То есть сам по себе заем снижает уровень жизни, уменьшая общее количество доступных </w:t>
      </w:r>
      <w:r w:rsidRPr="00DB668B">
        <w:rPr>
          <w:rFonts w:ascii="Times New Roman" w:hAnsi="Times New Roman" w:cs="Times New Roman"/>
          <w:sz w:val="24"/>
          <w:szCs w:val="24"/>
        </w:rPr>
        <w:lastRenderedPageBreak/>
        <w:t xml:space="preserve">человеку денег. Это может потребовать </w:t>
      </w:r>
      <w:r w:rsidR="00022E5A">
        <w:rPr>
          <w:rFonts w:ascii="Times New Roman" w:hAnsi="Times New Roman" w:cs="Times New Roman"/>
          <w:sz w:val="24"/>
          <w:szCs w:val="24"/>
        </w:rPr>
        <w:t>отказа о</w:t>
      </w:r>
      <w:r w:rsidRPr="00DB668B">
        <w:rPr>
          <w:rFonts w:ascii="Times New Roman" w:hAnsi="Times New Roman" w:cs="Times New Roman"/>
          <w:sz w:val="24"/>
          <w:szCs w:val="24"/>
        </w:rPr>
        <w:t xml:space="preserve">т многих привычных благ. Значит, </w:t>
      </w:r>
      <w:r w:rsidR="00522A43">
        <w:rPr>
          <w:rFonts w:ascii="Times New Roman" w:hAnsi="Times New Roman" w:cs="Times New Roman"/>
          <w:sz w:val="24"/>
          <w:szCs w:val="24"/>
        </w:rPr>
        <w:t>заем</w:t>
      </w:r>
      <w:r w:rsidR="00522A43" w:rsidRPr="00DB668B">
        <w:rPr>
          <w:rFonts w:ascii="Times New Roman" w:hAnsi="Times New Roman" w:cs="Times New Roman"/>
          <w:sz w:val="24"/>
          <w:szCs w:val="24"/>
        </w:rPr>
        <w:t xml:space="preserve"> </w:t>
      </w:r>
      <w:r w:rsidRPr="00DB668B">
        <w:rPr>
          <w:rFonts w:ascii="Times New Roman" w:hAnsi="Times New Roman" w:cs="Times New Roman"/>
          <w:sz w:val="24"/>
          <w:szCs w:val="24"/>
        </w:rPr>
        <w:t>нужно брать только тогда, когда это уменьшение оправдано какими-то очень важными соображениями. И уж точно не нужно брать заем, если денег у человека достаточно.</w:t>
      </w:r>
    </w:p>
    <w:p w14:paraId="58906B4E" w14:textId="74F94793" w:rsidR="00C533DA" w:rsidRDefault="00A74B5E" w:rsidP="0059477E">
      <w:pPr>
        <w:spacing w:line="257" w:lineRule="auto"/>
        <w:ind w:firstLine="709"/>
        <w:jc w:val="both"/>
        <w:rPr>
          <w:rFonts w:ascii="Times New Roman" w:hAnsi="Times New Roman" w:cs="Times New Roman"/>
          <w:sz w:val="24"/>
          <w:szCs w:val="24"/>
        </w:rPr>
      </w:pPr>
      <w:r w:rsidRPr="00641713">
        <w:rPr>
          <w:rFonts w:ascii="Times New Roman" w:hAnsi="Times New Roman" w:cs="Times New Roman"/>
          <w:sz w:val="24"/>
          <w:szCs w:val="24"/>
        </w:rPr>
        <w:t xml:space="preserve">В </w:t>
      </w:r>
      <w:proofErr w:type="gramStart"/>
      <w:r w:rsidRPr="00641713">
        <w:rPr>
          <w:rFonts w:ascii="Times New Roman" w:hAnsi="Times New Roman" w:cs="Times New Roman"/>
          <w:sz w:val="24"/>
          <w:szCs w:val="24"/>
        </w:rPr>
        <w:t>большинстве</w:t>
      </w:r>
      <w:proofErr w:type="gramEnd"/>
      <w:r w:rsidRPr="00641713">
        <w:rPr>
          <w:rFonts w:ascii="Times New Roman" w:hAnsi="Times New Roman" w:cs="Times New Roman"/>
          <w:sz w:val="24"/>
          <w:szCs w:val="24"/>
        </w:rPr>
        <w:t xml:space="preserve"> случаев тех же полезных результатов можно достичь, отказавшись от кредита и выбрав стратегию сбережения, но </w:t>
      </w:r>
      <w:r w:rsidR="000300B7">
        <w:rPr>
          <w:rFonts w:ascii="Times New Roman" w:hAnsi="Times New Roman" w:cs="Times New Roman"/>
          <w:sz w:val="24"/>
          <w:szCs w:val="24"/>
        </w:rPr>
        <w:t>это потребует времени</w:t>
      </w:r>
      <w:r w:rsidRPr="00641713">
        <w:rPr>
          <w:rFonts w:ascii="Times New Roman" w:hAnsi="Times New Roman" w:cs="Times New Roman"/>
          <w:sz w:val="24"/>
          <w:szCs w:val="24"/>
        </w:rPr>
        <w:t xml:space="preserve">. </w:t>
      </w:r>
      <w:proofErr w:type="gramStart"/>
      <w:r w:rsidRPr="00641713">
        <w:rPr>
          <w:rFonts w:ascii="Times New Roman" w:hAnsi="Times New Roman" w:cs="Times New Roman"/>
          <w:sz w:val="24"/>
          <w:szCs w:val="24"/>
        </w:rPr>
        <w:t xml:space="preserve">Соответственно, перед </w:t>
      </w:r>
      <w:r>
        <w:rPr>
          <w:rFonts w:ascii="Times New Roman" w:hAnsi="Times New Roman" w:cs="Times New Roman"/>
          <w:sz w:val="24"/>
          <w:szCs w:val="24"/>
        </w:rPr>
        <w:t>получением</w:t>
      </w:r>
      <w:r w:rsidRPr="00641713">
        <w:rPr>
          <w:rFonts w:ascii="Times New Roman" w:hAnsi="Times New Roman" w:cs="Times New Roman"/>
          <w:sz w:val="24"/>
          <w:szCs w:val="24"/>
        </w:rPr>
        <w:t xml:space="preserve"> займа нужно проверить две вещи: не наносит ли заем ущерб устойчивости бюджета; и стоит ли цель займа </w:t>
      </w:r>
      <w:r>
        <w:rPr>
          <w:rFonts w:ascii="Times New Roman" w:hAnsi="Times New Roman" w:cs="Times New Roman"/>
          <w:sz w:val="24"/>
          <w:szCs w:val="24"/>
        </w:rPr>
        <w:t>дополнительных расходов</w:t>
      </w:r>
      <w:r w:rsidRPr="00641713">
        <w:rPr>
          <w:rFonts w:ascii="Times New Roman" w:hAnsi="Times New Roman" w:cs="Times New Roman"/>
          <w:sz w:val="24"/>
          <w:szCs w:val="24"/>
        </w:rPr>
        <w:t xml:space="preserve"> ради более раннего ее достижения, или</w:t>
      </w:r>
      <w:r>
        <w:rPr>
          <w:rFonts w:ascii="Times New Roman" w:hAnsi="Times New Roman" w:cs="Times New Roman"/>
          <w:sz w:val="24"/>
          <w:szCs w:val="24"/>
        </w:rPr>
        <w:t xml:space="preserve"> же стратегия сбережения лучше?</w:t>
      </w:r>
      <w:proofErr w:type="gramEnd"/>
      <w:r>
        <w:rPr>
          <w:rFonts w:ascii="Times New Roman" w:hAnsi="Times New Roman" w:cs="Times New Roman"/>
          <w:sz w:val="24"/>
          <w:szCs w:val="24"/>
        </w:rPr>
        <w:t xml:space="preserve"> Рациональное решение должно приниматься с учетом всех обстоятельств в конкретный момент времени, а не базироваться на предубеждении.</w:t>
      </w:r>
    </w:p>
    <w:p w14:paraId="052D6536" w14:textId="3EB7806E" w:rsidR="008408DC" w:rsidRDefault="0095026D" w:rsidP="00A74B5E">
      <w:pPr>
        <w:pStyle w:val="a5"/>
        <w:numPr>
          <w:ilvl w:val="0"/>
          <w:numId w:val="29"/>
        </w:numPr>
        <w:spacing w:line="257"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на займы у финансовых организаций б</w:t>
      </w:r>
      <w:r w:rsidR="004C681C" w:rsidRPr="00A74B5E">
        <w:rPr>
          <w:rFonts w:ascii="Times New Roman" w:hAnsi="Times New Roman" w:cs="Times New Roman"/>
          <w:sz w:val="24"/>
          <w:szCs w:val="24"/>
        </w:rPr>
        <w:t>ытовы</w:t>
      </w:r>
      <w:r>
        <w:rPr>
          <w:rFonts w:ascii="Times New Roman" w:hAnsi="Times New Roman" w:cs="Times New Roman"/>
          <w:sz w:val="24"/>
          <w:szCs w:val="24"/>
        </w:rPr>
        <w:t>х</w:t>
      </w:r>
      <w:r w:rsidR="004C681C" w:rsidRPr="00A74B5E">
        <w:rPr>
          <w:rFonts w:ascii="Times New Roman" w:hAnsi="Times New Roman" w:cs="Times New Roman"/>
          <w:sz w:val="24"/>
          <w:szCs w:val="24"/>
        </w:rPr>
        <w:t xml:space="preserve"> практик</w:t>
      </w:r>
      <w:r>
        <w:rPr>
          <w:rFonts w:ascii="Times New Roman" w:hAnsi="Times New Roman" w:cs="Times New Roman"/>
          <w:sz w:val="24"/>
          <w:szCs w:val="24"/>
        </w:rPr>
        <w:t xml:space="preserve"> отношения с родственниками: </w:t>
      </w:r>
      <w:r w:rsidR="004C681C" w:rsidRPr="00A74B5E">
        <w:rPr>
          <w:rFonts w:ascii="Times New Roman" w:hAnsi="Times New Roman" w:cs="Times New Roman"/>
          <w:sz w:val="24"/>
          <w:szCs w:val="24"/>
        </w:rPr>
        <w:t xml:space="preserve">«когда-нибудь отдам», </w:t>
      </w:r>
      <w:r w:rsidR="008408DC">
        <w:rPr>
          <w:rFonts w:ascii="Times New Roman" w:hAnsi="Times New Roman" w:cs="Times New Roman"/>
          <w:sz w:val="24"/>
          <w:szCs w:val="24"/>
        </w:rPr>
        <w:t>«</w:t>
      </w:r>
      <w:r w:rsidR="004C681C" w:rsidRPr="00A74B5E">
        <w:rPr>
          <w:rFonts w:ascii="Times New Roman" w:hAnsi="Times New Roman" w:cs="Times New Roman"/>
          <w:sz w:val="24"/>
          <w:szCs w:val="24"/>
        </w:rPr>
        <w:t xml:space="preserve">заем </w:t>
      </w:r>
      <w:r w:rsidR="00522A43">
        <w:rPr>
          <w:rFonts w:ascii="Times New Roman" w:hAnsi="Times New Roman" w:cs="Times New Roman"/>
          <w:sz w:val="24"/>
          <w:szCs w:val="24"/>
        </w:rPr>
        <w:t>—</w:t>
      </w:r>
      <w:r w:rsidR="00522A43" w:rsidRPr="00A74B5E">
        <w:rPr>
          <w:rFonts w:ascii="Times New Roman" w:hAnsi="Times New Roman" w:cs="Times New Roman"/>
          <w:sz w:val="24"/>
          <w:szCs w:val="24"/>
        </w:rPr>
        <w:t xml:space="preserve"> </w:t>
      </w:r>
      <w:r w:rsidR="004C681C" w:rsidRPr="00A74B5E">
        <w:rPr>
          <w:rFonts w:ascii="Times New Roman" w:hAnsi="Times New Roman" w:cs="Times New Roman"/>
          <w:sz w:val="24"/>
          <w:szCs w:val="24"/>
        </w:rPr>
        <w:t xml:space="preserve">это деньги сейчас, а возврат </w:t>
      </w:r>
      <w:r w:rsidR="00CF6757">
        <w:rPr>
          <w:rFonts w:ascii="Times New Roman" w:hAnsi="Times New Roman" w:cs="Times New Roman"/>
          <w:sz w:val="24"/>
          <w:szCs w:val="24"/>
        </w:rPr>
        <w:t>—</w:t>
      </w:r>
      <w:r w:rsidR="00CF6757" w:rsidRPr="00A74B5E">
        <w:rPr>
          <w:rFonts w:ascii="Times New Roman" w:hAnsi="Times New Roman" w:cs="Times New Roman"/>
          <w:sz w:val="24"/>
          <w:szCs w:val="24"/>
        </w:rPr>
        <w:t xml:space="preserve"> </w:t>
      </w:r>
      <w:r w:rsidR="004C681C" w:rsidRPr="00A74B5E">
        <w:rPr>
          <w:rFonts w:ascii="Times New Roman" w:hAnsi="Times New Roman" w:cs="Times New Roman"/>
          <w:sz w:val="24"/>
          <w:szCs w:val="24"/>
        </w:rPr>
        <w:t xml:space="preserve">это где-то в </w:t>
      </w:r>
      <w:proofErr w:type="gramStart"/>
      <w:r w:rsidR="004C681C" w:rsidRPr="00A74B5E">
        <w:rPr>
          <w:rFonts w:ascii="Times New Roman" w:hAnsi="Times New Roman" w:cs="Times New Roman"/>
          <w:sz w:val="24"/>
          <w:szCs w:val="24"/>
        </w:rPr>
        <w:t>будущем</w:t>
      </w:r>
      <w:proofErr w:type="gramEnd"/>
      <w:r w:rsidR="008408DC">
        <w:rPr>
          <w:rFonts w:ascii="Times New Roman" w:hAnsi="Times New Roman" w:cs="Times New Roman"/>
          <w:sz w:val="24"/>
          <w:szCs w:val="24"/>
        </w:rPr>
        <w:t>»</w:t>
      </w:r>
      <w:r w:rsidR="004C681C" w:rsidRPr="00A74B5E">
        <w:rPr>
          <w:rFonts w:ascii="Times New Roman" w:hAnsi="Times New Roman" w:cs="Times New Roman"/>
          <w:sz w:val="24"/>
          <w:szCs w:val="24"/>
        </w:rPr>
        <w:t xml:space="preserve">. </w:t>
      </w:r>
    </w:p>
    <w:p w14:paraId="39908217" w14:textId="57596959" w:rsidR="004C681C" w:rsidRDefault="00A74B5E" w:rsidP="00A74B5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группа установок возникает</w:t>
      </w:r>
      <w:r w:rsidR="004C681C" w:rsidRPr="00A74B5E">
        <w:rPr>
          <w:rFonts w:ascii="Times New Roman" w:hAnsi="Times New Roman" w:cs="Times New Roman"/>
          <w:sz w:val="24"/>
          <w:szCs w:val="24"/>
        </w:rPr>
        <w:t xml:space="preserve"> из-за отсутствия привычки к долгосрочному планированию. То есть люди на самом деле не склонны видеть причинно-следственную связь между займом и платежами по нему, а также планировать свои финансы на будущее. Как частный случай этой проблемы, можно встретить резко негативное отношение к банкам, которые, по мнению многих людей, «наживаются на чужом горе». Люди действительно не осознают, что возврат добровольно взятых займов (кредит</w:t>
      </w:r>
      <w:r w:rsidR="00B1389B" w:rsidRPr="00A74B5E">
        <w:rPr>
          <w:rFonts w:ascii="Times New Roman" w:hAnsi="Times New Roman" w:cs="Times New Roman"/>
          <w:sz w:val="24"/>
          <w:szCs w:val="24"/>
        </w:rPr>
        <w:t>ов</w:t>
      </w:r>
      <w:r w:rsidR="004C681C" w:rsidRPr="00A74B5E">
        <w:rPr>
          <w:rFonts w:ascii="Times New Roman" w:hAnsi="Times New Roman" w:cs="Times New Roman"/>
          <w:sz w:val="24"/>
          <w:szCs w:val="24"/>
        </w:rPr>
        <w:t>) есть условие выживания финансовой организации.</w:t>
      </w:r>
    </w:p>
    <w:p w14:paraId="6FAB0444" w14:textId="20C6C551" w:rsidR="007E34B8" w:rsidRDefault="007E34B8" w:rsidP="00A74B5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Эту установку сложно корректировать при работе с Учащимися, в силу возраста имеющими ограниченный временной горизонт. Поэтому проблему предпочтительно</w:t>
      </w:r>
      <w:r w:rsidR="00C30712">
        <w:rPr>
          <w:rFonts w:ascii="Times New Roman" w:hAnsi="Times New Roman" w:cs="Times New Roman"/>
          <w:sz w:val="24"/>
          <w:szCs w:val="24"/>
        </w:rPr>
        <w:t xml:space="preserve"> разбирать</w:t>
      </w:r>
      <w:r>
        <w:rPr>
          <w:rFonts w:ascii="Times New Roman" w:hAnsi="Times New Roman" w:cs="Times New Roman"/>
          <w:sz w:val="24"/>
          <w:szCs w:val="24"/>
        </w:rPr>
        <w:t xml:space="preserve"> </w:t>
      </w:r>
      <w:r w:rsidR="0078079F">
        <w:rPr>
          <w:rFonts w:ascii="Times New Roman" w:hAnsi="Times New Roman" w:cs="Times New Roman"/>
          <w:sz w:val="24"/>
          <w:szCs w:val="24"/>
        </w:rPr>
        <w:t>на примере графика платежей</w:t>
      </w:r>
      <w:r w:rsidR="00C30712">
        <w:rPr>
          <w:rFonts w:ascii="Times New Roman" w:hAnsi="Times New Roman" w:cs="Times New Roman"/>
          <w:sz w:val="24"/>
          <w:szCs w:val="24"/>
        </w:rPr>
        <w:t xml:space="preserve"> </w:t>
      </w:r>
      <w:r w:rsidR="00CF6757">
        <w:rPr>
          <w:rFonts w:ascii="Times New Roman" w:hAnsi="Times New Roman" w:cs="Times New Roman"/>
          <w:sz w:val="24"/>
          <w:szCs w:val="24"/>
        </w:rPr>
        <w:t>—</w:t>
      </w:r>
      <w:r w:rsidR="0078079F">
        <w:rPr>
          <w:rFonts w:ascii="Times New Roman" w:hAnsi="Times New Roman" w:cs="Times New Roman"/>
          <w:sz w:val="24"/>
          <w:szCs w:val="24"/>
        </w:rPr>
        <w:t xml:space="preserve"> </w:t>
      </w:r>
      <w:r>
        <w:rPr>
          <w:rFonts w:ascii="Times New Roman" w:hAnsi="Times New Roman" w:cs="Times New Roman"/>
          <w:sz w:val="24"/>
          <w:szCs w:val="24"/>
        </w:rPr>
        <w:t xml:space="preserve">начиная с займов с </w:t>
      </w:r>
      <w:proofErr w:type="spellStart"/>
      <w:r>
        <w:rPr>
          <w:rFonts w:ascii="Times New Roman" w:hAnsi="Times New Roman" w:cs="Times New Roman"/>
          <w:sz w:val="24"/>
          <w:szCs w:val="24"/>
        </w:rPr>
        <w:t>аннуитетными</w:t>
      </w:r>
      <w:proofErr w:type="spellEnd"/>
      <w:r>
        <w:rPr>
          <w:rFonts w:ascii="Times New Roman" w:hAnsi="Times New Roman" w:cs="Times New Roman"/>
          <w:sz w:val="24"/>
          <w:szCs w:val="24"/>
        </w:rPr>
        <w:t xml:space="preserve"> платежами, которые влияют на семейный бюджет одинаково</w:t>
      </w:r>
      <w:r w:rsidR="00CF6757">
        <w:rPr>
          <w:rFonts w:ascii="Times New Roman" w:hAnsi="Times New Roman" w:cs="Times New Roman"/>
          <w:sz w:val="24"/>
          <w:szCs w:val="24"/>
        </w:rPr>
        <w:t>,</w:t>
      </w:r>
      <w:r>
        <w:rPr>
          <w:rFonts w:ascii="Times New Roman" w:hAnsi="Times New Roman" w:cs="Times New Roman"/>
          <w:sz w:val="24"/>
          <w:szCs w:val="24"/>
        </w:rPr>
        <w:t xml:space="preserve"> начиная с первого месяца. Формы с дифференцированным платежом</w:t>
      </w:r>
      <w:r w:rsidR="0078079F">
        <w:rPr>
          <w:rFonts w:ascii="Times New Roman" w:hAnsi="Times New Roman" w:cs="Times New Roman"/>
          <w:sz w:val="24"/>
          <w:szCs w:val="24"/>
        </w:rPr>
        <w:t xml:space="preserve"> и тем более отсрочкой платежа</w:t>
      </w:r>
      <w:r>
        <w:rPr>
          <w:rFonts w:ascii="Times New Roman" w:hAnsi="Times New Roman" w:cs="Times New Roman"/>
          <w:sz w:val="24"/>
          <w:szCs w:val="24"/>
        </w:rPr>
        <w:t xml:space="preserve"> гораздо сложнее использовать для формирования правильных установок.</w:t>
      </w:r>
      <w:r w:rsidR="0078079F">
        <w:rPr>
          <w:rFonts w:ascii="Times New Roman" w:hAnsi="Times New Roman" w:cs="Times New Roman"/>
          <w:sz w:val="24"/>
          <w:szCs w:val="24"/>
        </w:rPr>
        <w:t xml:space="preserve"> Их следует </w:t>
      </w:r>
      <w:r w:rsidR="00130285">
        <w:rPr>
          <w:rFonts w:ascii="Times New Roman" w:hAnsi="Times New Roman" w:cs="Times New Roman"/>
          <w:sz w:val="24"/>
          <w:szCs w:val="24"/>
        </w:rPr>
        <w:t>рассматривать лишь тогда, когда принцип возвратности уже понятен Учащимся.</w:t>
      </w:r>
    </w:p>
    <w:p w14:paraId="37CCCAF9" w14:textId="048C879A" w:rsidR="00974917" w:rsidRPr="008A7A50" w:rsidRDefault="00974917" w:rsidP="00974917">
      <w:pPr>
        <w:pStyle w:val="a5"/>
        <w:numPr>
          <w:ilvl w:val="0"/>
          <w:numId w:val="29"/>
        </w:numPr>
        <w:spacing w:line="257" w:lineRule="auto"/>
        <w:jc w:val="both"/>
        <w:rPr>
          <w:rFonts w:ascii="Times New Roman" w:hAnsi="Times New Roman" w:cs="Times New Roman"/>
          <w:sz w:val="24"/>
          <w:szCs w:val="24"/>
        </w:rPr>
      </w:pPr>
      <w:r>
        <w:rPr>
          <w:rFonts w:ascii="Times New Roman" w:hAnsi="Times New Roman" w:cs="Times New Roman"/>
          <w:sz w:val="24"/>
          <w:szCs w:val="24"/>
        </w:rPr>
        <w:t>Легкомысленное отношение к займам</w:t>
      </w:r>
      <w:r w:rsidR="0095026D">
        <w:rPr>
          <w:rFonts w:ascii="Times New Roman" w:hAnsi="Times New Roman" w:cs="Times New Roman"/>
          <w:sz w:val="24"/>
          <w:szCs w:val="24"/>
        </w:rPr>
        <w:t>:</w:t>
      </w:r>
      <w:r>
        <w:rPr>
          <w:rFonts w:ascii="Times New Roman" w:hAnsi="Times New Roman" w:cs="Times New Roman"/>
          <w:sz w:val="24"/>
          <w:szCs w:val="24"/>
        </w:rPr>
        <w:t xml:space="preserve"> «Если </w:t>
      </w:r>
      <w:r w:rsidR="00130285">
        <w:rPr>
          <w:rFonts w:ascii="Times New Roman" w:hAnsi="Times New Roman" w:cs="Times New Roman"/>
          <w:sz w:val="24"/>
          <w:szCs w:val="24"/>
        </w:rPr>
        <w:t>денег нет</w:t>
      </w:r>
      <w:r>
        <w:rPr>
          <w:rFonts w:ascii="Times New Roman" w:hAnsi="Times New Roman" w:cs="Times New Roman"/>
          <w:sz w:val="24"/>
          <w:szCs w:val="24"/>
        </w:rPr>
        <w:t xml:space="preserve">, то </w:t>
      </w:r>
      <w:r w:rsidR="00130285">
        <w:rPr>
          <w:rFonts w:ascii="Times New Roman" w:hAnsi="Times New Roman" w:cs="Times New Roman"/>
          <w:sz w:val="24"/>
          <w:szCs w:val="24"/>
        </w:rPr>
        <w:t>всегда можно взять</w:t>
      </w:r>
      <w:r>
        <w:rPr>
          <w:rFonts w:ascii="Times New Roman" w:hAnsi="Times New Roman" w:cs="Times New Roman"/>
          <w:sz w:val="24"/>
          <w:szCs w:val="24"/>
        </w:rPr>
        <w:t xml:space="preserve"> </w:t>
      </w:r>
      <w:r w:rsidR="00130285">
        <w:rPr>
          <w:rFonts w:ascii="Times New Roman" w:hAnsi="Times New Roman" w:cs="Times New Roman"/>
          <w:sz w:val="24"/>
          <w:szCs w:val="24"/>
        </w:rPr>
        <w:t>на это</w:t>
      </w:r>
      <w:r>
        <w:rPr>
          <w:rFonts w:ascii="Times New Roman" w:hAnsi="Times New Roman" w:cs="Times New Roman"/>
          <w:sz w:val="24"/>
          <w:szCs w:val="24"/>
        </w:rPr>
        <w:t xml:space="preserve"> кредит».</w:t>
      </w:r>
    </w:p>
    <w:p w14:paraId="37D4947E" w14:textId="1E3AC3E3" w:rsidR="007E34B8" w:rsidRDefault="007E34B8" w:rsidP="00974917">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Даже понимая принципиально, что заем наносит удар по семейному бюджету, Учащиеся могут неверно оценивать ту пользу, которую приносит приобретаем</w:t>
      </w:r>
      <w:r w:rsidR="00C30712">
        <w:rPr>
          <w:rFonts w:ascii="Times New Roman" w:hAnsi="Times New Roman" w:cs="Times New Roman"/>
          <w:sz w:val="24"/>
          <w:szCs w:val="24"/>
        </w:rPr>
        <w:t>ое</w:t>
      </w:r>
      <w:r>
        <w:rPr>
          <w:rFonts w:ascii="Times New Roman" w:hAnsi="Times New Roman" w:cs="Times New Roman"/>
          <w:sz w:val="24"/>
          <w:szCs w:val="24"/>
        </w:rPr>
        <w:t xml:space="preserve"> в кредит </w:t>
      </w:r>
      <w:r w:rsidR="00C30712">
        <w:rPr>
          <w:rFonts w:ascii="Times New Roman" w:hAnsi="Times New Roman" w:cs="Times New Roman"/>
          <w:sz w:val="24"/>
          <w:szCs w:val="24"/>
        </w:rPr>
        <w:t>благо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Как показывает российская практика, люди в целом склонны приобретать на заемные средства блага, повышающие их социальный статус (взрослые берут кредит на свадьбы, подростки </w:t>
      </w:r>
      <w:r w:rsidR="00CF6757">
        <w:rPr>
          <w:rFonts w:ascii="Times New Roman" w:hAnsi="Times New Roman" w:cs="Times New Roman"/>
          <w:sz w:val="24"/>
          <w:szCs w:val="24"/>
        </w:rPr>
        <w:t xml:space="preserve">— </w:t>
      </w:r>
      <w:r>
        <w:rPr>
          <w:rFonts w:ascii="Times New Roman" w:hAnsi="Times New Roman" w:cs="Times New Roman"/>
          <w:sz w:val="24"/>
          <w:szCs w:val="24"/>
        </w:rPr>
        <w:t>рассрочку на мобильные телефоны престижных марок и т.п.).</w:t>
      </w:r>
      <w:proofErr w:type="gramEnd"/>
      <w:r>
        <w:rPr>
          <w:rFonts w:ascii="Times New Roman" w:hAnsi="Times New Roman" w:cs="Times New Roman"/>
          <w:sz w:val="24"/>
          <w:szCs w:val="24"/>
        </w:rPr>
        <w:t xml:space="preserve"> Поэтому важно подчеркивать, что потребности, удовлетворяемые на заемные средства, должны значимо и долгосрочно повышать качество жизни и/или доходы.</w:t>
      </w:r>
    </w:p>
    <w:p w14:paraId="4693785D" w14:textId="16A0574A" w:rsidR="00974917" w:rsidRPr="00DB668B" w:rsidRDefault="00974917" w:rsidP="00974917">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Займы </w:t>
      </w:r>
      <w:r w:rsidR="007E34B8">
        <w:rPr>
          <w:rFonts w:ascii="Times New Roman" w:hAnsi="Times New Roman" w:cs="Times New Roman"/>
          <w:sz w:val="24"/>
          <w:szCs w:val="24"/>
        </w:rPr>
        <w:t>наиболее</w:t>
      </w:r>
      <w:r>
        <w:rPr>
          <w:rFonts w:ascii="Times New Roman" w:hAnsi="Times New Roman" w:cs="Times New Roman"/>
          <w:sz w:val="24"/>
          <w:szCs w:val="24"/>
        </w:rPr>
        <w:t xml:space="preserve"> оправдан</w:t>
      </w:r>
      <w:r w:rsidR="007E34B8">
        <w:rPr>
          <w:rFonts w:ascii="Times New Roman" w:hAnsi="Times New Roman" w:cs="Times New Roman"/>
          <w:sz w:val="24"/>
          <w:szCs w:val="24"/>
        </w:rPr>
        <w:t>ы,</w:t>
      </w:r>
      <w:r>
        <w:rPr>
          <w:rFonts w:ascii="Times New Roman" w:hAnsi="Times New Roman" w:cs="Times New Roman"/>
          <w:sz w:val="24"/>
          <w:szCs w:val="24"/>
        </w:rPr>
        <w:t xml:space="preserve"> если это мера</w:t>
      </w:r>
      <w:r w:rsidR="000F1060">
        <w:rPr>
          <w:rFonts w:ascii="Times New Roman" w:hAnsi="Times New Roman" w:cs="Times New Roman"/>
          <w:sz w:val="24"/>
          <w:szCs w:val="24"/>
        </w:rPr>
        <w:t xml:space="preserve">, например, для </w:t>
      </w:r>
      <w:r w:rsidRPr="00DB668B">
        <w:rPr>
          <w:rFonts w:ascii="Times New Roman" w:hAnsi="Times New Roman" w:cs="Times New Roman"/>
          <w:sz w:val="24"/>
          <w:szCs w:val="24"/>
        </w:rPr>
        <w:t>устранени</w:t>
      </w:r>
      <w:r w:rsidR="000F1060">
        <w:rPr>
          <w:rFonts w:ascii="Times New Roman" w:hAnsi="Times New Roman" w:cs="Times New Roman"/>
          <w:sz w:val="24"/>
          <w:szCs w:val="24"/>
        </w:rPr>
        <w:t>я</w:t>
      </w:r>
      <w:r w:rsidRPr="00DB668B">
        <w:rPr>
          <w:rFonts w:ascii="Times New Roman" w:hAnsi="Times New Roman" w:cs="Times New Roman"/>
          <w:sz w:val="24"/>
          <w:szCs w:val="24"/>
        </w:rPr>
        <w:t xml:space="preserve"> </w:t>
      </w:r>
      <w:r w:rsidRPr="00287D62">
        <w:rPr>
          <w:rFonts w:ascii="Times New Roman" w:hAnsi="Times New Roman" w:cs="Times New Roman"/>
          <w:sz w:val="24"/>
          <w:szCs w:val="24"/>
        </w:rPr>
        <w:t>временного</w:t>
      </w:r>
      <w:r w:rsidRPr="00DB668B">
        <w:rPr>
          <w:rFonts w:ascii="Times New Roman" w:hAnsi="Times New Roman" w:cs="Times New Roman"/>
          <w:sz w:val="24"/>
          <w:szCs w:val="24"/>
        </w:rPr>
        <w:t xml:space="preserve"> разрыва в </w:t>
      </w:r>
      <w:proofErr w:type="gramStart"/>
      <w:r w:rsidRPr="00DB668B">
        <w:rPr>
          <w:rFonts w:ascii="Times New Roman" w:hAnsi="Times New Roman" w:cs="Times New Roman"/>
          <w:sz w:val="24"/>
          <w:szCs w:val="24"/>
        </w:rPr>
        <w:t>бюджете</w:t>
      </w:r>
      <w:proofErr w:type="gramEnd"/>
      <w:r w:rsidR="007E34B8">
        <w:rPr>
          <w:rFonts w:ascii="Times New Roman" w:hAnsi="Times New Roman" w:cs="Times New Roman"/>
          <w:sz w:val="24"/>
          <w:szCs w:val="24"/>
        </w:rPr>
        <w:t>,</w:t>
      </w:r>
      <w:r w:rsidRPr="00DB668B">
        <w:rPr>
          <w:rFonts w:ascii="Times New Roman" w:hAnsi="Times New Roman" w:cs="Times New Roman"/>
          <w:sz w:val="24"/>
          <w:szCs w:val="24"/>
        </w:rPr>
        <w:t xml:space="preserve"> и</w:t>
      </w:r>
      <w:r>
        <w:rPr>
          <w:rFonts w:ascii="Times New Roman" w:hAnsi="Times New Roman" w:cs="Times New Roman"/>
          <w:sz w:val="24"/>
          <w:szCs w:val="24"/>
        </w:rPr>
        <w:t>ли он</w:t>
      </w:r>
      <w:r w:rsidR="000F1060">
        <w:rPr>
          <w:rFonts w:ascii="Times New Roman" w:hAnsi="Times New Roman" w:cs="Times New Roman"/>
          <w:sz w:val="24"/>
          <w:szCs w:val="24"/>
        </w:rPr>
        <w:t>и</w:t>
      </w:r>
      <w:r>
        <w:rPr>
          <w:rFonts w:ascii="Times New Roman" w:hAnsi="Times New Roman" w:cs="Times New Roman"/>
          <w:sz w:val="24"/>
          <w:szCs w:val="24"/>
        </w:rPr>
        <w:t xml:space="preserve"> способству</w:t>
      </w:r>
      <w:r w:rsidR="000F1060">
        <w:rPr>
          <w:rFonts w:ascii="Times New Roman" w:hAnsi="Times New Roman" w:cs="Times New Roman"/>
          <w:sz w:val="24"/>
          <w:szCs w:val="24"/>
        </w:rPr>
        <w:t>ю</w:t>
      </w:r>
      <w:r>
        <w:rPr>
          <w:rFonts w:ascii="Times New Roman" w:hAnsi="Times New Roman" w:cs="Times New Roman"/>
          <w:sz w:val="24"/>
          <w:szCs w:val="24"/>
        </w:rPr>
        <w:t>т развитию, увеличению дохода в будущем (например, образование). С</w:t>
      </w:r>
      <w:r w:rsidRPr="00DB668B">
        <w:rPr>
          <w:rFonts w:ascii="Times New Roman" w:hAnsi="Times New Roman" w:cs="Times New Roman"/>
          <w:sz w:val="24"/>
          <w:szCs w:val="24"/>
        </w:rPr>
        <w:t xml:space="preserve">ледует отметить </w:t>
      </w:r>
      <w:r>
        <w:rPr>
          <w:rFonts w:ascii="Times New Roman" w:hAnsi="Times New Roman" w:cs="Times New Roman"/>
          <w:sz w:val="24"/>
          <w:szCs w:val="24"/>
        </w:rPr>
        <w:t xml:space="preserve">как цель займа </w:t>
      </w:r>
      <w:r w:rsidR="00CF6757">
        <w:rPr>
          <w:rFonts w:ascii="Times New Roman" w:hAnsi="Times New Roman" w:cs="Times New Roman"/>
          <w:sz w:val="24"/>
          <w:szCs w:val="24"/>
        </w:rPr>
        <w:t xml:space="preserve">— </w:t>
      </w:r>
      <w:r w:rsidRPr="00DB668B">
        <w:rPr>
          <w:rFonts w:ascii="Times New Roman" w:hAnsi="Times New Roman" w:cs="Times New Roman"/>
          <w:sz w:val="24"/>
          <w:szCs w:val="24"/>
        </w:rPr>
        <w:t xml:space="preserve">приобретение товаров длительного пользования. В этом вопросе основное противоречие связано с тем, что люди часто не вполне понимают, за что именно они платят. Так, например, покупка в кредит </w:t>
      </w:r>
      <w:r>
        <w:rPr>
          <w:rFonts w:ascii="Times New Roman" w:hAnsi="Times New Roman" w:cs="Times New Roman"/>
          <w:sz w:val="24"/>
          <w:szCs w:val="24"/>
        </w:rPr>
        <w:t>дорого мобильного телефона</w:t>
      </w:r>
      <w:r w:rsidRPr="00DB668B">
        <w:rPr>
          <w:rFonts w:ascii="Times New Roman" w:hAnsi="Times New Roman" w:cs="Times New Roman"/>
          <w:sz w:val="24"/>
          <w:szCs w:val="24"/>
        </w:rPr>
        <w:t xml:space="preserve"> обычно нецелесообразна, так как есть достаточно возможностей приобрести более дешевый продукт с теми </w:t>
      </w:r>
      <w:r>
        <w:rPr>
          <w:rFonts w:ascii="Times New Roman" w:hAnsi="Times New Roman" w:cs="Times New Roman"/>
          <w:sz w:val="24"/>
          <w:szCs w:val="24"/>
        </w:rPr>
        <w:t xml:space="preserve">же потребительскими свойствами. </w:t>
      </w:r>
      <w:r w:rsidRPr="00DB668B">
        <w:rPr>
          <w:rFonts w:ascii="Times New Roman" w:hAnsi="Times New Roman" w:cs="Times New Roman"/>
          <w:sz w:val="24"/>
          <w:szCs w:val="24"/>
        </w:rPr>
        <w:t xml:space="preserve">Но если речь идет о покупке рационально дорогой техники, которая сможет сэкономить время человека, то такое решение может быть разумным (проще всего </w:t>
      </w:r>
      <w:r w:rsidRPr="00DB668B">
        <w:rPr>
          <w:rFonts w:ascii="Times New Roman" w:hAnsi="Times New Roman" w:cs="Times New Roman"/>
          <w:sz w:val="24"/>
          <w:szCs w:val="24"/>
        </w:rPr>
        <w:lastRenderedPageBreak/>
        <w:t>привязать логику принятия этого решения к стоимости рабочего времени</w:t>
      </w:r>
      <w:r>
        <w:rPr>
          <w:rFonts w:ascii="Times New Roman" w:hAnsi="Times New Roman" w:cs="Times New Roman"/>
          <w:sz w:val="24"/>
          <w:szCs w:val="24"/>
        </w:rPr>
        <w:t xml:space="preserve"> человека</w:t>
      </w:r>
      <w:r w:rsidRPr="00DB668B">
        <w:rPr>
          <w:rFonts w:ascii="Times New Roman" w:hAnsi="Times New Roman" w:cs="Times New Roman"/>
          <w:sz w:val="24"/>
          <w:szCs w:val="24"/>
        </w:rPr>
        <w:t>; особенно если уже освоены положения</w:t>
      </w:r>
      <w:r w:rsidR="00C30712">
        <w:rPr>
          <w:rFonts w:ascii="Times New Roman" w:hAnsi="Times New Roman" w:cs="Times New Roman"/>
          <w:sz w:val="24"/>
          <w:szCs w:val="24"/>
        </w:rPr>
        <w:t xml:space="preserve"> М</w:t>
      </w:r>
      <w:r w:rsidRPr="00DB668B">
        <w:rPr>
          <w:rFonts w:ascii="Times New Roman" w:hAnsi="Times New Roman" w:cs="Times New Roman"/>
          <w:sz w:val="24"/>
          <w:szCs w:val="24"/>
        </w:rPr>
        <w:t xml:space="preserve">одуля 1 в части </w:t>
      </w:r>
      <w:r>
        <w:rPr>
          <w:rFonts w:ascii="Times New Roman" w:hAnsi="Times New Roman" w:cs="Times New Roman"/>
          <w:sz w:val="24"/>
          <w:szCs w:val="24"/>
        </w:rPr>
        <w:t>основных ресурсов, которыми располагает человек</w:t>
      </w:r>
      <w:r w:rsidRPr="00DB668B">
        <w:rPr>
          <w:rFonts w:ascii="Times New Roman" w:hAnsi="Times New Roman" w:cs="Times New Roman"/>
          <w:sz w:val="24"/>
          <w:szCs w:val="24"/>
        </w:rPr>
        <w:t>).</w:t>
      </w:r>
    </w:p>
    <w:p w14:paraId="41CBC9A1" w14:textId="20415F24" w:rsidR="00201DC7" w:rsidRPr="00A74B5E" w:rsidRDefault="008408DC" w:rsidP="00A74B5E">
      <w:pPr>
        <w:pStyle w:val="a5"/>
        <w:numPr>
          <w:ilvl w:val="0"/>
          <w:numId w:val="29"/>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Безразличное или </w:t>
      </w:r>
      <w:r w:rsidRPr="00A74B5E">
        <w:rPr>
          <w:rFonts w:ascii="Times New Roman" w:hAnsi="Times New Roman" w:cs="Times New Roman"/>
          <w:sz w:val="24"/>
          <w:szCs w:val="24"/>
        </w:rPr>
        <w:t>неприязнен</w:t>
      </w:r>
      <w:r w:rsidRPr="008408DC">
        <w:rPr>
          <w:rFonts w:ascii="Times New Roman" w:hAnsi="Times New Roman" w:cs="Times New Roman"/>
          <w:sz w:val="24"/>
          <w:szCs w:val="24"/>
        </w:rPr>
        <w:t>ное отношение</w:t>
      </w:r>
      <w:r w:rsidR="00A74B5E">
        <w:rPr>
          <w:rFonts w:ascii="Times New Roman" w:hAnsi="Times New Roman" w:cs="Times New Roman"/>
          <w:sz w:val="24"/>
          <w:szCs w:val="24"/>
        </w:rPr>
        <w:t xml:space="preserve"> </w:t>
      </w:r>
      <w:r w:rsidR="00201DC7" w:rsidRPr="00A74B5E">
        <w:rPr>
          <w:rFonts w:ascii="Times New Roman" w:hAnsi="Times New Roman" w:cs="Times New Roman"/>
          <w:sz w:val="24"/>
          <w:szCs w:val="24"/>
        </w:rPr>
        <w:t>к письменным договорам</w:t>
      </w:r>
      <w:r w:rsidR="0095026D">
        <w:rPr>
          <w:rFonts w:ascii="Times New Roman" w:hAnsi="Times New Roman" w:cs="Times New Roman"/>
          <w:sz w:val="24"/>
          <w:szCs w:val="24"/>
        </w:rPr>
        <w:t>:</w:t>
      </w:r>
      <w:r w:rsidR="00ED5698">
        <w:rPr>
          <w:rFonts w:ascii="Times New Roman" w:hAnsi="Times New Roman" w:cs="Times New Roman"/>
          <w:sz w:val="24"/>
          <w:szCs w:val="24"/>
        </w:rPr>
        <w:t xml:space="preserve"> </w:t>
      </w:r>
      <w:r w:rsidR="00201DC7" w:rsidRPr="00A74B5E">
        <w:rPr>
          <w:rFonts w:ascii="Times New Roman" w:hAnsi="Times New Roman" w:cs="Times New Roman"/>
          <w:sz w:val="24"/>
          <w:szCs w:val="24"/>
        </w:rPr>
        <w:t>«</w:t>
      </w:r>
      <w:r w:rsidR="0095026D">
        <w:rPr>
          <w:rFonts w:ascii="Times New Roman" w:hAnsi="Times New Roman" w:cs="Times New Roman"/>
          <w:sz w:val="24"/>
          <w:szCs w:val="24"/>
        </w:rPr>
        <w:t xml:space="preserve">договор </w:t>
      </w:r>
      <w:r w:rsidR="00CF6757">
        <w:rPr>
          <w:rFonts w:ascii="Times New Roman" w:hAnsi="Times New Roman" w:cs="Times New Roman"/>
          <w:sz w:val="24"/>
          <w:szCs w:val="24"/>
        </w:rPr>
        <w:t xml:space="preserve">— </w:t>
      </w:r>
      <w:r w:rsidR="0095026D">
        <w:rPr>
          <w:rFonts w:ascii="Times New Roman" w:hAnsi="Times New Roman" w:cs="Times New Roman"/>
          <w:sz w:val="24"/>
          <w:szCs w:val="24"/>
        </w:rPr>
        <w:t xml:space="preserve">это </w:t>
      </w:r>
      <w:r w:rsidR="00201DC7" w:rsidRPr="00A74B5E">
        <w:rPr>
          <w:rFonts w:ascii="Times New Roman" w:hAnsi="Times New Roman" w:cs="Times New Roman"/>
          <w:sz w:val="24"/>
          <w:szCs w:val="24"/>
        </w:rPr>
        <w:t>бесполезн</w:t>
      </w:r>
      <w:r w:rsidR="0095026D">
        <w:rPr>
          <w:rFonts w:ascii="Times New Roman" w:hAnsi="Times New Roman" w:cs="Times New Roman"/>
          <w:sz w:val="24"/>
          <w:szCs w:val="24"/>
        </w:rPr>
        <w:t>ая</w:t>
      </w:r>
      <w:r w:rsidR="00201DC7" w:rsidRPr="00A74B5E">
        <w:rPr>
          <w:rFonts w:ascii="Times New Roman" w:hAnsi="Times New Roman" w:cs="Times New Roman"/>
          <w:sz w:val="24"/>
          <w:szCs w:val="24"/>
        </w:rPr>
        <w:t xml:space="preserve"> бумажк</w:t>
      </w:r>
      <w:r w:rsidR="0095026D">
        <w:rPr>
          <w:rFonts w:ascii="Times New Roman" w:hAnsi="Times New Roman" w:cs="Times New Roman"/>
          <w:sz w:val="24"/>
          <w:szCs w:val="24"/>
        </w:rPr>
        <w:t>а</w:t>
      </w:r>
      <w:r w:rsidR="00201DC7" w:rsidRPr="00A74B5E">
        <w:rPr>
          <w:rFonts w:ascii="Times New Roman" w:hAnsi="Times New Roman" w:cs="Times New Roman"/>
          <w:sz w:val="24"/>
          <w:szCs w:val="24"/>
        </w:rPr>
        <w:t>», «все равно интерпретируют как нужно</w:t>
      </w:r>
      <w:r w:rsidR="0095026D">
        <w:rPr>
          <w:rFonts w:ascii="Times New Roman" w:hAnsi="Times New Roman" w:cs="Times New Roman"/>
          <w:sz w:val="24"/>
          <w:szCs w:val="24"/>
        </w:rPr>
        <w:t xml:space="preserve"> банку</w:t>
      </w:r>
      <w:r w:rsidR="00201DC7" w:rsidRPr="00A74B5E">
        <w:rPr>
          <w:rFonts w:ascii="Times New Roman" w:hAnsi="Times New Roman" w:cs="Times New Roman"/>
          <w:sz w:val="24"/>
          <w:szCs w:val="24"/>
        </w:rPr>
        <w:t>».</w:t>
      </w:r>
    </w:p>
    <w:p w14:paraId="089CA498" w14:textId="5F8EA210" w:rsidR="00782BBF" w:rsidRDefault="004F5B1A" w:rsidP="007E34B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Сложный юридический язык, которым написаны </w:t>
      </w:r>
      <w:r w:rsidR="00CF6757">
        <w:rPr>
          <w:rFonts w:ascii="Times New Roman" w:hAnsi="Times New Roman" w:cs="Times New Roman"/>
          <w:sz w:val="24"/>
          <w:szCs w:val="24"/>
        </w:rPr>
        <w:t>договоры</w:t>
      </w:r>
      <w:r>
        <w:rPr>
          <w:rFonts w:ascii="Times New Roman" w:hAnsi="Times New Roman" w:cs="Times New Roman"/>
          <w:sz w:val="24"/>
          <w:szCs w:val="24"/>
        </w:rPr>
        <w:t xml:space="preserve">, создает у людей ощущение, что договор защищает только интересы финансовой организации. </w:t>
      </w:r>
      <w:r w:rsidR="00287D62">
        <w:rPr>
          <w:rFonts w:ascii="Times New Roman" w:hAnsi="Times New Roman" w:cs="Times New Roman"/>
          <w:sz w:val="24"/>
          <w:szCs w:val="24"/>
        </w:rPr>
        <w:t xml:space="preserve">Оно </w:t>
      </w:r>
      <w:r>
        <w:rPr>
          <w:rFonts w:ascii="Times New Roman" w:hAnsi="Times New Roman" w:cs="Times New Roman"/>
          <w:sz w:val="24"/>
          <w:szCs w:val="24"/>
        </w:rPr>
        <w:t xml:space="preserve">во многом следует из того, что </w:t>
      </w:r>
      <w:r w:rsidR="0062383F">
        <w:rPr>
          <w:rFonts w:ascii="Times New Roman" w:hAnsi="Times New Roman" w:cs="Times New Roman"/>
          <w:sz w:val="24"/>
          <w:szCs w:val="24"/>
        </w:rPr>
        <w:t xml:space="preserve">именно </w:t>
      </w:r>
      <w:r>
        <w:rPr>
          <w:rFonts w:ascii="Times New Roman" w:hAnsi="Times New Roman" w:cs="Times New Roman"/>
          <w:sz w:val="24"/>
          <w:szCs w:val="24"/>
        </w:rPr>
        <w:t xml:space="preserve">финансовая организация предлагает </w:t>
      </w:r>
      <w:r w:rsidR="00287D62">
        <w:rPr>
          <w:rFonts w:ascii="Times New Roman" w:hAnsi="Times New Roman" w:cs="Times New Roman"/>
          <w:sz w:val="24"/>
          <w:szCs w:val="24"/>
        </w:rPr>
        <w:t xml:space="preserve">клиенту </w:t>
      </w:r>
      <w:r>
        <w:rPr>
          <w:rFonts w:ascii="Times New Roman" w:hAnsi="Times New Roman" w:cs="Times New Roman"/>
          <w:sz w:val="24"/>
          <w:szCs w:val="24"/>
        </w:rPr>
        <w:t xml:space="preserve">проект договора. Поэтому в </w:t>
      </w:r>
      <w:r w:rsidR="00287D62">
        <w:rPr>
          <w:rFonts w:ascii="Times New Roman" w:hAnsi="Times New Roman" w:cs="Times New Roman"/>
          <w:sz w:val="24"/>
          <w:szCs w:val="24"/>
        </w:rPr>
        <w:t xml:space="preserve">его </w:t>
      </w:r>
      <w:proofErr w:type="gramStart"/>
      <w:r>
        <w:rPr>
          <w:rFonts w:ascii="Times New Roman" w:hAnsi="Times New Roman" w:cs="Times New Roman"/>
          <w:sz w:val="24"/>
          <w:szCs w:val="24"/>
        </w:rPr>
        <w:t>глазах</w:t>
      </w:r>
      <w:proofErr w:type="gramEnd"/>
      <w:r>
        <w:rPr>
          <w:rFonts w:ascii="Times New Roman" w:hAnsi="Times New Roman" w:cs="Times New Roman"/>
          <w:sz w:val="24"/>
          <w:szCs w:val="24"/>
        </w:rPr>
        <w:t xml:space="preserve"> договор выглядит как инициатива организации.</w:t>
      </w:r>
    </w:p>
    <w:p w14:paraId="0B7B296F" w14:textId="73407050" w:rsidR="00130285" w:rsidRDefault="0087112E" w:rsidP="007E34B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Прежде всего, следует напомнить, что именно человеку нужны заемные деньги, поэтому инициатива </w:t>
      </w:r>
      <w:r w:rsidR="00130285">
        <w:rPr>
          <w:rFonts w:ascii="Times New Roman" w:hAnsi="Times New Roman" w:cs="Times New Roman"/>
          <w:sz w:val="24"/>
          <w:szCs w:val="24"/>
        </w:rPr>
        <w:t xml:space="preserve">в получении займа и выборе его условий </w:t>
      </w:r>
      <w:r>
        <w:rPr>
          <w:rFonts w:ascii="Times New Roman" w:hAnsi="Times New Roman" w:cs="Times New Roman"/>
          <w:sz w:val="24"/>
          <w:szCs w:val="24"/>
        </w:rPr>
        <w:t xml:space="preserve">происходит именно от </w:t>
      </w:r>
      <w:r w:rsidR="00130285">
        <w:rPr>
          <w:rFonts w:ascii="Times New Roman" w:hAnsi="Times New Roman" w:cs="Times New Roman"/>
          <w:sz w:val="24"/>
          <w:szCs w:val="24"/>
        </w:rPr>
        <w:t>заемщика</w:t>
      </w:r>
      <w:r>
        <w:rPr>
          <w:rFonts w:ascii="Times New Roman" w:hAnsi="Times New Roman" w:cs="Times New Roman"/>
          <w:sz w:val="24"/>
          <w:szCs w:val="24"/>
        </w:rPr>
        <w:t xml:space="preserve">. </w:t>
      </w:r>
      <w:r w:rsidR="005E0D43">
        <w:rPr>
          <w:rFonts w:ascii="Times New Roman" w:hAnsi="Times New Roman" w:cs="Times New Roman"/>
          <w:sz w:val="24"/>
          <w:szCs w:val="24"/>
        </w:rPr>
        <w:t xml:space="preserve">С другой стороны, существует государственное регулирование, </w:t>
      </w:r>
      <w:r w:rsidR="00287D62">
        <w:rPr>
          <w:rFonts w:ascii="Times New Roman" w:hAnsi="Times New Roman" w:cs="Times New Roman"/>
          <w:sz w:val="24"/>
          <w:szCs w:val="24"/>
        </w:rPr>
        <w:t xml:space="preserve">не позволяющее </w:t>
      </w:r>
      <w:r w:rsidR="005E0D43">
        <w:rPr>
          <w:rFonts w:ascii="Times New Roman" w:hAnsi="Times New Roman" w:cs="Times New Roman"/>
          <w:sz w:val="24"/>
          <w:szCs w:val="24"/>
        </w:rPr>
        <w:t xml:space="preserve">финансовым организациям устанавливать правила, выгодные только им. </w:t>
      </w:r>
      <w:r w:rsidR="007E4078">
        <w:rPr>
          <w:rFonts w:ascii="Times New Roman" w:hAnsi="Times New Roman" w:cs="Times New Roman"/>
          <w:sz w:val="24"/>
          <w:szCs w:val="24"/>
        </w:rPr>
        <w:t>Конкуренция между организациями также мешает им диктовать свои условия.</w:t>
      </w:r>
    </w:p>
    <w:p w14:paraId="604F6F05" w14:textId="45DEDF75" w:rsidR="0062383F" w:rsidRDefault="0062383F" w:rsidP="007E34B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любой договор </w:t>
      </w:r>
      <w:r w:rsidR="00C30712">
        <w:rPr>
          <w:rFonts w:ascii="Times New Roman" w:hAnsi="Times New Roman" w:cs="Times New Roman"/>
          <w:sz w:val="24"/>
          <w:szCs w:val="24"/>
        </w:rPr>
        <w:t>устанавливает</w:t>
      </w:r>
      <w:r>
        <w:rPr>
          <w:rFonts w:ascii="Times New Roman" w:hAnsi="Times New Roman" w:cs="Times New Roman"/>
          <w:sz w:val="24"/>
          <w:szCs w:val="24"/>
        </w:rPr>
        <w:t xml:space="preserve"> как права, так и обязанности обеих сторон, и важно понимать все его положения</w:t>
      </w:r>
      <w:r w:rsidR="00C30712">
        <w:rPr>
          <w:rFonts w:ascii="Times New Roman" w:hAnsi="Times New Roman" w:cs="Times New Roman"/>
          <w:sz w:val="24"/>
          <w:szCs w:val="24"/>
        </w:rPr>
        <w:t>, в</w:t>
      </w:r>
      <w:r>
        <w:rPr>
          <w:rFonts w:ascii="Times New Roman" w:hAnsi="Times New Roman" w:cs="Times New Roman"/>
          <w:sz w:val="24"/>
          <w:szCs w:val="24"/>
        </w:rPr>
        <w:t xml:space="preserve"> том числе и те, которые защищают интересы заемщика</w:t>
      </w:r>
      <w:r w:rsidR="00287D62">
        <w:rPr>
          <w:rFonts w:ascii="Times New Roman" w:hAnsi="Times New Roman" w:cs="Times New Roman"/>
          <w:sz w:val="24"/>
          <w:szCs w:val="24"/>
        </w:rPr>
        <w:t xml:space="preserve"> -</w:t>
      </w:r>
      <w:r>
        <w:rPr>
          <w:rFonts w:ascii="Times New Roman" w:hAnsi="Times New Roman" w:cs="Times New Roman"/>
          <w:sz w:val="24"/>
          <w:szCs w:val="24"/>
        </w:rPr>
        <w:t xml:space="preserve"> на них можно будет ссылаться при обсуждении проблемных ситуаций с банком или в суде.</w:t>
      </w:r>
    </w:p>
    <w:p w14:paraId="53875148" w14:textId="262CA9C1" w:rsidR="00130285" w:rsidRDefault="0062383F" w:rsidP="00DE50BB">
      <w:pPr>
        <w:pStyle w:val="a5"/>
        <w:numPr>
          <w:ilvl w:val="0"/>
          <w:numId w:val="29"/>
        </w:numPr>
        <w:spacing w:line="257" w:lineRule="auto"/>
        <w:jc w:val="both"/>
        <w:rPr>
          <w:rFonts w:ascii="Times New Roman" w:hAnsi="Times New Roman" w:cs="Times New Roman"/>
          <w:sz w:val="24"/>
          <w:szCs w:val="24"/>
        </w:rPr>
      </w:pPr>
      <w:r>
        <w:rPr>
          <w:rFonts w:ascii="Times New Roman" w:hAnsi="Times New Roman" w:cs="Times New Roman"/>
          <w:sz w:val="24"/>
          <w:szCs w:val="24"/>
        </w:rPr>
        <w:t>Поиск простых путей:</w:t>
      </w:r>
      <w:r w:rsidR="00130285">
        <w:rPr>
          <w:rFonts w:ascii="Times New Roman" w:hAnsi="Times New Roman" w:cs="Times New Roman"/>
          <w:sz w:val="24"/>
          <w:szCs w:val="24"/>
        </w:rPr>
        <w:t xml:space="preserve"> «чем меньше бумаг оформлять, тем лучше», </w:t>
      </w:r>
      <w:r>
        <w:rPr>
          <w:rFonts w:ascii="Times New Roman" w:hAnsi="Times New Roman" w:cs="Times New Roman"/>
          <w:sz w:val="24"/>
          <w:szCs w:val="24"/>
        </w:rPr>
        <w:t>«если договор сложный, то в нем есть под</w:t>
      </w:r>
      <w:r w:rsidR="00C30712">
        <w:rPr>
          <w:rFonts w:ascii="Times New Roman" w:hAnsi="Times New Roman" w:cs="Times New Roman"/>
          <w:sz w:val="24"/>
          <w:szCs w:val="24"/>
        </w:rPr>
        <w:t>вох</w:t>
      </w:r>
      <w:r>
        <w:rPr>
          <w:rFonts w:ascii="Times New Roman" w:hAnsi="Times New Roman" w:cs="Times New Roman"/>
          <w:sz w:val="24"/>
          <w:szCs w:val="24"/>
        </w:rPr>
        <w:t>».</w:t>
      </w:r>
    </w:p>
    <w:p w14:paraId="2E4794DD" w14:textId="122F63C6" w:rsidR="0062383F" w:rsidRDefault="00130285" w:rsidP="0095026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Если договор действительно хорошо защищает интересы организации (снижает риски невозврата денег), то это выгодно и заемщику</w:t>
      </w:r>
      <w:r w:rsidR="0062383F">
        <w:rPr>
          <w:rFonts w:ascii="Times New Roman" w:hAnsi="Times New Roman" w:cs="Times New Roman"/>
          <w:sz w:val="24"/>
          <w:szCs w:val="24"/>
        </w:rPr>
        <w:t xml:space="preserve"> (предполагает более низкую ставку)</w:t>
      </w:r>
      <w:r w:rsidR="007E4078">
        <w:rPr>
          <w:rFonts w:ascii="Times New Roman" w:hAnsi="Times New Roman" w:cs="Times New Roman"/>
          <w:sz w:val="24"/>
          <w:szCs w:val="24"/>
        </w:rPr>
        <w:t>.</w:t>
      </w:r>
      <w:r>
        <w:rPr>
          <w:rFonts w:ascii="Times New Roman" w:hAnsi="Times New Roman" w:cs="Times New Roman"/>
          <w:sz w:val="24"/>
          <w:szCs w:val="24"/>
        </w:rPr>
        <w:t xml:space="preserve"> </w:t>
      </w:r>
      <w:r w:rsidR="0095026D" w:rsidRPr="00A74B5E">
        <w:rPr>
          <w:rFonts w:ascii="Times New Roman" w:hAnsi="Times New Roman" w:cs="Times New Roman"/>
          <w:sz w:val="24"/>
          <w:szCs w:val="24"/>
        </w:rPr>
        <w:t>Не понимая механику банковского бизнеса, люди склонны возмущаться высокими требованиями, предъявляемыми для получения кредита (не задумываясь о том, кому бы лично они согласились одолжить свои деньги)</w:t>
      </w:r>
      <w:r w:rsidR="0095026D">
        <w:rPr>
          <w:rFonts w:ascii="Times New Roman" w:hAnsi="Times New Roman" w:cs="Times New Roman"/>
          <w:sz w:val="24"/>
          <w:szCs w:val="24"/>
        </w:rPr>
        <w:t>, и сложностью юридического оформления</w:t>
      </w:r>
      <w:r w:rsidR="0062383F" w:rsidRPr="00A74B5E">
        <w:rPr>
          <w:rFonts w:ascii="Times New Roman" w:hAnsi="Times New Roman" w:cs="Times New Roman"/>
          <w:sz w:val="24"/>
          <w:szCs w:val="24"/>
        </w:rPr>
        <w:t>.</w:t>
      </w:r>
    </w:p>
    <w:p w14:paraId="70E08641" w14:textId="3F13555B" w:rsidR="0095026D" w:rsidRPr="00A74B5E" w:rsidRDefault="0095026D" w:rsidP="0095026D">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 xml:space="preserve">Существенная часть рекламы займов и кредитов построена именно вокруг тезиса о том, что «деньги получить просто», что людьми воспринимается как «даром». Достаточно просто (но </w:t>
      </w:r>
      <w:r w:rsidR="00CF6757">
        <w:rPr>
          <w:rFonts w:ascii="Times New Roman" w:hAnsi="Times New Roman" w:cs="Times New Roman"/>
          <w:sz w:val="24"/>
          <w:szCs w:val="24"/>
        </w:rPr>
        <w:t xml:space="preserve">это </w:t>
      </w:r>
      <w:r w:rsidRPr="00A74B5E">
        <w:rPr>
          <w:rFonts w:ascii="Times New Roman" w:hAnsi="Times New Roman" w:cs="Times New Roman"/>
          <w:sz w:val="24"/>
          <w:szCs w:val="24"/>
        </w:rPr>
        <w:t>важно) объяснить, что логика строго обратная: чем сложнее получить деньги, тем меньше риски для займодателя, а значит, тем выгоднее условия займа. Это ключевой тезис с точки зрения обоснования выгодности банковских кредитов по сравнению с</w:t>
      </w:r>
      <w:r>
        <w:rPr>
          <w:rFonts w:ascii="Times New Roman" w:hAnsi="Times New Roman" w:cs="Times New Roman"/>
          <w:sz w:val="24"/>
          <w:szCs w:val="24"/>
        </w:rPr>
        <w:t xml:space="preserve"> </w:t>
      </w:r>
      <w:r w:rsidRPr="00A74B5E">
        <w:rPr>
          <w:rFonts w:ascii="Times New Roman" w:hAnsi="Times New Roman" w:cs="Times New Roman"/>
          <w:sz w:val="24"/>
          <w:szCs w:val="24"/>
        </w:rPr>
        <w:t>другими инструментами (заем в МФО</w:t>
      </w:r>
      <w:r>
        <w:rPr>
          <w:rFonts w:ascii="Times New Roman" w:hAnsi="Times New Roman" w:cs="Times New Roman"/>
          <w:sz w:val="24"/>
          <w:szCs w:val="24"/>
        </w:rPr>
        <w:t xml:space="preserve"> или </w:t>
      </w:r>
      <w:r w:rsidRPr="008A7A50">
        <w:rPr>
          <w:rFonts w:ascii="Times New Roman" w:hAnsi="Times New Roman" w:cs="Times New Roman"/>
          <w:sz w:val="24"/>
          <w:szCs w:val="24"/>
        </w:rPr>
        <w:t>кредитном кооперативе</w:t>
      </w:r>
      <w:r w:rsidRPr="00A74B5E">
        <w:rPr>
          <w:rFonts w:ascii="Times New Roman" w:hAnsi="Times New Roman" w:cs="Times New Roman"/>
          <w:sz w:val="24"/>
          <w:szCs w:val="24"/>
        </w:rPr>
        <w:t>, ссуда в ломбарде).</w:t>
      </w:r>
    </w:p>
    <w:p w14:paraId="65AB5C32" w14:textId="63BE6743" w:rsidR="007E4078" w:rsidRDefault="007E4078" w:rsidP="007E34B8">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рациональный подход к договорам состоит в том, чтобы не </w:t>
      </w:r>
      <w:proofErr w:type="gramStart"/>
      <w:r>
        <w:rPr>
          <w:rFonts w:ascii="Times New Roman" w:hAnsi="Times New Roman" w:cs="Times New Roman"/>
          <w:sz w:val="24"/>
          <w:szCs w:val="24"/>
        </w:rPr>
        <w:t>бояться</w:t>
      </w:r>
      <w:proofErr w:type="gramEnd"/>
      <w:r>
        <w:rPr>
          <w:rFonts w:ascii="Times New Roman" w:hAnsi="Times New Roman" w:cs="Times New Roman"/>
          <w:sz w:val="24"/>
          <w:szCs w:val="24"/>
        </w:rPr>
        <w:t xml:space="preserve"> их сложности. Внимательно изучая сложные </w:t>
      </w:r>
      <w:r w:rsidR="00CF6757">
        <w:rPr>
          <w:rFonts w:ascii="Times New Roman" w:hAnsi="Times New Roman" w:cs="Times New Roman"/>
          <w:sz w:val="24"/>
          <w:szCs w:val="24"/>
        </w:rPr>
        <w:t>договоры</w:t>
      </w:r>
      <w:r>
        <w:rPr>
          <w:rFonts w:ascii="Times New Roman" w:hAnsi="Times New Roman" w:cs="Times New Roman"/>
          <w:sz w:val="24"/>
          <w:szCs w:val="24"/>
        </w:rPr>
        <w:t xml:space="preserve">, можно найти для себя намного более выгодные условия. Если юридической подготовки для этого не хватает, всегда можно обратиться за консультацией </w:t>
      </w:r>
      <w:r w:rsidR="00C30712">
        <w:rPr>
          <w:rFonts w:ascii="Times New Roman" w:hAnsi="Times New Roman" w:cs="Times New Roman"/>
          <w:sz w:val="24"/>
          <w:szCs w:val="24"/>
        </w:rPr>
        <w:t xml:space="preserve">к </w:t>
      </w:r>
      <w:r>
        <w:rPr>
          <w:rFonts w:ascii="Times New Roman" w:hAnsi="Times New Roman" w:cs="Times New Roman"/>
          <w:sz w:val="24"/>
          <w:szCs w:val="24"/>
        </w:rPr>
        <w:t>специалист</w:t>
      </w:r>
      <w:r w:rsidR="00C30712">
        <w:rPr>
          <w:rFonts w:ascii="Times New Roman" w:hAnsi="Times New Roman" w:cs="Times New Roman"/>
          <w:sz w:val="24"/>
          <w:szCs w:val="24"/>
        </w:rPr>
        <w:t>у</w:t>
      </w:r>
      <w:r>
        <w:rPr>
          <w:rFonts w:ascii="Times New Roman" w:hAnsi="Times New Roman" w:cs="Times New Roman"/>
          <w:sz w:val="24"/>
          <w:szCs w:val="24"/>
        </w:rPr>
        <w:t>.</w:t>
      </w:r>
    </w:p>
    <w:p w14:paraId="732EA66C" w14:textId="77777777" w:rsidR="007E34B8" w:rsidRPr="00A74B5E" w:rsidRDefault="007E34B8" w:rsidP="007E34B8">
      <w:pPr>
        <w:spacing w:line="257" w:lineRule="auto"/>
        <w:ind w:firstLine="709"/>
        <w:jc w:val="both"/>
        <w:rPr>
          <w:rFonts w:ascii="Times New Roman" w:hAnsi="Times New Roman" w:cs="Times New Roman"/>
          <w:sz w:val="24"/>
          <w:szCs w:val="24"/>
        </w:rPr>
      </w:pPr>
    </w:p>
    <w:p w14:paraId="37D3B617" w14:textId="64467181" w:rsidR="00F37C0C" w:rsidRPr="00B41165" w:rsidRDefault="00F37C0C" w:rsidP="00B41165">
      <w:pPr>
        <w:pStyle w:val="2"/>
        <w:numPr>
          <w:ilvl w:val="1"/>
          <w:numId w:val="5"/>
        </w:numPr>
      </w:pPr>
      <w:r w:rsidRPr="00B41165">
        <w:t xml:space="preserve">Рекомендации по использованию материалов теоретической </w:t>
      </w:r>
      <w:r w:rsidR="00A82461">
        <w:t xml:space="preserve">и практической </w:t>
      </w:r>
      <w:r w:rsidRPr="00B41165">
        <w:t>направленности</w:t>
      </w:r>
      <w:r w:rsidR="00E23EFC">
        <w:t xml:space="preserve"> </w:t>
      </w:r>
      <w:r w:rsidR="006B1CB1">
        <w:t xml:space="preserve">в </w:t>
      </w:r>
      <w:r w:rsidR="00E23EFC">
        <w:t>работе с Учащимися</w:t>
      </w:r>
    </w:p>
    <w:p w14:paraId="4FFD71FD" w14:textId="3A27143D" w:rsidR="005146FE" w:rsidRPr="004B564E" w:rsidRDefault="005146FE" w:rsidP="00A82461">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Включенные в Интерактивный курс </w:t>
      </w:r>
      <w:r w:rsidR="00C64C9C" w:rsidRPr="004B564E">
        <w:rPr>
          <w:rFonts w:ascii="Times New Roman" w:hAnsi="Times New Roman" w:cs="Times New Roman"/>
          <w:sz w:val="24"/>
          <w:szCs w:val="24"/>
        </w:rPr>
        <w:t>материалы теоретической и практической направленности (презентации и практикумы) могут быть использованы для подготовки занятий с Учащимися с учетом приведенных в этом разделе уточнений и ограничений.</w:t>
      </w:r>
    </w:p>
    <w:p w14:paraId="490AC463" w14:textId="206AF721" w:rsidR="00F37C0C" w:rsidRPr="004B564E" w:rsidRDefault="00F37C0C" w:rsidP="00B41165">
      <w:pPr>
        <w:spacing w:line="257" w:lineRule="auto"/>
        <w:jc w:val="both"/>
        <w:rPr>
          <w:rFonts w:ascii="Times New Roman" w:hAnsi="Times New Roman" w:cs="Times New Roman"/>
          <w:b/>
          <w:sz w:val="24"/>
          <w:szCs w:val="24"/>
        </w:rPr>
      </w:pPr>
      <w:r w:rsidRPr="004B564E">
        <w:rPr>
          <w:rFonts w:ascii="Times New Roman" w:hAnsi="Times New Roman" w:cs="Times New Roman"/>
          <w:b/>
          <w:sz w:val="24"/>
          <w:szCs w:val="24"/>
        </w:rPr>
        <w:lastRenderedPageBreak/>
        <w:t xml:space="preserve">Презентация </w:t>
      </w:r>
      <w:r w:rsidR="00C64C9C" w:rsidRPr="004B564E">
        <w:rPr>
          <w:rFonts w:ascii="Times New Roman" w:hAnsi="Times New Roman" w:cs="Times New Roman"/>
          <w:b/>
          <w:sz w:val="24"/>
          <w:szCs w:val="24"/>
        </w:rPr>
        <w:t>«</w:t>
      </w:r>
      <w:r w:rsidRPr="004B564E">
        <w:rPr>
          <w:rFonts w:ascii="Times New Roman" w:hAnsi="Times New Roman" w:cs="Times New Roman"/>
          <w:b/>
          <w:sz w:val="24"/>
          <w:szCs w:val="24"/>
        </w:rPr>
        <w:t>Как понять, сколько денег можно занять и на что?</w:t>
      </w:r>
      <w:r w:rsidR="00C64C9C" w:rsidRPr="004B564E">
        <w:rPr>
          <w:rFonts w:ascii="Times New Roman" w:hAnsi="Times New Roman" w:cs="Times New Roman"/>
          <w:b/>
          <w:sz w:val="24"/>
          <w:szCs w:val="24"/>
        </w:rPr>
        <w:t>»</w:t>
      </w:r>
    </w:p>
    <w:p w14:paraId="3D1CDCC3" w14:textId="148425A6" w:rsidR="000370AE" w:rsidRPr="004B564E" w:rsidRDefault="00C64C9C" w:rsidP="00B41165">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w:t>
      </w:r>
      <w:r w:rsidR="006F3276" w:rsidRPr="004B564E">
        <w:rPr>
          <w:rFonts w:ascii="Times New Roman" w:hAnsi="Times New Roman" w:cs="Times New Roman"/>
          <w:sz w:val="24"/>
          <w:szCs w:val="24"/>
        </w:rPr>
        <w:t xml:space="preserve">соответствует </w:t>
      </w:r>
      <w:r w:rsidRPr="004B564E">
        <w:rPr>
          <w:rFonts w:ascii="Times New Roman" w:hAnsi="Times New Roman" w:cs="Times New Roman"/>
          <w:sz w:val="24"/>
          <w:szCs w:val="24"/>
        </w:rPr>
        <w:t>з</w:t>
      </w:r>
      <w:r w:rsidR="006F3276" w:rsidRPr="004B564E">
        <w:rPr>
          <w:rFonts w:ascii="Times New Roman" w:hAnsi="Times New Roman" w:cs="Times New Roman"/>
          <w:sz w:val="24"/>
          <w:szCs w:val="24"/>
        </w:rPr>
        <w:t>адаче 1</w:t>
      </w:r>
      <w:r w:rsidR="00A74B5E" w:rsidRPr="004B564E">
        <w:rPr>
          <w:rFonts w:ascii="Times New Roman" w:hAnsi="Times New Roman" w:cs="Times New Roman"/>
          <w:sz w:val="24"/>
          <w:szCs w:val="24"/>
        </w:rPr>
        <w:t xml:space="preserve"> </w:t>
      </w:r>
      <w:r w:rsidRPr="004B564E">
        <w:rPr>
          <w:rFonts w:ascii="Times New Roman" w:hAnsi="Times New Roman" w:cs="Times New Roman"/>
          <w:sz w:val="24"/>
          <w:szCs w:val="24"/>
        </w:rPr>
        <w:t>«</w:t>
      </w:r>
      <w:r w:rsidR="000311F0" w:rsidRPr="004B564E">
        <w:rPr>
          <w:rFonts w:ascii="Times New Roman" w:hAnsi="Times New Roman" w:cs="Times New Roman"/>
          <w:sz w:val="24"/>
          <w:szCs w:val="24"/>
        </w:rPr>
        <w:t>Как понять, сколько денег следует занимать и на что?</w:t>
      </w:r>
      <w:r w:rsidRPr="004B564E">
        <w:rPr>
          <w:rFonts w:ascii="Times New Roman" w:hAnsi="Times New Roman" w:cs="Times New Roman"/>
          <w:sz w:val="24"/>
          <w:szCs w:val="24"/>
        </w:rPr>
        <w:t>»</w:t>
      </w:r>
      <w:r w:rsidR="000311F0" w:rsidRPr="004B564E">
        <w:rPr>
          <w:rFonts w:ascii="Times New Roman" w:hAnsi="Times New Roman" w:cs="Times New Roman"/>
          <w:sz w:val="24"/>
          <w:szCs w:val="24"/>
        </w:rPr>
        <w:t>.</w:t>
      </w:r>
      <w:r w:rsidR="000370AE" w:rsidRPr="004B564E">
        <w:rPr>
          <w:rFonts w:ascii="Times New Roman" w:hAnsi="Times New Roman" w:cs="Times New Roman"/>
          <w:sz w:val="24"/>
          <w:szCs w:val="24"/>
        </w:rPr>
        <w:t xml:space="preserve"> Е</w:t>
      </w:r>
      <w:r w:rsidR="004124BD" w:rsidRPr="004B564E">
        <w:rPr>
          <w:rFonts w:ascii="Times New Roman" w:hAnsi="Times New Roman" w:cs="Times New Roman"/>
          <w:sz w:val="24"/>
          <w:szCs w:val="24"/>
        </w:rPr>
        <w:t>е</w:t>
      </w:r>
      <w:r w:rsidR="000370AE" w:rsidRPr="004B564E">
        <w:rPr>
          <w:rFonts w:ascii="Times New Roman" w:hAnsi="Times New Roman" w:cs="Times New Roman"/>
          <w:sz w:val="24"/>
          <w:szCs w:val="24"/>
        </w:rPr>
        <w:t xml:space="preserve"> рекомендуется </w:t>
      </w:r>
      <w:r w:rsidR="000370AE" w:rsidRPr="00287D62">
        <w:rPr>
          <w:rFonts w:ascii="Times New Roman" w:hAnsi="Times New Roman" w:cs="Times New Roman"/>
          <w:sz w:val="24"/>
          <w:szCs w:val="24"/>
        </w:rPr>
        <w:t>изучать</w:t>
      </w:r>
      <w:r w:rsidR="000370AE" w:rsidRPr="004B564E">
        <w:rPr>
          <w:rFonts w:ascii="Times New Roman" w:hAnsi="Times New Roman" w:cs="Times New Roman"/>
          <w:sz w:val="24"/>
          <w:szCs w:val="24"/>
        </w:rPr>
        <w:t xml:space="preserve"> </w:t>
      </w:r>
      <w:r w:rsidR="00287D62">
        <w:rPr>
          <w:rFonts w:ascii="Times New Roman" w:hAnsi="Times New Roman" w:cs="Times New Roman"/>
          <w:sz w:val="24"/>
          <w:szCs w:val="24"/>
        </w:rPr>
        <w:t xml:space="preserve">в </w:t>
      </w:r>
      <w:proofErr w:type="gramStart"/>
      <w:r w:rsidR="00287D62">
        <w:rPr>
          <w:rFonts w:ascii="Times New Roman" w:hAnsi="Times New Roman" w:cs="Times New Roman"/>
          <w:sz w:val="24"/>
          <w:szCs w:val="24"/>
        </w:rPr>
        <w:t>качестве</w:t>
      </w:r>
      <w:proofErr w:type="gramEnd"/>
      <w:r w:rsidR="00287D62">
        <w:rPr>
          <w:rFonts w:ascii="Times New Roman" w:hAnsi="Times New Roman" w:cs="Times New Roman"/>
          <w:sz w:val="24"/>
          <w:szCs w:val="24"/>
        </w:rPr>
        <w:t xml:space="preserve"> первого материала по</w:t>
      </w:r>
      <w:r w:rsidR="000370AE" w:rsidRPr="004B564E">
        <w:rPr>
          <w:rFonts w:ascii="Times New Roman" w:hAnsi="Times New Roman" w:cs="Times New Roman"/>
          <w:sz w:val="24"/>
          <w:szCs w:val="24"/>
        </w:rPr>
        <w:t xml:space="preserve"> </w:t>
      </w:r>
      <w:r w:rsidR="00287D62">
        <w:rPr>
          <w:rFonts w:ascii="Times New Roman" w:hAnsi="Times New Roman" w:cs="Times New Roman"/>
          <w:sz w:val="24"/>
          <w:szCs w:val="24"/>
        </w:rPr>
        <w:t>задаче. После</w:t>
      </w:r>
      <w:r w:rsidR="000370AE" w:rsidRPr="004B564E">
        <w:rPr>
          <w:rFonts w:ascii="Times New Roman" w:hAnsi="Times New Roman" w:cs="Times New Roman"/>
          <w:sz w:val="24"/>
          <w:szCs w:val="24"/>
        </w:rPr>
        <w:t xml:space="preserve"> </w:t>
      </w:r>
      <w:r w:rsidR="00287D62">
        <w:rPr>
          <w:rFonts w:ascii="Times New Roman" w:hAnsi="Times New Roman" w:cs="Times New Roman"/>
          <w:sz w:val="24"/>
          <w:szCs w:val="24"/>
        </w:rPr>
        <w:t>этой презентации</w:t>
      </w:r>
      <w:r w:rsidR="00795FB1" w:rsidRPr="004B564E">
        <w:rPr>
          <w:rFonts w:ascii="Times New Roman" w:hAnsi="Times New Roman" w:cs="Times New Roman"/>
          <w:sz w:val="24"/>
          <w:szCs w:val="24"/>
        </w:rPr>
        <w:t xml:space="preserve"> </w:t>
      </w:r>
      <w:r w:rsidR="000370AE" w:rsidRPr="004B564E">
        <w:rPr>
          <w:rFonts w:ascii="Times New Roman" w:hAnsi="Times New Roman" w:cs="Times New Roman"/>
          <w:sz w:val="24"/>
          <w:szCs w:val="24"/>
        </w:rPr>
        <w:t xml:space="preserve">в рамках </w:t>
      </w:r>
      <w:r w:rsidR="00287D62">
        <w:rPr>
          <w:rFonts w:ascii="Times New Roman" w:hAnsi="Times New Roman" w:cs="Times New Roman"/>
          <w:sz w:val="24"/>
          <w:szCs w:val="24"/>
        </w:rPr>
        <w:t>э</w:t>
      </w:r>
      <w:r w:rsidR="000370AE" w:rsidRPr="004B564E">
        <w:rPr>
          <w:rFonts w:ascii="Times New Roman" w:hAnsi="Times New Roman" w:cs="Times New Roman"/>
          <w:sz w:val="24"/>
          <w:szCs w:val="24"/>
        </w:rPr>
        <w:t xml:space="preserve">той же </w:t>
      </w:r>
      <w:r w:rsidR="00C30712">
        <w:rPr>
          <w:rFonts w:ascii="Times New Roman" w:hAnsi="Times New Roman" w:cs="Times New Roman"/>
          <w:sz w:val="24"/>
          <w:szCs w:val="24"/>
        </w:rPr>
        <w:t>з</w:t>
      </w:r>
      <w:r w:rsidR="000370AE" w:rsidRPr="004B564E">
        <w:rPr>
          <w:rFonts w:ascii="Times New Roman" w:hAnsi="Times New Roman" w:cs="Times New Roman"/>
          <w:sz w:val="24"/>
          <w:szCs w:val="24"/>
        </w:rPr>
        <w:t xml:space="preserve">адачи </w:t>
      </w:r>
      <w:r w:rsidR="00287D62">
        <w:rPr>
          <w:rFonts w:ascii="Times New Roman" w:hAnsi="Times New Roman" w:cs="Times New Roman"/>
          <w:sz w:val="24"/>
          <w:szCs w:val="24"/>
        </w:rPr>
        <w:t>следует</w:t>
      </w:r>
      <w:r w:rsidR="000370AE" w:rsidRPr="004B564E">
        <w:rPr>
          <w:rFonts w:ascii="Times New Roman" w:hAnsi="Times New Roman" w:cs="Times New Roman"/>
          <w:sz w:val="24"/>
          <w:szCs w:val="24"/>
        </w:rPr>
        <w:t xml:space="preserve"> </w:t>
      </w:r>
      <w:r w:rsidR="000370AE" w:rsidRPr="00287D62">
        <w:rPr>
          <w:rFonts w:ascii="Times New Roman" w:hAnsi="Times New Roman" w:cs="Times New Roman"/>
          <w:sz w:val="24"/>
          <w:szCs w:val="24"/>
        </w:rPr>
        <w:t>изучать</w:t>
      </w:r>
      <w:r w:rsidR="000370AE" w:rsidRPr="004B564E">
        <w:rPr>
          <w:rFonts w:ascii="Times New Roman" w:hAnsi="Times New Roman" w:cs="Times New Roman"/>
          <w:sz w:val="24"/>
          <w:szCs w:val="24"/>
        </w:rPr>
        <w:t xml:space="preserve"> практикум </w:t>
      </w:r>
      <w:r w:rsidR="004124BD" w:rsidRPr="004B564E">
        <w:rPr>
          <w:rFonts w:ascii="Times New Roman" w:hAnsi="Times New Roman" w:cs="Times New Roman"/>
          <w:sz w:val="24"/>
          <w:szCs w:val="24"/>
        </w:rPr>
        <w:t>«</w:t>
      </w:r>
      <w:r w:rsidR="000370AE" w:rsidRPr="004B564E">
        <w:rPr>
          <w:rFonts w:ascii="Times New Roman" w:hAnsi="Times New Roman" w:cs="Times New Roman"/>
          <w:sz w:val="24"/>
          <w:szCs w:val="24"/>
        </w:rPr>
        <w:t>Как рассчитать, сколько денег можно занять и на что?</w:t>
      </w:r>
      <w:r w:rsidR="004124BD" w:rsidRPr="004B564E">
        <w:rPr>
          <w:rFonts w:ascii="Times New Roman" w:hAnsi="Times New Roman" w:cs="Times New Roman"/>
          <w:sz w:val="24"/>
          <w:szCs w:val="24"/>
        </w:rPr>
        <w:t>»</w:t>
      </w:r>
      <w:r w:rsidR="000370AE" w:rsidRPr="004B564E">
        <w:rPr>
          <w:rFonts w:ascii="Times New Roman" w:hAnsi="Times New Roman" w:cs="Times New Roman"/>
          <w:sz w:val="24"/>
          <w:szCs w:val="24"/>
        </w:rPr>
        <w:t xml:space="preserve">, </w:t>
      </w:r>
      <w:r w:rsidR="000370AE" w:rsidRPr="004B564E">
        <w:rPr>
          <w:rFonts w:ascii="Times New Roman" w:hAnsi="Times New Roman" w:cs="Times New Roman"/>
          <w:sz w:val="24"/>
          <w:szCs w:val="24"/>
        </w:rPr>
        <w:t xml:space="preserve">отрабатывающий применение </w:t>
      </w:r>
      <w:r w:rsidR="000370AE" w:rsidRPr="004B564E">
        <w:rPr>
          <w:rFonts w:ascii="Times New Roman" w:hAnsi="Times New Roman" w:cs="Times New Roman"/>
          <w:sz w:val="24"/>
          <w:szCs w:val="24"/>
        </w:rPr>
        <w:t>положений презентации.</w:t>
      </w:r>
      <w:r w:rsidR="000311F0" w:rsidRPr="004B564E">
        <w:rPr>
          <w:rFonts w:ascii="Times New Roman" w:hAnsi="Times New Roman" w:cs="Times New Roman"/>
          <w:sz w:val="24"/>
          <w:szCs w:val="24"/>
        </w:rPr>
        <w:t xml:space="preserve"> При работе с </w:t>
      </w:r>
      <w:r w:rsidR="004124BD" w:rsidRPr="004B564E">
        <w:rPr>
          <w:rFonts w:ascii="Times New Roman" w:hAnsi="Times New Roman" w:cs="Times New Roman"/>
          <w:sz w:val="24"/>
          <w:szCs w:val="24"/>
        </w:rPr>
        <w:t>У</w:t>
      </w:r>
      <w:r w:rsidR="000311F0" w:rsidRPr="004B564E">
        <w:rPr>
          <w:rFonts w:ascii="Times New Roman" w:hAnsi="Times New Roman" w:cs="Times New Roman"/>
          <w:sz w:val="24"/>
          <w:szCs w:val="24"/>
        </w:rPr>
        <w:t>чащимися может быть целесообразно объединить эти два материала в единый урок, используя положения презентации как теоретические пояснения к практикуму.</w:t>
      </w:r>
    </w:p>
    <w:p w14:paraId="174DF3AB" w14:textId="0640E489" w:rsidR="000370AE" w:rsidRPr="004B564E" w:rsidRDefault="000370AE" w:rsidP="00B41165">
      <w:pPr>
        <w:spacing w:line="257" w:lineRule="auto"/>
        <w:ind w:firstLine="709"/>
        <w:jc w:val="both"/>
        <w:rPr>
          <w:rFonts w:ascii="Times New Roman" w:hAnsi="Times New Roman" w:cs="Times New Roman"/>
          <w:sz w:val="24"/>
          <w:szCs w:val="24"/>
        </w:rPr>
      </w:pPr>
      <w:proofErr w:type="gramStart"/>
      <w:r w:rsidRPr="004B564E">
        <w:rPr>
          <w:rFonts w:ascii="Times New Roman" w:hAnsi="Times New Roman" w:cs="Times New Roman"/>
          <w:sz w:val="24"/>
          <w:szCs w:val="24"/>
        </w:rPr>
        <w:t xml:space="preserve">Материал предполагает наличие </w:t>
      </w:r>
      <w:r w:rsidR="004124BD" w:rsidRPr="004B564E">
        <w:rPr>
          <w:rFonts w:ascii="Times New Roman" w:hAnsi="Times New Roman" w:cs="Times New Roman"/>
          <w:sz w:val="24"/>
          <w:szCs w:val="24"/>
        </w:rPr>
        <w:t xml:space="preserve">у Учащихся </w:t>
      </w:r>
      <w:r w:rsidRPr="004B564E">
        <w:rPr>
          <w:rFonts w:ascii="Times New Roman" w:hAnsi="Times New Roman" w:cs="Times New Roman"/>
          <w:sz w:val="24"/>
          <w:szCs w:val="24"/>
        </w:rPr>
        <w:t>базовых представлений об учете доходов и расходов (</w:t>
      </w:r>
      <w:r w:rsidR="00B92DA3" w:rsidRPr="004B564E">
        <w:rPr>
          <w:rFonts w:ascii="Times New Roman" w:hAnsi="Times New Roman" w:cs="Times New Roman"/>
          <w:sz w:val="24"/>
          <w:szCs w:val="24"/>
        </w:rPr>
        <w:t>в том объеме, в котором они</w:t>
      </w:r>
      <w:r w:rsidRPr="004B564E">
        <w:rPr>
          <w:rFonts w:ascii="Times New Roman" w:hAnsi="Times New Roman" w:cs="Times New Roman"/>
          <w:sz w:val="24"/>
          <w:szCs w:val="24"/>
        </w:rPr>
        <w:t xml:space="preserve"> могли быть получены</w:t>
      </w:r>
      <w:r w:rsidR="00B06F4F" w:rsidRPr="004B564E">
        <w:rPr>
          <w:rFonts w:ascii="Times New Roman" w:hAnsi="Times New Roman" w:cs="Times New Roman"/>
          <w:sz w:val="24"/>
          <w:szCs w:val="24"/>
        </w:rPr>
        <w:t xml:space="preserve"> ранее</w:t>
      </w:r>
      <w:r w:rsidRPr="004B564E">
        <w:rPr>
          <w:rFonts w:ascii="Times New Roman" w:hAnsi="Times New Roman" w:cs="Times New Roman"/>
          <w:sz w:val="24"/>
          <w:szCs w:val="24"/>
        </w:rPr>
        <w:t xml:space="preserve"> при изучении</w:t>
      </w:r>
      <w:r w:rsidR="00A74B5E" w:rsidRPr="004B564E">
        <w:rPr>
          <w:rFonts w:ascii="Times New Roman" w:hAnsi="Times New Roman" w:cs="Times New Roman"/>
          <w:sz w:val="24"/>
          <w:szCs w:val="24"/>
        </w:rPr>
        <w:t xml:space="preserve"> </w:t>
      </w:r>
      <w:r w:rsidR="00D8538E">
        <w:rPr>
          <w:rFonts w:ascii="Times New Roman" w:hAnsi="Times New Roman" w:cs="Times New Roman"/>
          <w:sz w:val="24"/>
          <w:szCs w:val="24"/>
        </w:rPr>
        <w:t>М</w:t>
      </w:r>
      <w:r w:rsidR="005604F0" w:rsidRPr="004B564E">
        <w:rPr>
          <w:rFonts w:ascii="Times New Roman" w:hAnsi="Times New Roman" w:cs="Times New Roman"/>
          <w:sz w:val="24"/>
          <w:szCs w:val="24"/>
        </w:rPr>
        <w:t>одуля</w:t>
      </w:r>
      <w:r w:rsidR="004124BD" w:rsidRPr="004B564E">
        <w:rPr>
          <w:rFonts w:ascii="Times New Roman" w:hAnsi="Times New Roman" w:cs="Times New Roman"/>
          <w:sz w:val="24"/>
          <w:szCs w:val="24"/>
        </w:rPr>
        <w:t xml:space="preserve"> </w:t>
      </w:r>
      <w:r w:rsidR="00B06F4F" w:rsidRPr="004B564E">
        <w:rPr>
          <w:rFonts w:ascii="Times New Roman" w:hAnsi="Times New Roman" w:cs="Times New Roman"/>
          <w:sz w:val="24"/>
          <w:szCs w:val="24"/>
        </w:rPr>
        <w:t>1</w:t>
      </w:r>
      <w:r w:rsidR="005604F0" w:rsidRPr="004B564E">
        <w:rPr>
          <w:rFonts w:ascii="Times New Roman" w:hAnsi="Times New Roman" w:cs="Times New Roman"/>
          <w:sz w:val="24"/>
          <w:szCs w:val="24"/>
        </w:rPr>
        <w:t xml:space="preserve">: см. </w:t>
      </w:r>
      <w:r w:rsidR="004B564E" w:rsidRPr="004B564E">
        <w:rPr>
          <w:rFonts w:ascii="Times New Roman" w:hAnsi="Times New Roman" w:cs="Times New Roman"/>
          <w:sz w:val="24"/>
          <w:szCs w:val="24"/>
        </w:rPr>
        <w:t>з</w:t>
      </w:r>
      <w:r w:rsidR="005604F0" w:rsidRPr="004B564E">
        <w:rPr>
          <w:rFonts w:ascii="Times New Roman" w:hAnsi="Times New Roman" w:cs="Times New Roman"/>
          <w:sz w:val="24"/>
          <w:szCs w:val="24"/>
        </w:rPr>
        <w:t xml:space="preserve">адачу 4 </w:t>
      </w:r>
      <w:r w:rsidR="00D8538E">
        <w:rPr>
          <w:rFonts w:ascii="Times New Roman" w:hAnsi="Times New Roman" w:cs="Times New Roman"/>
          <w:sz w:val="24"/>
          <w:szCs w:val="24"/>
        </w:rPr>
        <w:t>Т</w:t>
      </w:r>
      <w:r w:rsidR="005604F0" w:rsidRPr="004B564E">
        <w:rPr>
          <w:rFonts w:ascii="Times New Roman" w:hAnsi="Times New Roman" w:cs="Times New Roman"/>
          <w:sz w:val="24"/>
          <w:szCs w:val="24"/>
        </w:rPr>
        <w:t>емы</w:t>
      </w:r>
      <w:r w:rsidR="00287D62">
        <w:rPr>
          <w:rFonts w:ascii="Times New Roman" w:hAnsi="Times New Roman" w:cs="Times New Roman"/>
          <w:sz w:val="24"/>
          <w:szCs w:val="24"/>
        </w:rPr>
        <w:t xml:space="preserve"> 1.1</w:t>
      </w:r>
      <w:r w:rsidR="00B06F4F" w:rsidRPr="004B564E">
        <w:rPr>
          <w:rFonts w:ascii="Times New Roman" w:hAnsi="Times New Roman" w:cs="Times New Roman"/>
          <w:sz w:val="24"/>
          <w:szCs w:val="24"/>
        </w:rPr>
        <w:t xml:space="preserve"> </w:t>
      </w:r>
      <w:r w:rsidR="004124BD" w:rsidRPr="004B564E">
        <w:rPr>
          <w:rFonts w:ascii="Times New Roman" w:hAnsi="Times New Roman" w:cs="Times New Roman"/>
          <w:sz w:val="24"/>
          <w:szCs w:val="24"/>
        </w:rPr>
        <w:t>«Потребности и расходы»</w:t>
      </w:r>
      <w:r w:rsidR="005604F0" w:rsidRPr="004B564E">
        <w:rPr>
          <w:rFonts w:ascii="Times New Roman" w:hAnsi="Times New Roman" w:cs="Times New Roman"/>
          <w:sz w:val="24"/>
          <w:szCs w:val="24"/>
        </w:rPr>
        <w:t xml:space="preserve"> и </w:t>
      </w:r>
      <w:r w:rsidR="004B564E" w:rsidRPr="004B564E">
        <w:rPr>
          <w:rFonts w:ascii="Times New Roman" w:hAnsi="Times New Roman" w:cs="Times New Roman"/>
          <w:sz w:val="24"/>
          <w:szCs w:val="24"/>
        </w:rPr>
        <w:t>з</w:t>
      </w:r>
      <w:r w:rsidR="005604F0" w:rsidRPr="004B564E">
        <w:rPr>
          <w:rFonts w:ascii="Times New Roman" w:hAnsi="Times New Roman" w:cs="Times New Roman"/>
          <w:sz w:val="24"/>
          <w:szCs w:val="24"/>
        </w:rPr>
        <w:t xml:space="preserve">адачу 1 </w:t>
      </w:r>
      <w:r w:rsidR="00D8538E">
        <w:rPr>
          <w:rFonts w:ascii="Times New Roman" w:hAnsi="Times New Roman" w:cs="Times New Roman"/>
          <w:sz w:val="24"/>
          <w:szCs w:val="24"/>
        </w:rPr>
        <w:t>Т</w:t>
      </w:r>
      <w:r w:rsidR="005604F0" w:rsidRPr="004B564E">
        <w:rPr>
          <w:rFonts w:ascii="Times New Roman" w:hAnsi="Times New Roman" w:cs="Times New Roman"/>
          <w:sz w:val="24"/>
          <w:szCs w:val="24"/>
        </w:rPr>
        <w:t xml:space="preserve">емы </w:t>
      </w:r>
      <w:r w:rsidR="00287D62">
        <w:rPr>
          <w:rFonts w:ascii="Times New Roman" w:hAnsi="Times New Roman" w:cs="Times New Roman"/>
          <w:sz w:val="24"/>
          <w:szCs w:val="24"/>
        </w:rPr>
        <w:t>1.2</w:t>
      </w:r>
      <w:r w:rsidR="004B564E" w:rsidRPr="004B564E">
        <w:rPr>
          <w:rFonts w:ascii="Times New Roman" w:hAnsi="Times New Roman" w:cs="Times New Roman"/>
          <w:sz w:val="24"/>
          <w:szCs w:val="24"/>
        </w:rPr>
        <w:t xml:space="preserve"> </w:t>
      </w:r>
      <w:r w:rsidR="005604F0" w:rsidRPr="004B564E">
        <w:rPr>
          <w:rFonts w:ascii="Times New Roman" w:hAnsi="Times New Roman" w:cs="Times New Roman"/>
          <w:sz w:val="24"/>
          <w:szCs w:val="24"/>
        </w:rPr>
        <w:t>«Доходы»</w:t>
      </w:r>
      <w:r w:rsidRPr="004B564E">
        <w:rPr>
          <w:rFonts w:ascii="Times New Roman" w:hAnsi="Times New Roman" w:cs="Times New Roman"/>
          <w:sz w:val="24"/>
          <w:szCs w:val="24"/>
        </w:rPr>
        <w:t>), но не требует специальной подготовк</w:t>
      </w:r>
      <w:r w:rsidR="00F84D41" w:rsidRPr="004B564E">
        <w:rPr>
          <w:rFonts w:ascii="Times New Roman" w:hAnsi="Times New Roman" w:cs="Times New Roman"/>
          <w:sz w:val="24"/>
          <w:szCs w:val="24"/>
        </w:rPr>
        <w:t>и</w:t>
      </w:r>
      <w:r w:rsidRPr="004B564E">
        <w:rPr>
          <w:rFonts w:ascii="Times New Roman" w:hAnsi="Times New Roman" w:cs="Times New Roman"/>
          <w:sz w:val="24"/>
          <w:szCs w:val="24"/>
        </w:rPr>
        <w:t xml:space="preserve"> в области ведения бюджета</w:t>
      </w:r>
      <w:r w:rsidR="004B564E" w:rsidRPr="004B564E">
        <w:rPr>
          <w:rFonts w:ascii="Times New Roman" w:hAnsi="Times New Roman" w:cs="Times New Roman"/>
          <w:sz w:val="24"/>
          <w:szCs w:val="24"/>
        </w:rPr>
        <w:t xml:space="preserve"> (которая будет дана в </w:t>
      </w:r>
      <w:r w:rsidR="00D8538E">
        <w:rPr>
          <w:rFonts w:ascii="Times New Roman" w:hAnsi="Times New Roman" w:cs="Times New Roman"/>
          <w:sz w:val="24"/>
          <w:szCs w:val="24"/>
        </w:rPr>
        <w:t>М</w:t>
      </w:r>
      <w:r w:rsidR="004B564E" w:rsidRPr="004B564E">
        <w:rPr>
          <w:rFonts w:ascii="Times New Roman" w:hAnsi="Times New Roman" w:cs="Times New Roman"/>
          <w:sz w:val="24"/>
          <w:szCs w:val="24"/>
        </w:rPr>
        <w:t xml:space="preserve">одуле 4, </w:t>
      </w:r>
      <w:r w:rsidR="00D8538E">
        <w:rPr>
          <w:rFonts w:ascii="Times New Roman" w:hAnsi="Times New Roman" w:cs="Times New Roman"/>
          <w:sz w:val="24"/>
          <w:szCs w:val="24"/>
        </w:rPr>
        <w:t>Т</w:t>
      </w:r>
      <w:r w:rsidR="00287D62">
        <w:rPr>
          <w:rFonts w:ascii="Times New Roman" w:hAnsi="Times New Roman" w:cs="Times New Roman"/>
          <w:sz w:val="24"/>
          <w:szCs w:val="24"/>
        </w:rPr>
        <w:t>еме 4.1</w:t>
      </w:r>
      <w:r w:rsidR="004B564E" w:rsidRPr="004B564E">
        <w:rPr>
          <w:rFonts w:ascii="Times New Roman" w:hAnsi="Times New Roman" w:cs="Times New Roman"/>
          <w:sz w:val="24"/>
          <w:szCs w:val="24"/>
        </w:rPr>
        <w:t xml:space="preserve"> «Финансовые цели и</w:t>
      </w:r>
      <w:proofErr w:type="gramEnd"/>
      <w:r w:rsidR="004B564E" w:rsidRPr="004B564E">
        <w:rPr>
          <w:rFonts w:ascii="Times New Roman" w:hAnsi="Times New Roman" w:cs="Times New Roman"/>
          <w:sz w:val="24"/>
          <w:szCs w:val="24"/>
        </w:rPr>
        <w:t xml:space="preserve"> финансовое планирование»)</w:t>
      </w:r>
      <w:r w:rsidRPr="004B564E">
        <w:rPr>
          <w:rFonts w:ascii="Times New Roman" w:hAnsi="Times New Roman" w:cs="Times New Roman"/>
          <w:sz w:val="24"/>
          <w:szCs w:val="24"/>
        </w:rPr>
        <w:t>.</w:t>
      </w:r>
    </w:p>
    <w:p w14:paraId="24899DE5" w14:textId="77777777" w:rsidR="001748E9" w:rsidRPr="004B564E" w:rsidRDefault="001748E9" w:rsidP="001748E9">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При подготовке занятий с Учащимися нужно обратить внимание на следующие идеи:</w:t>
      </w:r>
    </w:p>
    <w:p w14:paraId="4E7B2B90" w14:textId="1030B076" w:rsidR="001748E9" w:rsidRPr="00A74B5E" w:rsidRDefault="00D90C26" w:rsidP="00A74B5E">
      <w:pPr>
        <w:pStyle w:val="a5"/>
        <w:numPr>
          <w:ilvl w:val="0"/>
          <w:numId w:val="34"/>
        </w:numPr>
        <w:spacing w:line="257" w:lineRule="auto"/>
        <w:jc w:val="both"/>
        <w:rPr>
          <w:rFonts w:ascii="Times New Roman" w:hAnsi="Times New Roman" w:cs="Times New Roman"/>
          <w:sz w:val="24"/>
          <w:szCs w:val="24"/>
        </w:rPr>
      </w:pPr>
      <w:r>
        <w:rPr>
          <w:rFonts w:ascii="Times New Roman" w:hAnsi="Times New Roman" w:cs="Times New Roman"/>
          <w:sz w:val="24"/>
          <w:szCs w:val="24"/>
        </w:rPr>
        <w:t>П</w:t>
      </w:r>
      <w:r w:rsidR="001748E9" w:rsidRPr="00A74B5E">
        <w:rPr>
          <w:rFonts w:ascii="Times New Roman" w:hAnsi="Times New Roman" w:cs="Times New Roman"/>
          <w:sz w:val="24"/>
          <w:szCs w:val="24"/>
        </w:rPr>
        <w:t>олучение кредитов на удовлетворение потребностей</w:t>
      </w:r>
      <w:r w:rsidR="001748E9">
        <w:rPr>
          <w:rFonts w:ascii="Times New Roman" w:hAnsi="Times New Roman" w:cs="Times New Roman"/>
          <w:sz w:val="24"/>
          <w:szCs w:val="24"/>
        </w:rPr>
        <w:t xml:space="preserve"> подростка</w:t>
      </w:r>
      <w:r w:rsidR="001748E9" w:rsidRPr="00A74B5E">
        <w:rPr>
          <w:rFonts w:ascii="Times New Roman" w:hAnsi="Times New Roman" w:cs="Times New Roman"/>
          <w:sz w:val="24"/>
          <w:szCs w:val="24"/>
        </w:rPr>
        <w:t xml:space="preserve"> ложится бременем на всю семью.</w:t>
      </w:r>
    </w:p>
    <w:p w14:paraId="66431731" w14:textId="35A05439" w:rsidR="001748E9" w:rsidRDefault="001748E9"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Ш</w:t>
      </w:r>
      <w:r w:rsidR="00033B8E">
        <w:rPr>
          <w:rFonts w:ascii="Times New Roman" w:hAnsi="Times New Roman" w:cs="Times New Roman"/>
          <w:sz w:val="24"/>
          <w:szCs w:val="24"/>
        </w:rPr>
        <w:t>кольники и даже студенты младших курсов не вполне самостоятельны в плане бюджета. Соответственно, все цели кредитования (устранение разрывов</w:t>
      </w:r>
      <w:r w:rsidR="00B06F4F">
        <w:rPr>
          <w:rFonts w:ascii="Times New Roman" w:hAnsi="Times New Roman" w:cs="Times New Roman"/>
          <w:sz w:val="24"/>
          <w:szCs w:val="24"/>
        </w:rPr>
        <w:t xml:space="preserve"> в бюджете</w:t>
      </w:r>
      <w:r w:rsidR="00033B8E">
        <w:rPr>
          <w:rFonts w:ascii="Times New Roman" w:hAnsi="Times New Roman" w:cs="Times New Roman"/>
          <w:sz w:val="24"/>
          <w:szCs w:val="24"/>
        </w:rPr>
        <w:t>, крупные покупки,</w:t>
      </w:r>
      <w:r w:rsidR="00033B8E" w:rsidRPr="00033B8E">
        <w:rPr>
          <w:rFonts w:ascii="Times New Roman" w:hAnsi="Times New Roman" w:cs="Times New Roman"/>
          <w:sz w:val="24"/>
          <w:szCs w:val="24"/>
        </w:rPr>
        <w:t xml:space="preserve"> </w:t>
      </w:r>
      <w:r w:rsidR="00033B8E">
        <w:rPr>
          <w:rFonts w:ascii="Times New Roman" w:hAnsi="Times New Roman" w:cs="Times New Roman"/>
          <w:sz w:val="24"/>
          <w:szCs w:val="24"/>
        </w:rPr>
        <w:t>развитие) могут рационально анализироваться ими лишь в контексте общесемейного бюджета. Соответствующие примеры</w:t>
      </w:r>
      <w:r w:rsidR="008E33B5">
        <w:rPr>
          <w:rFonts w:ascii="Times New Roman" w:hAnsi="Times New Roman" w:cs="Times New Roman"/>
          <w:sz w:val="24"/>
          <w:szCs w:val="24"/>
        </w:rPr>
        <w:t xml:space="preserve"> (в том числе имеющиеся в данном учебном материале)</w:t>
      </w:r>
      <w:r w:rsidR="00033B8E">
        <w:rPr>
          <w:rFonts w:ascii="Times New Roman" w:hAnsi="Times New Roman" w:cs="Times New Roman"/>
          <w:sz w:val="24"/>
          <w:szCs w:val="24"/>
        </w:rPr>
        <w:t>, для их соотн</w:t>
      </w:r>
      <w:r w:rsidR="00AC07A0">
        <w:rPr>
          <w:rFonts w:ascii="Times New Roman" w:hAnsi="Times New Roman" w:cs="Times New Roman"/>
          <w:sz w:val="24"/>
          <w:szCs w:val="24"/>
        </w:rPr>
        <w:t>есения</w:t>
      </w:r>
      <w:r w:rsidR="00033B8E">
        <w:rPr>
          <w:rFonts w:ascii="Times New Roman" w:hAnsi="Times New Roman" w:cs="Times New Roman"/>
          <w:sz w:val="24"/>
          <w:szCs w:val="24"/>
        </w:rPr>
        <w:t xml:space="preserve"> с личным опытом</w:t>
      </w:r>
      <w:r w:rsidR="008E33B5">
        <w:rPr>
          <w:rFonts w:ascii="Times New Roman" w:hAnsi="Times New Roman" w:cs="Times New Roman"/>
          <w:sz w:val="24"/>
          <w:szCs w:val="24"/>
        </w:rPr>
        <w:t xml:space="preserve"> школьников</w:t>
      </w:r>
      <w:r w:rsidR="00503C3E">
        <w:rPr>
          <w:rFonts w:ascii="Times New Roman" w:hAnsi="Times New Roman" w:cs="Times New Roman"/>
          <w:sz w:val="24"/>
          <w:szCs w:val="24"/>
        </w:rPr>
        <w:t>,</w:t>
      </w:r>
      <w:r w:rsidR="008E33B5">
        <w:rPr>
          <w:rFonts w:ascii="Times New Roman" w:hAnsi="Times New Roman" w:cs="Times New Roman"/>
          <w:sz w:val="24"/>
          <w:szCs w:val="24"/>
        </w:rPr>
        <w:t xml:space="preserve"> нужно переделать так, чтобы</w:t>
      </w:r>
      <w:r w:rsidR="00033B8E">
        <w:rPr>
          <w:rFonts w:ascii="Times New Roman" w:hAnsi="Times New Roman" w:cs="Times New Roman"/>
          <w:sz w:val="24"/>
          <w:szCs w:val="24"/>
        </w:rPr>
        <w:t xml:space="preserve"> </w:t>
      </w:r>
      <w:r w:rsidR="00503C3E">
        <w:rPr>
          <w:rFonts w:ascii="Times New Roman" w:hAnsi="Times New Roman" w:cs="Times New Roman"/>
          <w:sz w:val="24"/>
          <w:szCs w:val="24"/>
        </w:rPr>
        <w:t>субъектом принятия решений была семья</w:t>
      </w:r>
      <w:r w:rsidR="00033B8E">
        <w:rPr>
          <w:rFonts w:ascii="Times New Roman" w:hAnsi="Times New Roman" w:cs="Times New Roman"/>
          <w:sz w:val="24"/>
          <w:szCs w:val="24"/>
        </w:rPr>
        <w:t xml:space="preserve"> из 3 человек (два родителя и</w:t>
      </w:r>
      <w:r w:rsidR="000C0AE4">
        <w:rPr>
          <w:rFonts w:ascii="Times New Roman" w:hAnsi="Times New Roman" w:cs="Times New Roman"/>
          <w:sz w:val="24"/>
          <w:szCs w:val="24"/>
        </w:rPr>
        <w:t xml:space="preserve"> подросток</w:t>
      </w:r>
      <w:r w:rsidR="004B564E">
        <w:rPr>
          <w:rFonts w:ascii="Times New Roman" w:hAnsi="Times New Roman" w:cs="Times New Roman"/>
          <w:sz w:val="24"/>
          <w:szCs w:val="24"/>
        </w:rPr>
        <w:t>; при работе со специфическими Учащимися семья может быть иной</w:t>
      </w:r>
      <w:r w:rsidR="00033B8E">
        <w:rPr>
          <w:rFonts w:ascii="Times New Roman" w:hAnsi="Times New Roman" w:cs="Times New Roman"/>
          <w:sz w:val="24"/>
          <w:szCs w:val="24"/>
        </w:rPr>
        <w:t>).</w:t>
      </w:r>
    </w:p>
    <w:p w14:paraId="6D2418D7" w14:textId="68B9A949" w:rsidR="000C0AE4" w:rsidRDefault="001748E9"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0C0AE4">
        <w:rPr>
          <w:rFonts w:ascii="Times New Roman" w:hAnsi="Times New Roman" w:cs="Times New Roman"/>
          <w:sz w:val="24"/>
          <w:szCs w:val="24"/>
        </w:rPr>
        <w:t>ак как большинство подростков, скорее всего, имеют опыт мелких бытовых займов у друзей (</w:t>
      </w:r>
      <w:r w:rsidR="00AC07A0">
        <w:rPr>
          <w:rFonts w:ascii="Times New Roman" w:hAnsi="Times New Roman" w:cs="Times New Roman"/>
          <w:sz w:val="24"/>
          <w:szCs w:val="24"/>
        </w:rPr>
        <w:t>например,</w:t>
      </w:r>
      <w:r w:rsidR="000C0AE4">
        <w:rPr>
          <w:rFonts w:ascii="Times New Roman" w:hAnsi="Times New Roman" w:cs="Times New Roman"/>
          <w:sz w:val="24"/>
          <w:szCs w:val="24"/>
        </w:rPr>
        <w:t xml:space="preserve"> «забыл кошелек дома и попросил деньги на завтрак до завтра»), которые никак не связаны с бюджетом семьи</w:t>
      </w:r>
      <w:r>
        <w:rPr>
          <w:rFonts w:ascii="Times New Roman" w:hAnsi="Times New Roman" w:cs="Times New Roman"/>
          <w:sz w:val="24"/>
          <w:szCs w:val="24"/>
        </w:rPr>
        <w:t xml:space="preserve">, в </w:t>
      </w:r>
      <w:proofErr w:type="gramStart"/>
      <w:r>
        <w:rPr>
          <w:rFonts w:ascii="Times New Roman" w:hAnsi="Times New Roman" w:cs="Times New Roman"/>
          <w:sz w:val="24"/>
          <w:szCs w:val="24"/>
        </w:rPr>
        <w:t>понимании</w:t>
      </w:r>
      <w:proofErr w:type="gramEnd"/>
      <w:r>
        <w:rPr>
          <w:rFonts w:ascii="Times New Roman" w:hAnsi="Times New Roman" w:cs="Times New Roman"/>
          <w:sz w:val="24"/>
          <w:szCs w:val="24"/>
        </w:rPr>
        <w:t xml:space="preserve"> Учащихся</w:t>
      </w:r>
      <w:r w:rsidR="000C0AE4">
        <w:rPr>
          <w:rFonts w:ascii="Times New Roman" w:hAnsi="Times New Roman" w:cs="Times New Roman"/>
          <w:sz w:val="24"/>
          <w:szCs w:val="24"/>
        </w:rPr>
        <w:t xml:space="preserve"> </w:t>
      </w:r>
      <w:r>
        <w:rPr>
          <w:rFonts w:ascii="Times New Roman" w:hAnsi="Times New Roman" w:cs="Times New Roman"/>
          <w:sz w:val="24"/>
          <w:szCs w:val="24"/>
        </w:rPr>
        <w:t>их нужно</w:t>
      </w:r>
      <w:r w:rsidR="000C0AE4">
        <w:rPr>
          <w:rFonts w:ascii="Times New Roman" w:hAnsi="Times New Roman" w:cs="Times New Roman"/>
          <w:sz w:val="24"/>
          <w:szCs w:val="24"/>
        </w:rPr>
        <w:t xml:space="preserve"> принципиально обособить от крупных займов, масштаб которых потребовал бы согласования решения </w:t>
      </w:r>
      <w:r w:rsidR="00287D62">
        <w:rPr>
          <w:rFonts w:ascii="Times New Roman" w:hAnsi="Times New Roman" w:cs="Times New Roman"/>
          <w:sz w:val="24"/>
          <w:szCs w:val="24"/>
        </w:rPr>
        <w:t>всей</w:t>
      </w:r>
      <w:r w:rsidR="000C0AE4">
        <w:rPr>
          <w:rFonts w:ascii="Times New Roman" w:hAnsi="Times New Roman" w:cs="Times New Roman"/>
          <w:sz w:val="24"/>
          <w:szCs w:val="24"/>
        </w:rPr>
        <w:t xml:space="preserve"> </w:t>
      </w:r>
      <w:r w:rsidR="00287D62">
        <w:rPr>
          <w:rFonts w:ascii="Times New Roman" w:hAnsi="Times New Roman" w:cs="Times New Roman"/>
          <w:sz w:val="24"/>
          <w:szCs w:val="24"/>
        </w:rPr>
        <w:t>семьей</w:t>
      </w:r>
      <w:r w:rsidR="000C0AE4">
        <w:rPr>
          <w:rFonts w:ascii="Times New Roman" w:hAnsi="Times New Roman" w:cs="Times New Roman"/>
          <w:sz w:val="24"/>
          <w:szCs w:val="24"/>
        </w:rPr>
        <w:t>.</w:t>
      </w:r>
    </w:p>
    <w:p w14:paraId="0BFA5470" w14:textId="4FD075C0" w:rsidR="004B564E" w:rsidRDefault="001748E9" w:rsidP="00A74B5E">
      <w:pPr>
        <w:pStyle w:val="a5"/>
        <w:numPr>
          <w:ilvl w:val="0"/>
          <w:numId w:val="34"/>
        </w:numPr>
        <w:spacing w:line="257" w:lineRule="auto"/>
        <w:jc w:val="both"/>
        <w:rPr>
          <w:rFonts w:ascii="Times New Roman" w:hAnsi="Times New Roman" w:cs="Times New Roman"/>
          <w:sz w:val="24"/>
          <w:szCs w:val="24"/>
        </w:rPr>
      </w:pPr>
      <w:r>
        <w:rPr>
          <w:rFonts w:ascii="Times New Roman" w:hAnsi="Times New Roman" w:cs="Times New Roman"/>
          <w:sz w:val="24"/>
          <w:szCs w:val="24"/>
        </w:rPr>
        <w:t>Е</w:t>
      </w:r>
      <w:r w:rsidR="00D13C67" w:rsidRPr="00A74B5E">
        <w:rPr>
          <w:rFonts w:ascii="Times New Roman" w:hAnsi="Times New Roman" w:cs="Times New Roman"/>
          <w:sz w:val="24"/>
          <w:szCs w:val="24"/>
        </w:rPr>
        <w:t>сли кто-то (кроме членов семьи</w:t>
      </w:r>
      <w:r w:rsidR="004B564E">
        <w:rPr>
          <w:rFonts w:ascii="Times New Roman" w:hAnsi="Times New Roman" w:cs="Times New Roman"/>
          <w:sz w:val="24"/>
          <w:szCs w:val="24"/>
        </w:rPr>
        <w:t xml:space="preserve"> и других близких людей</w:t>
      </w:r>
      <w:r w:rsidR="00D13C67" w:rsidRPr="00A74B5E">
        <w:rPr>
          <w:rFonts w:ascii="Times New Roman" w:hAnsi="Times New Roman" w:cs="Times New Roman"/>
          <w:sz w:val="24"/>
          <w:szCs w:val="24"/>
        </w:rPr>
        <w:t>) одолжил тебе деньги, то нужно быть готовым к тому, что их придется возвращать.</w:t>
      </w:r>
    </w:p>
    <w:p w14:paraId="04268B52" w14:textId="62CBEE77" w:rsidR="00D13C67" w:rsidRDefault="00D13C67" w:rsidP="004B564E">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Ил</w:t>
      </w:r>
      <w:r w:rsidR="00AC07A0" w:rsidRPr="00A74B5E">
        <w:rPr>
          <w:rFonts w:ascii="Times New Roman" w:hAnsi="Times New Roman" w:cs="Times New Roman"/>
          <w:sz w:val="24"/>
          <w:szCs w:val="24"/>
        </w:rPr>
        <w:t>и отрабатывать. И если сразу не</w:t>
      </w:r>
      <w:r w:rsidRPr="00A74B5E">
        <w:rPr>
          <w:rFonts w:ascii="Times New Roman" w:hAnsi="Times New Roman" w:cs="Times New Roman"/>
          <w:sz w:val="24"/>
          <w:szCs w:val="24"/>
        </w:rPr>
        <w:t>понятно, сколько понадобится возвращать или как отрабатывать (в том числе если говорят, что отдавать не надо</w:t>
      </w:r>
      <w:r w:rsidR="004B564E">
        <w:rPr>
          <w:rFonts w:ascii="Times New Roman" w:hAnsi="Times New Roman" w:cs="Times New Roman"/>
          <w:sz w:val="24"/>
          <w:szCs w:val="24"/>
        </w:rPr>
        <w:t xml:space="preserve"> или «отдашь когда захочешь»</w:t>
      </w:r>
      <w:r w:rsidRPr="00A74B5E">
        <w:rPr>
          <w:rFonts w:ascii="Times New Roman" w:hAnsi="Times New Roman" w:cs="Times New Roman"/>
          <w:sz w:val="24"/>
          <w:szCs w:val="24"/>
        </w:rPr>
        <w:t xml:space="preserve">) </w:t>
      </w:r>
      <w:r w:rsidR="00677F77">
        <w:rPr>
          <w:rFonts w:ascii="Times New Roman" w:hAnsi="Times New Roman" w:cs="Times New Roman"/>
          <w:sz w:val="24"/>
          <w:szCs w:val="24"/>
        </w:rPr>
        <w:t>—</w:t>
      </w:r>
      <w:r w:rsidR="00677F77" w:rsidRPr="00A74B5E">
        <w:rPr>
          <w:rFonts w:ascii="Times New Roman" w:hAnsi="Times New Roman" w:cs="Times New Roman"/>
          <w:sz w:val="24"/>
          <w:szCs w:val="24"/>
        </w:rPr>
        <w:t xml:space="preserve"> </w:t>
      </w:r>
      <w:r w:rsidRPr="00A74B5E">
        <w:rPr>
          <w:rFonts w:ascii="Times New Roman" w:hAnsi="Times New Roman" w:cs="Times New Roman"/>
          <w:sz w:val="24"/>
          <w:szCs w:val="24"/>
        </w:rPr>
        <w:t>то брать категорически нельзя. В силу привычки детей безвозмездно получать деньги от родителей эта простая идея возвратности совершенно не кажется очевидной</w:t>
      </w:r>
      <w:r w:rsidR="0092008D" w:rsidRPr="00A74B5E">
        <w:rPr>
          <w:rFonts w:ascii="Times New Roman" w:hAnsi="Times New Roman" w:cs="Times New Roman"/>
          <w:sz w:val="24"/>
          <w:szCs w:val="24"/>
        </w:rPr>
        <w:t>, нуждается в объяснении, примерах, доказательствах</w:t>
      </w:r>
      <w:r w:rsidRPr="00A74B5E">
        <w:rPr>
          <w:rFonts w:ascii="Times New Roman" w:hAnsi="Times New Roman" w:cs="Times New Roman"/>
          <w:sz w:val="24"/>
          <w:szCs w:val="24"/>
        </w:rPr>
        <w:t>.</w:t>
      </w:r>
    </w:p>
    <w:p w14:paraId="55BB69AE" w14:textId="77777777" w:rsidR="001748E9" w:rsidRPr="00A74B5E" w:rsidRDefault="001748E9" w:rsidP="00A74B5E">
      <w:pPr>
        <w:pStyle w:val="a5"/>
        <w:numPr>
          <w:ilvl w:val="0"/>
          <w:numId w:val="34"/>
        </w:numPr>
        <w:spacing w:line="257" w:lineRule="auto"/>
        <w:jc w:val="both"/>
        <w:rPr>
          <w:rFonts w:ascii="Times New Roman" w:hAnsi="Times New Roman" w:cs="Times New Roman"/>
          <w:sz w:val="24"/>
          <w:szCs w:val="24"/>
        </w:rPr>
      </w:pPr>
      <w:r>
        <w:rPr>
          <w:rFonts w:ascii="Times New Roman" w:hAnsi="Times New Roman" w:cs="Times New Roman"/>
          <w:sz w:val="24"/>
          <w:szCs w:val="24"/>
        </w:rPr>
        <w:t>Л</w:t>
      </w:r>
      <w:r w:rsidRPr="008A7A50">
        <w:rPr>
          <w:rFonts w:ascii="Times New Roman" w:hAnsi="Times New Roman" w:cs="Times New Roman"/>
          <w:sz w:val="24"/>
          <w:szCs w:val="24"/>
        </w:rPr>
        <w:t>юбая сделка, по которой ты «платишь потом», выгодна другой стороне</w:t>
      </w:r>
      <w:r>
        <w:rPr>
          <w:rFonts w:ascii="Times New Roman" w:hAnsi="Times New Roman" w:cs="Times New Roman"/>
          <w:sz w:val="24"/>
          <w:szCs w:val="24"/>
        </w:rPr>
        <w:t>,</w:t>
      </w:r>
      <w:r w:rsidRPr="008A7A50">
        <w:rPr>
          <w:rFonts w:ascii="Times New Roman" w:hAnsi="Times New Roman" w:cs="Times New Roman"/>
          <w:sz w:val="24"/>
          <w:szCs w:val="24"/>
        </w:rPr>
        <w:t xml:space="preserve"> только если она является займом.</w:t>
      </w:r>
    </w:p>
    <w:p w14:paraId="11D22E73" w14:textId="344DF31D" w:rsidR="001748E9" w:rsidRDefault="00ED5698" w:rsidP="004B564E">
      <w:pPr>
        <w:spacing w:line="257" w:lineRule="auto"/>
        <w:ind w:firstLine="709"/>
        <w:jc w:val="both"/>
        <w:rPr>
          <w:rFonts w:ascii="Times New Roman" w:hAnsi="Times New Roman" w:cs="Times New Roman"/>
          <w:sz w:val="24"/>
          <w:szCs w:val="24"/>
        </w:rPr>
      </w:pPr>
      <w:r w:rsidRPr="00A74B5E">
        <w:rPr>
          <w:rFonts w:ascii="Times New Roman" w:hAnsi="Times New Roman" w:cs="Times New Roman"/>
          <w:sz w:val="24"/>
          <w:szCs w:val="24"/>
        </w:rPr>
        <w:t>Далеко не все займы и кредиты люди способны идентифицировать</w:t>
      </w:r>
      <w:r w:rsidR="001748E9">
        <w:rPr>
          <w:rFonts w:ascii="Times New Roman" w:hAnsi="Times New Roman" w:cs="Times New Roman"/>
          <w:sz w:val="24"/>
          <w:szCs w:val="24"/>
        </w:rPr>
        <w:t>. Н</w:t>
      </w:r>
      <w:r w:rsidRPr="00A74B5E">
        <w:rPr>
          <w:rFonts w:ascii="Times New Roman" w:hAnsi="Times New Roman" w:cs="Times New Roman"/>
          <w:sz w:val="24"/>
          <w:szCs w:val="24"/>
        </w:rPr>
        <w:t xml:space="preserve">апример, получившие сегодня большое распространение «карты рассрочки» и предложения «получи сегодня, плати потом» не воспринимаются людьми как кредиты. </w:t>
      </w:r>
      <w:r w:rsidR="004B564E">
        <w:rPr>
          <w:rFonts w:ascii="Times New Roman" w:hAnsi="Times New Roman" w:cs="Times New Roman"/>
          <w:sz w:val="24"/>
          <w:szCs w:val="24"/>
        </w:rPr>
        <w:t>Необходимо исправить это заблуждение.</w:t>
      </w:r>
    </w:p>
    <w:p w14:paraId="474CBD61" w14:textId="30B464D7" w:rsidR="00ED5698" w:rsidRPr="00A74B5E" w:rsidRDefault="001748E9" w:rsidP="00A74B5E">
      <w:pPr>
        <w:pStyle w:val="a5"/>
        <w:numPr>
          <w:ilvl w:val="0"/>
          <w:numId w:val="34"/>
        </w:numPr>
        <w:spacing w:line="257" w:lineRule="auto"/>
        <w:jc w:val="both"/>
        <w:rPr>
          <w:rFonts w:ascii="Times New Roman" w:hAnsi="Times New Roman" w:cs="Times New Roman"/>
          <w:sz w:val="24"/>
          <w:szCs w:val="24"/>
        </w:rPr>
      </w:pPr>
      <w:r>
        <w:rPr>
          <w:rFonts w:ascii="Times New Roman" w:hAnsi="Times New Roman" w:cs="Times New Roman"/>
          <w:sz w:val="24"/>
          <w:szCs w:val="24"/>
        </w:rPr>
        <w:lastRenderedPageBreak/>
        <w:t>Принимая решение о займе</w:t>
      </w:r>
      <w:r w:rsidR="006F7A4F">
        <w:rPr>
          <w:rFonts w:ascii="Times New Roman" w:hAnsi="Times New Roman" w:cs="Times New Roman"/>
          <w:sz w:val="24"/>
          <w:szCs w:val="24"/>
        </w:rPr>
        <w:t xml:space="preserve"> на цели развития, нужно быть уверенным, что благо принесет пользу/доход.</w:t>
      </w:r>
    </w:p>
    <w:p w14:paraId="2C137AB4" w14:textId="6EC0838D" w:rsidR="00B95814" w:rsidRPr="00DB668B" w:rsidRDefault="004B564E"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з</w:t>
      </w:r>
      <w:r w:rsidR="00B95814" w:rsidRPr="004B564E">
        <w:rPr>
          <w:rFonts w:ascii="Times New Roman" w:hAnsi="Times New Roman" w:cs="Times New Roman"/>
          <w:sz w:val="24"/>
          <w:szCs w:val="24"/>
        </w:rPr>
        <w:t xml:space="preserve">аем на третье высшее образование явно не рационален; если ты работаешь в Макдоналдсе с дипломом менеджера, на которого учился в </w:t>
      </w:r>
      <w:r>
        <w:rPr>
          <w:rFonts w:ascii="Times New Roman" w:hAnsi="Times New Roman" w:cs="Times New Roman"/>
          <w:sz w:val="24"/>
          <w:szCs w:val="24"/>
        </w:rPr>
        <w:t xml:space="preserve">кредит, то что-то пошло не так. </w:t>
      </w:r>
      <w:r w:rsidR="00180105" w:rsidRPr="004B564E">
        <w:rPr>
          <w:rFonts w:ascii="Times New Roman" w:hAnsi="Times New Roman" w:cs="Times New Roman"/>
          <w:sz w:val="24"/>
          <w:szCs w:val="24"/>
        </w:rPr>
        <w:t>Н</w:t>
      </w:r>
      <w:r>
        <w:rPr>
          <w:rFonts w:ascii="Times New Roman" w:hAnsi="Times New Roman" w:cs="Times New Roman"/>
          <w:sz w:val="24"/>
          <w:szCs w:val="24"/>
        </w:rPr>
        <w:t>ет общих правил, н</w:t>
      </w:r>
      <w:r w:rsidR="00B95814" w:rsidRPr="004B564E">
        <w:rPr>
          <w:rFonts w:ascii="Times New Roman" w:hAnsi="Times New Roman" w:cs="Times New Roman"/>
          <w:sz w:val="24"/>
          <w:szCs w:val="24"/>
        </w:rPr>
        <w:t>ужно</w:t>
      </w:r>
      <w:r>
        <w:rPr>
          <w:rFonts w:ascii="Times New Roman" w:hAnsi="Times New Roman" w:cs="Times New Roman"/>
          <w:sz w:val="24"/>
          <w:szCs w:val="24"/>
        </w:rPr>
        <w:t xml:space="preserve"> в каждом конкретном случае</w:t>
      </w:r>
      <w:r w:rsidR="00B95814" w:rsidRPr="004B564E">
        <w:rPr>
          <w:rFonts w:ascii="Times New Roman" w:hAnsi="Times New Roman" w:cs="Times New Roman"/>
          <w:sz w:val="24"/>
          <w:szCs w:val="24"/>
        </w:rPr>
        <w:t xml:space="preserve"> рас</w:t>
      </w:r>
      <w:r w:rsidR="00180105" w:rsidRPr="004B564E">
        <w:rPr>
          <w:rFonts w:ascii="Times New Roman" w:hAnsi="Times New Roman" w:cs="Times New Roman"/>
          <w:sz w:val="24"/>
          <w:szCs w:val="24"/>
        </w:rPr>
        <w:t>считывать выгоды и издержки. Н</w:t>
      </w:r>
      <w:r w:rsidR="00B95814" w:rsidRPr="004B564E">
        <w:rPr>
          <w:rFonts w:ascii="Times New Roman" w:hAnsi="Times New Roman" w:cs="Times New Roman"/>
          <w:sz w:val="24"/>
          <w:szCs w:val="24"/>
        </w:rPr>
        <w:t xml:space="preserve">апример, люди обычно думают, что автомобиль сэкономит им деньги, но в реальности </w:t>
      </w:r>
      <w:r>
        <w:rPr>
          <w:rFonts w:ascii="Times New Roman" w:hAnsi="Times New Roman" w:cs="Times New Roman"/>
          <w:sz w:val="24"/>
          <w:szCs w:val="24"/>
        </w:rPr>
        <w:t xml:space="preserve">для большинства </w:t>
      </w:r>
      <w:r w:rsidR="00B95814" w:rsidRPr="004B564E">
        <w:rPr>
          <w:rFonts w:ascii="Times New Roman" w:hAnsi="Times New Roman" w:cs="Times New Roman"/>
          <w:sz w:val="24"/>
          <w:szCs w:val="24"/>
        </w:rPr>
        <w:t xml:space="preserve">он становится </w:t>
      </w:r>
      <w:r w:rsidR="00180105" w:rsidRPr="004B564E">
        <w:rPr>
          <w:rFonts w:ascii="Times New Roman" w:hAnsi="Times New Roman" w:cs="Times New Roman"/>
          <w:sz w:val="24"/>
          <w:szCs w:val="24"/>
        </w:rPr>
        <w:t xml:space="preserve">и </w:t>
      </w:r>
      <w:r w:rsidR="00B95814" w:rsidRPr="004B564E">
        <w:rPr>
          <w:rFonts w:ascii="Times New Roman" w:hAnsi="Times New Roman" w:cs="Times New Roman"/>
          <w:sz w:val="24"/>
          <w:szCs w:val="24"/>
        </w:rPr>
        <w:t xml:space="preserve">источником </w:t>
      </w:r>
      <w:r w:rsidR="00180105" w:rsidRPr="004B564E">
        <w:rPr>
          <w:rFonts w:ascii="Times New Roman" w:hAnsi="Times New Roman" w:cs="Times New Roman"/>
          <w:sz w:val="24"/>
          <w:szCs w:val="24"/>
        </w:rPr>
        <w:t>расходов</w:t>
      </w:r>
      <w:r>
        <w:rPr>
          <w:rFonts w:ascii="Times New Roman" w:hAnsi="Times New Roman" w:cs="Times New Roman"/>
          <w:sz w:val="24"/>
          <w:szCs w:val="24"/>
        </w:rPr>
        <w:t xml:space="preserve"> (а кому-то, наоборот, позволяет экономить на общественном транспорте)</w:t>
      </w:r>
      <w:r w:rsidR="00180105" w:rsidRPr="004B564E">
        <w:rPr>
          <w:rFonts w:ascii="Times New Roman" w:hAnsi="Times New Roman" w:cs="Times New Roman"/>
          <w:sz w:val="24"/>
          <w:szCs w:val="24"/>
        </w:rPr>
        <w:t>.</w:t>
      </w:r>
    </w:p>
    <w:p w14:paraId="0C7AD60F" w14:textId="77777777" w:rsidR="000370AE" w:rsidRPr="004B564E" w:rsidRDefault="000370AE" w:rsidP="00B41165">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4C3DA2" w:rsidRPr="00287D62" w14:paraId="32FFFFC2" w14:textId="77777777" w:rsidTr="00287D62">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C454" w14:textId="77777777" w:rsidR="004C3DA2" w:rsidRPr="00287D62" w:rsidRDefault="004C3DA2"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 xml:space="preserve">№ </w:t>
            </w:r>
            <w:proofErr w:type="spellStart"/>
            <w:r w:rsidRPr="00287D62">
              <w:rPr>
                <w:rFonts w:ascii="Times New Roman" w:eastAsia="Times New Roman" w:hAnsi="Times New Roman" w:cs="Times New Roman"/>
                <w:b/>
                <w:color w:val="000000"/>
                <w:lang w:eastAsia="ru-RU"/>
              </w:rPr>
              <w:t>пп</w:t>
            </w:r>
            <w:proofErr w:type="spellEnd"/>
            <w:r w:rsidRPr="00287D62">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0E2C446" w14:textId="77777777" w:rsidR="004C3DA2" w:rsidRPr="00287D62" w:rsidRDefault="004C3DA2"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69091A4" w14:textId="77777777" w:rsidR="004C3DA2" w:rsidRPr="00287D62" w:rsidRDefault="004C3DA2"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32FFCC0" w14:textId="77777777" w:rsidR="004C3DA2" w:rsidRPr="00287D62" w:rsidRDefault="004C3DA2"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Ценности и установки</w:t>
            </w:r>
          </w:p>
        </w:tc>
      </w:tr>
      <w:tr w:rsidR="004C3DA2" w:rsidRPr="00287D62" w14:paraId="3A7D2F7A" w14:textId="77777777" w:rsidTr="00287D6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22037D2F"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7AE64764" w14:textId="20757744"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что такое заимствование денежных средств, понимать принципы заимствования:</w:t>
            </w:r>
            <w:r w:rsidR="00A74B5E" w:rsidRPr="00287D62">
              <w:rPr>
                <w:rFonts w:ascii="Times New Roman" w:eastAsia="Times New Roman" w:hAnsi="Times New Roman" w:cs="Times New Roman"/>
                <w:color w:val="000000"/>
                <w:lang w:eastAsia="ru-RU"/>
              </w:rPr>
              <w:t xml:space="preserve"> </w:t>
            </w:r>
            <w:r w:rsidRPr="00287D62">
              <w:rPr>
                <w:rFonts w:ascii="Times New Roman" w:eastAsia="Times New Roman" w:hAnsi="Times New Roman" w:cs="Times New Roman"/>
                <w:color w:val="000000"/>
                <w:lang w:eastAsia="ru-RU"/>
              </w:rPr>
              <w:t>возвратность, платность, срочность</w:t>
            </w:r>
          </w:p>
        </w:tc>
        <w:tc>
          <w:tcPr>
            <w:tcW w:w="2835" w:type="dxa"/>
            <w:tcBorders>
              <w:top w:val="nil"/>
              <w:left w:val="nil"/>
              <w:bottom w:val="single" w:sz="4" w:space="0" w:color="auto"/>
              <w:right w:val="single" w:sz="4" w:space="0" w:color="auto"/>
            </w:tcBorders>
            <w:shd w:val="clear" w:color="auto" w:fill="auto"/>
            <w:hideMark/>
          </w:tcPr>
          <w:p w14:paraId="6F4DC6EE"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Уметь выявлять временную нехватку средств в семейном </w:t>
            </w:r>
            <w:proofErr w:type="gramStart"/>
            <w:r w:rsidRPr="00287D62">
              <w:rPr>
                <w:rFonts w:ascii="Times New Roman" w:eastAsia="Times New Roman" w:hAnsi="Times New Roman" w:cs="Times New Roman"/>
                <w:color w:val="000000"/>
                <w:lang w:eastAsia="ru-RU"/>
              </w:rPr>
              <w:t>бюджете</w:t>
            </w:r>
            <w:proofErr w:type="gramEnd"/>
          </w:p>
        </w:tc>
        <w:tc>
          <w:tcPr>
            <w:tcW w:w="2835" w:type="dxa"/>
            <w:tcBorders>
              <w:top w:val="nil"/>
              <w:left w:val="nil"/>
              <w:bottom w:val="single" w:sz="4" w:space="0" w:color="auto"/>
              <w:right w:val="single" w:sz="4" w:space="0" w:color="auto"/>
            </w:tcBorders>
            <w:shd w:val="clear" w:color="auto" w:fill="auto"/>
            <w:hideMark/>
          </w:tcPr>
          <w:p w14:paraId="15D57F31"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Прежде чем брать кредит\заем, подумать, стоит ли его цель дополнительных затрат </w:t>
            </w:r>
          </w:p>
        </w:tc>
      </w:tr>
      <w:tr w:rsidR="004C3DA2" w:rsidRPr="00287D62" w14:paraId="612B6913" w14:textId="77777777" w:rsidTr="00287D6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6F932965"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hideMark/>
          </w:tcPr>
          <w:p w14:paraId="7BA7EBDE"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обстоятельства, при которых может возникнуть необходимость в заимствовании</w:t>
            </w:r>
          </w:p>
        </w:tc>
        <w:tc>
          <w:tcPr>
            <w:tcW w:w="2835" w:type="dxa"/>
            <w:tcBorders>
              <w:top w:val="nil"/>
              <w:left w:val="nil"/>
              <w:bottom w:val="single" w:sz="4" w:space="0" w:color="auto"/>
              <w:right w:val="single" w:sz="4" w:space="0" w:color="auto"/>
            </w:tcBorders>
            <w:shd w:val="clear" w:color="auto" w:fill="auto"/>
            <w:hideMark/>
          </w:tcPr>
          <w:p w14:paraId="74109E4E"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Уметь сравнивать выгоды от приобретаемого в кредит блага с его стоимостью </w:t>
            </w:r>
          </w:p>
        </w:tc>
        <w:tc>
          <w:tcPr>
            <w:tcW w:w="2835" w:type="dxa"/>
            <w:tcBorders>
              <w:top w:val="nil"/>
              <w:left w:val="nil"/>
              <w:bottom w:val="single" w:sz="4" w:space="0" w:color="auto"/>
              <w:right w:val="single" w:sz="4" w:space="0" w:color="auto"/>
            </w:tcBorders>
            <w:shd w:val="clear" w:color="auto" w:fill="auto"/>
            <w:hideMark/>
          </w:tcPr>
          <w:p w14:paraId="3C95FD83"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Не рассматривать новые кредиты\займы как способ погашения </w:t>
            </w:r>
            <w:proofErr w:type="gramStart"/>
            <w:r w:rsidRPr="00287D62">
              <w:rPr>
                <w:rFonts w:ascii="Times New Roman" w:eastAsia="Times New Roman" w:hAnsi="Times New Roman" w:cs="Times New Roman"/>
                <w:color w:val="000000"/>
                <w:lang w:eastAsia="ru-RU"/>
              </w:rPr>
              <w:t>старых</w:t>
            </w:r>
            <w:proofErr w:type="gramEnd"/>
            <w:r w:rsidRPr="00287D62">
              <w:rPr>
                <w:rFonts w:ascii="Times New Roman" w:eastAsia="Times New Roman" w:hAnsi="Times New Roman" w:cs="Times New Roman"/>
                <w:color w:val="000000"/>
                <w:lang w:eastAsia="ru-RU"/>
              </w:rPr>
              <w:t>, за исключением официальной процедуры рефинансирования</w:t>
            </w:r>
          </w:p>
        </w:tc>
      </w:tr>
      <w:tr w:rsidR="004C3DA2" w:rsidRPr="00287D62" w14:paraId="69D6AAC7" w14:textId="77777777" w:rsidTr="00287D6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596AD99D"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hideMark/>
          </w:tcPr>
          <w:p w14:paraId="732B4276"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что использование заемных средств возможно только при наличии источников дохода для возврата долга</w:t>
            </w:r>
          </w:p>
        </w:tc>
        <w:tc>
          <w:tcPr>
            <w:tcW w:w="2835" w:type="dxa"/>
            <w:tcBorders>
              <w:top w:val="nil"/>
              <w:left w:val="nil"/>
              <w:bottom w:val="single" w:sz="4" w:space="0" w:color="auto"/>
              <w:right w:val="single" w:sz="4" w:space="0" w:color="auto"/>
            </w:tcBorders>
            <w:shd w:val="clear" w:color="auto" w:fill="auto"/>
            <w:hideMark/>
          </w:tcPr>
          <w:p w14:paraId="5DA18E52"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Уметь выявлять скрытые кредитные предложения и содержащиеся в них обязательства</w:t>
            </w:r>
          </w:p>
        </w:tc>
        <w:tc>
          <w:tcPr>
            <w:tcW w:w="2835" w:type="dxa"/>
            <w:tcBorders>
              <w:top w:val="nil"/>
              <w:left w:val="nil"/>
              <w:bottom w:val="single" w:sz="4" w:space="0" w:color="auto"/>
              <w:right w:val="single" w:sz="4" w:space="0" w:color="auto"/>
            </w:tcBorders>
            <w:shd w:val="clear" w:color="auto" w:fill="auto"/>
            <w:hideMark/>
          </w:tcPr>
          <w:p w14:paraId="19DDB788"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Критически относиться к скрытым кредитным продуктам, осознавая последствия их использования</w:t>
            </w:r>
          </w:p>
        </w:tc>
      </w:tr>
      <w:tr w:rsidR="004C3DA2" w:rsidRPr="00287D62" w14:paraId="1FACF4A5" w14:textId="77777777" w:rsidTr="00287D62">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6B629458"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14:paraId="3FE1DE11"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что формула "Купи сейчас - плати потом" является описанием кредита как такового</w:t>
            </w:r>
          </w:p>
        </w:tc>
        <w:tc>
          <w:tcPr>
            <w:tcW w:w="2835" w:type="dxa"/>
            <w:tcBorders>
              <w:top w:val="nil"/>
              <w:left w:val="nil"/>
              <w:bottom w:val="single" w:sz="4" w:space="0" w:color="auto"/>
              <w:right w:val="single" w:sz="4" w:space="0" w:color="auto"/>
            </w:tcBorders>
            <w:shd w:val="clear" w:color="auto" w:fill="auto"/>
            <w:hideMark/>
          </w:tcPr>
          <w:p w14:paraId="571113CE"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4531B9AD"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Не выступать поручителем за человека, в </w:t>
            </w:r>
            <w:proofErr w:type="gramStart"/>
            <w:r w:rsidRPr="00287D62">
              <w:rPr>
                <w:rFonts w:ascii="Times New Roman" w:eastAsia="Times New Roman" w:hAnsi="Times New Roman" w:cs="Times New Roman"/>
                <w:color w:val="000000"/>
                <w:lang w:eastAsia="ru-RU"/>
              </w:rPr>
              <w:t>котором</w:t>
            </w:r>
            <w:proofErr w:type="gramEnd"/>
            <w:r w:rsidRPr="00287D62">
              <w:rPr>
                <w:rFonts w:ascii="Times New Roman" w:eastAsia="Times New Roman" w:hAnsi="Times New Roman" w:cs="Times New Roman"/>
                <w:color w:val="000000"/>
                <w:lang w:eastAsia="ru-RU"/>
              </w:rPr>
              <w:t xml:space="preserve"> нет уверенности, что он сможет вернуть кредит\заем</w:t>
            </w:r>
          </w:p>
        </w:tc>
      </w:tr>
      <w:tr w:rsidR="004C3DA2" w:rsidRPr="00287D62" w14:paraId="6569A5BC" w14:textId="77777777" w:rsidTr="00287D62">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49322CC4"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5</w:t>
            </w:r>
          </w:p>
        </w:tc>
        <w:tc>
          <w:tcPr>
            <w:tcW w:w="2835" w:type="dxa"/>
            <w:tcBorders>
              <w:top w:val="nil"/>
              <w:left w:val="nil"/>
              <w:bottom w:val="single" w:sz="4" w:space="0" w:color="auto"/>
              <w:right w:val="single" w:sz="4" w:space="0" w:color="auto"/>
            </w:tcBorders>
            <w:shd w:val="clear" w:color="auto" w:fill="auto"/>
            <w:hideMark/>
          </w:tcPr>
          <w:p w14:paraId="24EC3857" w14:textId="59881465"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как работает рассрочка</w:t>
            </w:r>
            <w:r w:rsidR="00A74B5E" w:rsidRPr="00287D62">
              <w:rPr>
                <w:rFonts w:ascii="Times New Roman" w:eastAsia="Times New Roman" w:hAnsi="Times New Roman" w:cs="Times New Roman"/>
                <w:color w:val="000000"/>
                <w:lang w:eastAsia="ru-RU"/>
              </w:rPr>
              <w:t xml:space="preserve"> </w:t>
            </w:r>
          </w:p>
        </w:tc>
        <w:tc>
          <w:tcPr>
            <w:tcW w:w="2835" w:type="dxa"/>
            <w:tcBorders>
              <w:top w:val="nil"/>
              <w:left w:val="nil"/>
              <w:bottom w:val="single" w:sz="4" w:space="0" w:color="auto"/>
              <w:right w:val="single" w:sz="4" w:space="0" w:color="auto"/>
            </w:tcBorders>
            <w:shd w:val="clear" w:color="auto" w:fill="auto"/>
            <w:hideMark/>
          </w:tcPr>
          <w:p w14:paraId="153A32FB"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74C284B2"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Критически относиться к небанковским формам заимствований, осознавая последствия обращения к ним </w:t>
            </w:r>
          </w:p>
        </w:tc>
      </w:tr>
      <w:tr w:rsidR="004C3DA2" w:rsidRPr="00287D62" w14:paraId="6923E772" w14:textId="77777777" w:rsidTr="00287D62">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21080DEB"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6</w:t>
            </w:r>
          </w:p>
        </w:tc>
        <w:tc>
          <w:tcPr>
            <w:tcW w:w="2835" w:type="dxa"/>
            <w:tcBorders>
              <w:top w:val="nil"/>
              <w:left w:val="nil"/>
              <w:bottom w:val="single" w:sz="4" w:space="0" w:color="auto"/>
              <w:right w:val="single" w:sz="4" w:space="0" w:color="auto"/>
            </w:tcBorders>
            <w:shd w:val="clear" w:color="auto" w:fill="auto"/>
            <w:hideMark/>
          </w:tcPr>
          <w:p w14:paraId="4D0AA412"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особенности заимствования в МФО</w:t>
            </w:r>
          </w:p>
        </w:tc>
        <w:tc>
          <w:tcPr>
            <w:tcW w:w="2835" w:type="dxa"/>
            <w:tcBorders>
              <w:top w:val="nil"/>
              <w:left w:val="nil"/>
              <w:bottom w:val="single" w:sz="4" w:space="0" w:color="auto"/>
              <w:right w:val="single" w:sz="4" w:space="0" w:color="auto"/>
            </w:tcBorders>
            <w:shd w:val="clear" w:color="auto" w:fill="auto"/>
            <w:hideMark/>
          </w:tcPr>
          <w:p w14:paraId="2C452D1E"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74E0A4EC"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r>
      <w:tr w:rsidR="004C3DA2" w:rsidRPr="00287D62" w14:paraId="692370A8" w14:textId="77777777" w:rsidTr="00287D62">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2172E80B"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7</w:t>
            </w:r>
          </w:p>
        </w:tc>
        <w:tc>
          <w:tcPr>
            <w:tcW w:w="2835" w:type="dxa"/>
            <w:tcBorders>
              <w:top w:val="nil"/>
              <w:left w:val="nil"/>
              <w:bottom w:val="single" w:sz="4" w:space="0" w:color="auto"/>
              <w:right w:val="single" w:sz="4" w:space="0" w:color="auto"/>
            </w:tcBorders>
            <w:shd w:val="clear" w:color="auto" w:fill="auto"/>
            <w:hideMark/>
          </w:tcPr>
          <w:p w14:paraId="503CA97D"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Понимать особенности заимствования в ломбардах</w:t>
            </w:r>
          </w:p>
        </w:tc>
        <w:tc>
          <w:tcPr>
            <w:tcW w:w="2835" w:type="dxa"/>
            <w:tcBorders>
              <w:top w:val="nil"/>
              <w:left w:val="nil"/>
              <w:bottom w:val="single" w:sz="4" w:space="0" w:color="auto"/>
              <w:right w:val="single" w:sz="4" w:space="0" w:color="auto"/>
            </w:tcBorders>
            <w:shd w:val="clear" w:color="auto" w:fill="auto"/>
            <w:hideMark/>
          </w:tcPr>
          <w:p w14:paraId="423F02CB"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065AEC2F" w14:textId="77777777" w:rsidR="004C3DA2" w:rsidRPr="00287D62" w:rsidRDefault="004C3DA2"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r>
    </w:tbl>
    <w:p w14:paraId="0FA5D5F8" w14:textId="77777777" w:rsidR="004C3DA2" w:rsidRDefault="004C3DA2" w:rsidP="00F37C0C">
      <w:pPr>
        <w:spacing w:line="257" w:lineRule="auto"/>
        <w:ind w:firstLine="709"/>
        <w:jc w:val="both"/>
        <w:rPr>
          <w:rFonts w:ascii="Times New Roman" w:hAnsi="Times New Roman" w:cs="Times New Roman"/>
          <w:sz w:val="24"/>
          <w:szCs w:val="24"/>
        </w:rPr>
      </w:pPr>
    </w:p>
    <w:p w14:paraId="680E4503" w14:textId="5E586D4B" w:rsidR="00A82461" w:rsidRPr="00B41165" w:rsidRDefault="00A82461" w:rsidP="00A82461">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Пр</w:t>
      </w:r>
      <w:r>
        <w:rPr>
          <w:rFonts w:ascii="Times New Roman" w:hAnsi="Times New Roman" w:cs="Times New Roman"/>
          <w:b/>
          <w:sz w:val="24"/>
          <w:szCs w:val="24"/>
        </w:rPr>
        <w:t>актикум</w:t>
      </w:r>
      <w:r w:rsidRPr="00B41165">
        <w:rPr>
          <w:rFonts w:ascii="Times New Roman" w:hAnsi="Times New Roman" w:cs="Times New Roman"/>
          <w:b/>
          <w:sz w:val="24"/>
          <w:szCs w:val="24"/>
        </w:rPr>
        <w:t xml:space="preserve"> </w:t>
      </w:r>
      <w:r w:rsidR="00ED2E74">
        <w:rPr>
          <w:rFonts w:ascii="Times New Roman" w:hAnsi="Times New Roman" w:cs="Times New Roman"/>
          <w:b/>
          <w:sz w:val="24"/>
          <w:szCs w:val="24"/>
        </w:rPr>
        <w:t>«</w:t>
      </w:r>
      <w:r w:rsidRPr="00B41165">
        <w:rPr>
          <w:rFonts w:ascii="Times New Roman" w:hAnsi="Times New Roman" w:cs="Times New Roman"/>
          <w:b/>
          <w:sz w:val="24"/>
          <w:szCs w:val="24"/>
        </w:rPr>
        <w:t>Как рассчитать, сколько денег можно занять и на что?</w:t>
      </w:r>
      <w:r w:rsidR="00ED2E74">
        <w:rPr>
          <w:rFonts w:ascii="Times New Roman" w:hAnsi="Times New Roman" w:cs="Times New Roman"/>
          <w:b/>
          <w:sz w:val="24"/>
          <w:szCs w:val="24"/>
        </w:rPr>
        <w:t>»</w:t>
      </w:r>
    </w:p>
    <w:p w14:paraId="5E3018DD" w14:textId="2FFB07D2" w:rsidR="007018F9" w:rsidRPr="004B564E" w:rsidRDefault="00ED3DD4" w:rsidP="007018F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Практикум</w:t>
      </w:r>
      <w:r w:rsidR="007018F9" w:rsidRPr="004B564E">
        <w:rPr>
          <w:rFonts w:ascii="Times New Roman" w:hAnsi="Times New Roman" w:cs="Times New Roman"/>
          <w:sz w:val="24"/>
          <w:szCs w:val="24"/>
        </w:rPr>
        <w:t xml:space="preserve"> соответствует задаче 1 «Как понять, сколько денег следует занимать и на что?». </w:t>
      </w:r>
      <w:r w:rsidR="007018F9">
        <w:rPr>
          <w:rFonts w:ascii="Times New Roman" w:hAnsi="Times New Roman" w:cs="Times New Roman"/>
          <w:sz w:val="24"/>
          <w:szCs w:val="24"/>
        </w:rPr>
        <w:t xml:space="preserve">Его рекомендуется </w:t>
      </w:r>
      <w:r w:rsidR="007018F9" w:rsidRPr="00287D62">
        <w:rPr>
          <w:rFonts w:ascii="Times New Roman" w:hAnsi="Times New Roman" w:cs="Times New Roman"/>
          <w:sz w:val="24"/>
          <w:szCs w:val="24"/>
        </w:rPr>
        <w:t>изучать</w:t>
      </w:r>
      <w:r w:rsidR="007018F9">
        <w:rPr>
          <w:rFonts w:ascii="Times New Roman" w:hAnsi="Times New Roman" w:cs="Times New Roman"/>
          <w:sz w:val="24"/>
          <w:szCs w:val="24"/>
        </w:rPr>
        <w:t xml:space="preserve"> </w:t>
      </w:r>
      <w:r w:rsidR="00287D62">
        <w:rPr>
          <w:rFonts w:ascii="Times New Roman" w:hAnsi="Times New Roman" w:cs="Times New Roman"/>
          <w:sz w:val="24"/>
          <w:szCs w:val="24"/>
        </w:rPr>
        <w:t>после презентации</w:t>
      </w:r>
      <w:r w:rsidR="007018F9">
        <w:rPr>
          <w:rFonts w:ascii="Times New Roman" w:hAnsi="Times New Roman" w:cs="Times New Roman"/>
          <w:sz w:val="24"/>
          <w:szCs w:val="24"/>
        </w:rPr>
        <w:t xml:space="preserve"> </w:t>
      </w:r>
      <w:r w:rsidR="00ED2E74">
        <w:rPr>
          <w:rFonts w:ascii="Times New Roman" w:hAnsi="Times New Roman" w:cs="Times New Roman"/>
          <w:sz w:val="24"/>
          <w:szCs w:val="24"/>
        </w:rPr>
        <w:t>«</w:t>
      </w:r>
      <w:r w:rsidR="007018F9" w:rsidRPr="000370AE">
        <w:rPr>
          <w:rFonts w:ascii="Times New Roman" w:hAnsi="Times New Roman" w:cs="Times New Roman"/>
          <w:sz w:val="24"/>
          <w:szCs w:val="24"/>
        </w:rPr>
        <w:t>Как понять, сколько денег можно занять и на что</w:t>
      </w:r>
      <w:r w:rsidR="007018F9" w:rsidRPr="006F3276">
        <w:rPr>
          <w:rFonts w:ascii="Times New Roman" w:hAnsi="Times New Roman" w:cs="Times New Roman"/>
          <w:sz w:val="24"/>
          <w:szCs w:val="24"/>
        </w:rPr>
        <w:t>?</w:t>
      </w:r>
      <w:r w:rsidR="00ED2E74">
        <w:rPr>
          <w:rFonts w:ascii="Times New Roman" w:hAnsi="Times New Roman" w:cs="Times New Roman"/>
          <w:sz w:val="24"/>
          <w:szCs w:val="24"/>
        </w:rPr>
        <w:t>»</w:t>
      </w:r>
      <w:r w:rsidR="007018F9">
        <w:rPr>
          <w:rFonts w:ascii="Times New Roman" w:hAnsi="Times New Roman" w:cs="Times New Roman"/>
          <w:sz w:val="24"/>
          <w:szCs w:val="24"/>
        </w:rPr>
        <w:t>, разъясняющей теоретические основы заимствования.</w:t>
      </w:r>
      <w:r w:rsidR="007018F9" w:rsidRPr="000311F0">
        <w:rPr>
          <w:rFonts w:ascii="Times New Roman" w:hAnsi="Times New Roman" w:cs="Times New Roman"/>
          <w:sz w:val="24"/>
          <w:szCs w:val="24"/>
        </w:rPr>
        <w:t xml:space="preserve"> </w:t>
      </w:r>
      <w:r w:rsidR="007018F9" w:rsidRPr="004B564E">
        <w:rPr>
          <w:rFonts w:ascii="Times New Roman" w:hAnsi="Times New Roman" w:cs="Times New Roman"/>
          <w:sz w:val="24"/>
          <w:szCs w:val="24"/>
        </w:rPr>
        <w:t>При работе с Учащимися может быть целесообразно объединить эти два материала в единый урок, используя положения презентации как теоретические пояснения к практикуму.</w:t>
      </w:r>
    </w:p>
    <w:p w14:paraId="0D188A8F" w14:textId="17767D8B" w:rsidR="004B564E" w:rsidRPr="004B564E" w:rsidRDefault="004B564E" w:rsidP="004B564E">
      <w:pPr>
        <w:spacing w:line="257" w:lineRule="auto"/>
        <w:ind w:firstLine="709"/>
        <w:jc w:val="both"/>
        <w:rPr>
          <w:rFonts w:ascii="Times New Roman" w:hAnsi="Times New Roman" w:cs="Times New Roman"/>
          <w:sz w:val="24"/>
          <w:szCs w:val="24"/>
        </w:rPr>
      </w:pPr>
      <w:proofErr w:type="gramStart"/>
      <w:r w:rsidRPr="004B564E">
        <w:rPr>
          <w:rFonts w:ascii="Times New Roman" w:hAnsi="Times New Roman" w:cs="Times New Roman"/>
          <w:sz w:val="24"/>
          <w:szCs w:val="24"/>
        </w:rPr>
        <w:lastRenderedPageBreak/>
        <w:t xml:space="preserve">Материал предполагает наличие у Учащихся базовых представлений об учете доходов и расходов (в том объеме, в котором они могли быть получены ранее при изучении </w:t>
      </w:r>
      <w:r w:rsidR="00ED2E74">
        <w:rPr>
          <w:rFonts w:ascii="Times New Roman" w:hAnsi="Times New Roman" w:cs="Times New Roman"/>
          <w:sz w:val="24"/>
          <w:szCs w:val="24"/>
        </w:rPr>
        <w:t>М</w:t>
      </w:r>
      <w:r w:rsidRPr="004B564E">
        <w:rPr>
          <w:rFonts w:ascii="Times New Roman" w:hAnsi="Times New Roman" w:cs="Times New Roman"/>
          <w:sz w:val="24"/>
          <w:szCs w:val="24"/>
        </w:rPr>
        <w:t xml:space="preserve">одуля 1: см. задачу 4 </w:t>
      </w:r>
      <w:r w:rsidR="00ED2E74">
        <w:rPr>
          <w:rFonts w:ascii="Times New Roman" w:hAnsi="Times New Roman" w:cs="Times New Roman"/>
          <w:sz w:val="24"/>
          <w:szCs w:val="24"/>
        </w:rPr>
        <w:t>Т</w:t>
      </w:r>
      <w:r w:rsidR="00287D62">
        <w:rPr>
          <w:rFonts w:ascii="Times New Roman" w:hAnsi="Times New Roman" w:cs="Times New Roman"/>
          <w:sz w:val="24"/>
          <w:szCs w:val="24"/>
        </w:rPr>
        <w:t>емы 1.1</w:t>
      </w:r>
      <w:r w:rsidRPr="004B564E">
        <w:rPr>
          <w:rFonts w:ascii="Times New Roman" w:hAnsi="Times New Roman" w:cs="Times New Roman"/>
          <w:sz w:val="24"/>
          <w:szCs w:val="24"/>
        </w:rPr>
        <w:t xml:space="preserve"> «Потребности и расходы» и задачу 1 </w:t>
      </w:r>
      <w:r w:rsidR="00ED2E74">
        <w:rPr>
          <w:rFonts w:ascii="Times New Roman" w:hAnsi="Times New Roman" w:cs="Times New Roman"/>
          <w:sz w:val="24"/>
          <w:szCs w:val="24"/>
        </w:rPr>
        <w:t>Т</w:t>
      </w:r>
      <w:r w:rsidR="00287D62">
        <w:rPr>
          <w:rFonts w:ascii="Times New Roman" w:hAnsi="Times New Roman" w:cs="Times New Roman"/>
          <w:sz w:val="24"/>
          <w:szCs w:val="24"/>
        </w:rPr>
        <w:t>емы 1.2</w:t>
      </w:r>
      <w:r w:rsidRPr="004B564E">
        <w:rPr>
          <w:rFonts w:ascii="Times New Roman" w:hAnsi="Times New Roman" w:cs="Times New Roman"/>
          <w:sz w:val="24"/>
          <w:szCs w:val="24"/>
        </w:rPr>
        <w:t xml:space="preserve"> «Доходы»), но не требует специальной подготовки в области ведения бюджета (которая бу</w:t>
      </w:r>
      <w:r w:rsidR="00287D62">
        <w:rPr>
          <w:rFonts w:ascii="Times New Roman" w:hAnsi="Times New Roman" w:cs="Times New Roman"/>
          <w:sz w:val="24"/>
          <w:szCs w:val="24"/>
        </w:rPr>
        <w:t>дет дана в Модуле 4, теме 4.1</w:t>
      </w:r>
      <w:r w:rsidRPr="004B564E">
        <w:rPr>
          <w:rFonts w:ascii="Times New Roman" w:hAnsi="Times New Roman" w:cs="Times New Roman"/>
          <w:sz w:val="24"/>
          <w:szCs w:val="24"/>
        </w:rPr>
        <w:t xml:space="preserve"> «Финансовые цели и</w:t>
      </w:r>
      <w:proofErr w:type="gramEnd"/>
      <w:r w:rsidRPr="004B564E">
        <w:rPr>
          <w:rFonts w:ascii="Times New Roman" w:hAnsi="Times New Roman" w:cs="Times New Roman"/>
          <w:sz w:val="24"/>
          <w:szCs w:val="24"/>
        </w:rPr>
        <w:t xml:space="preserve"> финансовое планирование»).</w:t>
      </w:r>
    </w:p>
    <w:p w14:paraId="054F75E5" w14:textId="37BB0C2D" w:rsidR="00A82461" w:rsidRDefault="00A82461" w:rsidP="00A8246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занятий с </w:t>
      </w:r>
      <w:r w:rsidR="00764399">
        <w:rPr>
          <w:rFonts w:ascii="Times New Roman" w:hAnsi="Times New Roman" w:cs="Times New Roman"/>
          <w:sz w:val="24"/>
          <w:szCs w:val="24"/>
        </w:rPr>
        <w:t>Учащимися</w:t>
      </w:r>
      <w:r>
        <w:rPr>
          <w:rFonts w:ascii="Times New Roman" w:hAnsi="Times New Roman" w:cs="Times New Roman"/>
          <w:sz w:val="24"/>
          <w:szCs w:val="24"/>
        </w:rPr>
        <w:t xml:space="preserve"> может потребоваться корректировка сумм и состава целей </w:t>
      </w:r>
      <w:r w:rsidR="00B92DA3">
        <w:rPr>
          <w:rFonts w:ascii="Times New Roman" w:hAnsi="Times New Roman" w:cs="Times New Roman"/>
          <w:sz w:val="24"/>
          <w:szCs w:val="24"/>
        </w:rPr>
        <w:t xml:space="preserve">заимствования </w:t>
      </w:r>
      <w:r w:rsidR="0062383F">
        <w:rPr>
          <w:rFonts w:ascii="Times New Roman" w:hAnsi="Times New Roman" w:cs="Times New Roman"/>
          <w:sz w:val="24"/>
          <w:szCs w:val="24"/>
        </w:rPr>
        <w:t xml:space="preserve">(какие конкретно товары можно себе позволить приобрести взаймы: исходя из принципа не более 30% бюджета на выплаты по кредитам) </w:t>
      </w:r>
      <w:r>
        <w:rPr>
          <w:rFonts w:ascii="Times New Roman" w:hAnsi="Times New Roman" w:cs="Times New Roman"/>
          <w:sz w:val="24"/>
          <w:szCs w:val="24"/>
        </w:rPr>
        <w:t>в соответствии с финансовой ситуацией в регионе.</w:t>
      </w:r>
      <w:r w:rsidR="00B92DA3">
        <w:rPr>
          <w:rFonts w:ascii="Times New Roman" w:hAnsi="Times New Roman" w:cs="Times New Roman"/>
          <w:sz w:val="24"/>
          <w:szCs w:val="24"/>
        </w:rPr>
        <w:t xml:space="preserve"> Не соответствующие ситуации цели и суммы могут существенно снизить реалистичность материала в глазах Учащихся.</w:t>
      </w:r>
    </w:p>
    <w:p w14:paraId="546A7BA0" w14:textId="77777777" w:rsidR="008D2CA8" w:rsidRPr="008D2CA8" w:rsidRDefault="008D2CA8" w:rsidP="008D2CA8">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A82461" w:rsidRPr="00287D62" w14:paraId="1DD642DA" w14:textId="77777777" w:rsidTr="00287D62">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9420" w14:textId="77777777" w:rsidR="00A82461" w:rsidRPr="00287D62" w:rsidRDefault="00A82461"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 xml:space="preserve">№ </w:t>
            </w:r>
            <w:proofErr w:type="spellStart"/>
            <w:r w:rsidRPr="00287D62">
              <w:rPr>
                <w:rFonts w:ascii="Times New Roman" w:eastAsia="Times New Roman" w:hAnsi="Times New Roman" w:cs="Times New Roman"/>
                <w:b/>
                <w:color w:val="000000"/>
                <w:lang w:eastAsia="ru-RU"/>
              </w:rPr>
              <w:t>пп</w:t>
            </w:r>
            <w:proofErr w:type="spellEnd"/>
            <w:r w:rsidRPr="00287D62">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AE051CA" w14:textId="77777777" w:rsidR="00A82461" w:rsidRPr="00287D62" w:rsidRDefault="00A82461"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AE74C5" w14:textId="77777777" w:rsidR="00A82461" w:rsidRPr="00287D62" w:rsidRDefault="00A82461"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1C280DD" w14:textId="77777777" w:rsidR="00A82461" w:rsidRPr="00287D62" w:rsidRDefault="00A82461" w:rsidP="00287D62">
            <w:pPr>
              <w:spacing w:after="0" w:line="240" w:lineRule="auto"/>
              <w:jc w:val="center"/>
              <w:rPr>
                <w:rFonts w:ascii="Times New Roman" w:eastAsia="Times New Roman" w:hAnsi="Times New Roman" w:cs="Times New Roman"/>
                <w:b/>
                <w:color w:val="000000"/>
                <w:lang w:eastAsia="ru-RU"/>
              </w:rPr>
            </w:pPr>
            <w:r w:rsidRPr="00287D62">
              <w:rPr>
                <w:rFonts w:ascii="Times New Roman" w:eastAsia="Times New Roman" w:hAnsi="Times New Roman" w:cs="Times New Roman"/>
                <w:b/>
                <w:color w:val="000000"/>
                <w:lang w:eastAsia="ru-RU"/>
              </w:rPr>
              <w:t>Ценности и установки</w:t>
            </w:r>
          </w:p>
        </w:tc>
      </w:tr>
      <w:tr w:rsidR="00A82461" w:rsidRPr="00287D62" w14:paraId="23610667" w14:textId="77777777" w:rsidTr="00287D62">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3FCF7140"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14387CBE"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56164C5B"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Уметь сравнивать выгоды и потери от приобретения кредита по отношению к стратегии накопления</w:t>
            </w:r>
          </w:p>
        </w:tc>
        <w:tc>
          <w:tcPr>
            <w:tcW w:w="2835" w:type="dxa"/>
            <w:tcBorders>
              <w:top w:val="nil"/>
              <w:left w:val="nil"/>
              <w:bottom w:val="single" w:sz="4" w:space="0" w:color="auto"/>
              <w:right w:val="single" w:sz="4" w:space="0" w:color="auto"/>
            </w:tcBorders>
            <w:shd w:val="clear" w:color="auto" w:fill="auto"/>
            <w:hideMark/>
          </w:tcPr>
          <w:p w14:paraId="307C15E7"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Не брать кредит\заем в отсутствие располагаемого дохода </w:t>
            </w:r>
          </w:p>
        </w:tc>
      </w:tr>
      <w:tr w:rsidR="00A82461" w:rsidRPr="00287D62" w14:paraId="386C5087" w14:textId="77777777" w:rsidTr="00287D6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5C3F5BD5"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hideMark/>
          </w:tcPr>
          <w:p w14:paraId="05B2DFFC"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3A4785B6"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xml:space="preserve">Уметь реалистично оценивать динамику своих доходов в </w:t>
            </w:r>
            <w:proofErr w:type="gramStart"/>
            <w:r w:rsidRPr="00287D62">
              <w:rPr>
                <w:rFonts w:ascii="Times New Roman" w:eastAsia="Times New Roman" w:hAnsi="Times New Roman" w:cs="Times New Roman"/>
                <w:color w:val="000000"/>
                <w:lang w:eastAsia="ru-RU"/>
              </w:rPr>
              <w:t>будущем</w:t>
            </w:r>
            <w:proofErr w:type="gramEnd"/>
            <w:r w:rsidRPr="00287D62">
              <w:rPr>
                <w:rFonts w:ascii="Times New Roman" w:eastAsia="Times New Roman" w:hAnsi="Times New Roman" w:cs="Times New Roman"/>
                <w:color w:val="000000"/>
                <w:lang w:eastAsia="ru-RU"/>
              </w:rPr>
              <w:t xml:space="preserve"> и рассчитывать комфортный объем и срок кредита\займа</w:t>
            </w:r>
          </w:p>
        </w:tc>
        <w:tc>
          <w:tcPr>
            <w:tcW w:w="2835" w:type="dxa"/>
            <w:tcBorders>
              <w:top w:val="nil"/>
              <w:left w:val="nil"/>
              <w:bottom w:val="single" w:sz="4" w:space="0" w:color="auto"/>
              <w:right w:val="single" w:sz="4" w:space="0" w:color="auto"/>
            </w:tcBorders>
            <w:shd w:val="clear" w:color="auto" w:fill="auto"/>
            <w:hideMark/>
          </w:tcPr>
          <w:p w14:paraId="64E175AD"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Не брать кредит на инвестиционные цели (не будучи профессиональным инвестором) и азартные игры</w:t>
            </w:r>
          </w:p>
        </w:tc>
      </w:tr>
      <w:tr w:rsidR="00A82461" w:rsidRPr="00287D62" w14:paraId="670269E6" w14:textId="77777777" w:rsidTr="00287D62">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2E5A2D5A"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hideMark/>
          </w:tcPr>
          <w:p w14:paraId="548A9529"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638919F6"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Уметь составлять план погашения кредита\займа</w:t>
            </w:r>
          </w:p>
        </w:tc>
        <w:tc>
          <w:tcPr>
            <w:tcW w:w="2835" w:type="dxa"/>
            <w:tcBorders>
              <w:top w:val="nil"/>
              <w:left w:val="nil"/>
              <w:bottom w:val="single" w:sz="4" w:space="0" w:color="auto"/>
              <w:right w:val="single" w:sz="4" w:space="0" w:color="auto"/>
            </w:tcBorders>
            <w:shd w:val="clear" w:color="auto" w:fill="auto"/>
            <w:hideMark/>
          </w:tcPr>
          <w:p w14:paraId="1DB5EAEE"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r>
      <w:tr w:rsidR="00A82461" w:rsidRPr="00287D62" w14:paraId="3B43C8C0" w14:textId="77777777" w:rsidTr="00287D62">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62A59AA8"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14:paraId="062B13C6"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3DA24642"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Уметь оценивать достаточность резервов для оплаты кредита\займа на случай потери источника дохода</w:t>
            </w:r>
          </w:p>
        </w:tc>
        <w:tc>
          <w:tcPr>
            <w:tcW w:w="2835" w:type="dxa"/>
            <w:tcBorders>
              <w:top w:val="nil"/>
              <w:left w:val="nil"/>
              <w:bottom w:val="single" w:sz="4" w:space="0" w:color="auto"/>
              <w:right w:val="single" w:sz="4" w:space="0" w:color="auto"/>
            </w:tcBorders>
            <w:shd w:val="clear" w:color="auto" w:fill="auto"/>
            <w:hideMark/>
          </w:tcPr>
          <w:p w14:paraId="156E15B7"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r>
      <w:tr w:rsidR="00A82461" w:rsidRPr="00287D62" w14:paraId="41DAB217" w14:textId="77777777" w:rsidTr="00287D62">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32793B3A"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5</w:t>
            </w:r>
          </w:p>
        </w:tc>
        <w:tc>
          <w:tcPr>
            <w:tcW w:w="2835" w:type="dxa"/>
            <w:tcBorders>
              <w:top w:val="nil"/>
              <w:left w:val="nil"/>
              <w:bottom w:val="single" w:sz="4" w:space="0" w:color="auto"/>
              <w:right w:val="single" w:sz="4" w:space="0" w:color="auto"/>
            </w:tcBorders>
            <w:shd w:val="clear" w:color="auto" w:fill="auto"/>
            <w:hideMark/>
          </w:tcPr>
          <w:p w14:paraId="6FE1F2DD"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4A2EFD79"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Уметь сравнивать выгоды и потери от приобретения кредита по отношению к стратегии накопления</w:t>
            </w:r>
          </w:p>
        </w:tc>
        <w:tc>
          <w:tcPr>
            <w:tcW w:w="2835" w:type="dxa"/>
            <w:tcBorders>
              <w:top w:val="nil"/>
              <w:left w:val="nil"/>
              <w:bottom w:val="single" w:sz="4" w:space="0" w:color="auto"/>
              <w:right w:val="single" w:sz="4" w:space="0" w:color="auto"/>
            </w:tcBorders>
            <w:shd w:val="clear" w:color="auto" w:fill="auto"/>
            <w:hideMark/>
          </w:tcPr>
          <w:p w14:paraId="07BEE819" w14:textId="77777777" w:rsidR="00A82461" w:rsidRPr="00287D62" w:rsidRDefault="00A82461" w:rsidP="00287D62">
            <w:pPr>
              <w:spacing w:after="0" w:line="240" w:lineRule="auto"/>
              <w:rPr>
                <w:rFonts w:ascii="Times New Roman" w:eastAsia="Times New Roman" w:hAnsi="Times New Roman" w:cs="Times New Roman"/>
                <w:color w:val="000000"/>
                <w:lang w:eastAsia="ru-RU"/>
              </w:rPr>
            </w:pPr>
            <w:r w:rsidRPr="00287D62">
              <w:rPr>
                <w:rFonts w:ascii="Times New Roman" w:eastAsia="Times New Roman" w:hAnsi="Times New Roman" w:cs="Times New Roman"/>
                <w:color w:val="000000"/>
                <w:lang w:eastAsia="ru-RU"/>
              </w:rPr>
              <w:t> </w:t>
            </w:r>
          </w:p>
        </w:tc>
      </w:tr>
    </w:tbl>
    <w:p w14:paraId="7DEF003B" w14:textId="77777777" w:rsidR="00A82461" w:rsidRDefault="00A82461" w:rsidP="00A82461">
      <w:pPr>
        <w:spacing w:line="257" w:lineRule="auto"/>
        <w:ind w:firstLine="709"/>
        <w:jc w:val="both"/>
        <w:rPr>
          <w:rFonts w:ascii="Times New Roman" w:hAnsi="Times New Roman" w:cs="Times New Roman"/>
          <w:sz w:val="24"/>
          <w:szCs w:val="24"/>
        </w:rPr>
      </w:pPr>
    </w:p>
    <w:p w14:paraId="54E8DC81" w14:textId="77777777" w:rsidR="00A82461" w:rsidRDefault="00A82461" w:rsidP="00A82461">
      <w:pPr>
        <w:spacing w:line="257" w:lineRule="auto"/>
        <w:ind w:firstLine="709"/>
        <w:jc w:val="both"/>
        <w:rPr>
          <w:rFonts w:ascii="Times New Roman" w:hAnsi="Times New Roman" w:cs="Times New Roman"/>
          <w:sz w:val="24"/>
          <w:szCs w:val="24"/>
        </w:rPr>
      </w:pPr>
    </w:p>
    <w:p w14:paraId="0460317C" w14:textId="12F9215E" w:rsidR="00B41165" w:rsidRPr="00B41165" w:rsidRDefault="00B41165" w:rsidP="00B41165">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 xml:space="preserve">Презентация </w:t>
      </w:r>
      <w:r w:rsidR="00ED2E74">
        <w:rPr>
          <w:rFonts w:ascii="Times New Roman" w:hAnsi="Times New Roman" w:cs="Times New Roman"/>
          <w:b/>
          <w:sz w:val="24"/>
          <w:szCs w:val="24"/>
        </w:rPr>
        <w:t>«</w:t>
      </w:r>
      <w:r w:rsidRPr="00B41165">
        <w:rPr>
          <w:rFonts w:ascii="Times New Roman" w:hAnsi="Times New Roman" w:cs="Times New Roman"/>
          <w:b/>
          <w:sz w:val="24"/>
          <w:szCs w:val="24"/>
        </w:rPr>
        <w:t>Как выбрать наиболее подходящий способ займа?</w:t>
      </w:r>
      <w:r w:rsidR="00ED2E74">
        <w:rPr>
          <w:rFonts w:ascii="Times New Roman" w:hAnsi="Times New Roman" w:cs="Times New Roman"/>
          <w:b/>
          <w:sz w:val="24"/>
          <w:szCs w:val="24"/>
        </w:rPr>
        <w:t>»</w:t>
      </w:r>
    </w:p>
    <w:p w14:paraId="795715BF" w14:textId="4C048BD4" w:rsidR="008E205C" w:rsidRDefault="007018F9" w:rsidP="00E353E9">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 xml:space="preserve">Презентация соответствует задаче </w:t>
      </w:r>
      <w:r>
        <w:rPr>
          <w:rFonts w:ascii="Times New Roman" w:hAnsi="Times New Roman" w:cs="Times New Roman"/>
          <w:sz w:val="24"/>
          <w:szCs w:val="24"/>
        </w:rPr>
        <w:t>2</w:t>
      </w:r>
      <w:r w:rsidRPr="004B564E">
        <w:rPr>
          <w:rFonts w:ascii="Times New Roman" w:hAnsi="Times New Roman" w:cs="Times New Roman"/>
          <w:sz w:val="24"/>
          <w:szCs w:val="24"/>
        </w:rPr>
        <w:t xml:space="preserve"> «</w:t>
      </w:r>
      <w:r w:rsidRPr="008E205C">
        <w:rPr>
          <w:rFonts w:ascii="Times New Roman" w:hAnsi="Times New Roman" w:cs="Times New Roman"/>
          <w:sz w:val="24"/>
          <w:szCs w:val="24"/>
        </w:rPr>
        <w:t>Как выбрать наиболее подходящий способ за</w:t>
      </w:r>
      <w:r w:rsidR="00ED2E74">
        <w:rPr>
          <w:rFonts w:ascii="Times New Roman" w:hAnsi="Times New Roman" w:cs="Times New Roman"/>
          <w:sz w:val="24"/>
          <w:szCs w:val="24"/>
        </w:rPr>
        <w:t>имствования</w:t>
      </w:r>
      <w:r w:rsidRPr="004B564E">
        <w:rPr>
          <w:rFonts w:ascii="Times New Roman" w:hAnsi="Times New Roman" w:cs="Times New Roman"/>
          <w:sz w:val="24"/>
          <w:szCs w:val="24"/>
        </w:rPr>
        <w:t xml:space="preserve">?». Ее рекомендуется </w:t>
      </w:r>
      <w:r w:rsidRPr="00D75F16">
        <w:rPr>
          <w:rFonts w:ascii="Times New Roman" w:hAnsi="Times New Roman" w:cs="Times New Roman"/>
          <w:sz w:val="24"/>
          <w:szCs w:val="24"/>
        </w:rPr>
        <w:t>изучать</w:t>
      </w:r>
      <w:r w:rsidR="00D75F16">
        <w:rPr>
          <w:rFonts w:ascii="Times New Roman" w:hAnsi="Times New Roman" w:cs="Times New Roman"/>
          <w:sz w:val="24"/>
          <w:szCs w:val="24"/>
        </w:rPr>
        <w:t xml:space="preserve"> </w:t>
      </w:r>
      <w:r w:rsidR="00D75F16" w:rsidRPr="00D75F16">
        <w:rPr>
          <w:rFonts w:ascii="Times New Roman" w:hAnsi="Times New Roman" w:cs="Times New Roman"/>
          <w:sz w:val="24"/>
          <w:szCs w:val="24"/>
        </w:rPr>
        <w:t xml:space="preserve">в </w:t>
      </w:r>
      <w:proofErr w:type="gramStart"/>
      <w:r w:rsidR="00D75F16" w:rsidRPr="00D75F16">
        <w:rPr>
          <w:rFonts w:ascii="Times New Roman" w:hAnsi="Times New Roman" w:cs="Times New Roman"/>
          <w:sz w:val="24"/>
          <w:szCs w:val="24"/>
        </w:rPr>
        <w:t>качестве</w:t>
      </w:r>
      <w:proofErr w:type="gramEnd"/>
      <w:r w:rsidRPr="00D75F16">
        <w:rPr>
          <w:rFonts w:ascii="Times New Roman" w:hAnsi="Times New Roman" w:cs="Times New Roman"/>
          <w:sz w:val="24"/>
          <w:szCs w:val="24"/>
        </w:rPr>
        <w:t xml:space="preserve"> </w:t>
      </w:r>
      <w:r w:rsidR="00D75F16" w:rsidRPr="00D75F16">
        <w:rPr>
          <w:rFonts w:ascii="Times New Roman" w:hAnsi="Times New Roman" w:cs="Times New Roman"/>
          <w:sz w:val="24"/>
          <w:szCs w:val="24"/>
        </w:rPr>
        <w:t>первого</w:t>
      </w:r>
      <w:r w:rsidRPr="00D75F16">
        <w:rPr>
          <w:rFonts w:ascii="Times New Roman" w:hAnsi="Times New Roman" w:cs="Times New Roman"/>
          <w:sz w:val="24"/>
          <w:szCs w:val="24"/>
        </w:rPr>
        <w:t xml:space="preserve"> материал</w:t>
      </w:r>
      <w:r w:rsidR="00D75F16">
        <w:rPr>
          <w:rFonts w:ascii="Times New Roman" w:hAnsi="Times New Roman" w:cs="Times New Roman"/>
          <w:sz w:val="24"/>
          <w:szCs w:val="24"/>
        </w:rPr>
        <w:t xml:space="preserve">а </w:t>
      </w:r>
      <w:r w:rsidRPr="004B564E">
        <w:rPr>
          <w:rFonts w:ascii="Times New Roman" w:hAnsi="Times New Roman" w:cs="Times New Roman"/>
          <w:sz w:val="24"/>
          <w:szCs w:val="24"/>
        </w:rPr>
        <w:t xml:space="preserve">задачи. </w:t>
      </w:r>
      <w:r w:rsidR="008E205C">
        <w:rPr>
          <w:rFonts w:ascii="Times New Roman" w:hAnsi="Times New Roman" w:cs="Times New Roman"/>
          <w:sz w:val="24"/>
          <w:szCs w:val="24"/>
        </w:rPr>
        <w:t xml:space="preserve">Предполагается, что Учащиеся уже решили </w:t>
      </w:r>
      <w:r w:rsidR="00ED2E74">
        <w:rPr>
          <w:rFonts w:ascii="Times New Roman" w:hAnsi="Times New Roman" w:cs="Times New Roman"/>
          <w:sz w:val="24"/>
          <w:szCs w:val="24"/>
        </w:rPr>
        <w:t>з</w:t>
      </w:r>
      <w:r w:rsidR="00764399">
        <w:rPr>
          <w:rFonts w:ascii="Times New Roman" w:hAnsi="Times New Roman" w:cs="Times New Roman"/>
          <w:sz w:val="24"/>
          <w:szCs w:val="24"/>
        </w:rPr>
        <w:t>адачу 1</w:t>
      </w:r>
      <w:r w:rsidR="008E205C">
        <w:rPr>
          <w:rFonts w:ascii="Times New Roman" w:hAnsi="Times New Roman" w:cs="Times New Roman"/>
          <w:sz w:val="24"/>
          <w:szCs w:val="24"/>
        </w:rPr>
        <w:t xml:space="preserve"> и понимают условия целесообразности заимствований. </w:t>
      </w:r>
      <w:r w:rsidR="00D75F16">
        <w:rPr>
          <w:rFonts w:ascii="Times New Roman" w:hAnsi="Times New Roman" w:cs="Times New Roman"/>
          <w:sz w:val="24"/>
          <w:szCs w:val="24"/>
        </w:rPr>
        <w:t>После этой презентации</w:t>
      </w:r>
      <w:r w:rsidR="00764399" w:rsidRPr="008E205C">
        <w:rPr>
          <w:rFonts w:ascii="Times New Roman" w:hAnsi="Times New Roman" w:cs="Times New Roman"/>
          <w:sz w:val="24"/>
          <w:szCs w:val="24"/>
        </w:rPr>
        <w:t xml:space="preserve"> </w:t>
      </w:r>
      <w:r w:rsidR="00D75F16">
        <w:rPr>
          <w:rFonts w:ascii="Times New Roman" w:hAnsi="Times New Roman" w:cs="Times New Roman"/>
          <w:sz w:val="24"/>
          <w:szCs w:val="24"/>
        </w:rPr>
        <w:t xml:space="preserve">в рамках </w:t>
      </w:r>
      <w:r w:rsidR="00ED2E74">
        <w:rPr>
          <w:rFonts w:ascii="Times New Roman" w:hAnsi="Times New Roman" w:cs="Times New Roman"/>
          <w:sz w:val="24"/>
          <w:szCs w:val="24"/>
        </w:rPr>
        <w:t>з</w:t>
      </w:r>
      <w:r w:rsidR="008E205C" w:rsidRPr="008E205C">
        <w:rPr>
          <w:rFonts w:ascii="Times New Roman" w:hAnsi="Times New Roman" w:cs="Times New Roman"/>
          <w:sz w:val="24"/>
          <w:szCs w:val="24"/>
        </w:rPr>
        <w:t xml:space="preserve">адачи </w:t>
      </w:r>
      <w:r w:rsidR="00D75F16">
        <w:rPr>
          <w:rFonts w:ascii="Times New Roman" w:hAnsi="Times New Roman" w:cs="Times New Roman"/>
          <w:sz w:val="24"/>
          <w:szCs w:val="24"/>
        </w:rPr>
        <w:t>2 следует</w:t>
      </w:r>
      <w:r w:rsidR="008E205C" w:rsidRPr="008E205C">
        <w:rPr>
          <w:rFonts w:ascii="Times New Roman" w:hAnsi="Times New Roman" w:cs="Times New Roman"/>
          <w:sz w:val="24"/>
          <w:szCs w:val="24"/>
        </w:rPr>
        <w:t xml:space="preserve"> изучать практикум </w:t>
      </w:r>
      <w:r w:rsidR="00ED2E74">
        <w:rPr>
          <w:rFonts w:ascii="Times New Roman" w:hAnsi="Times New Roman" w:cs="Times New Roman"/>
          <w:sz w:val="24"/>
          <w:szCs w:val="24"/>
        </w:rPr>
        <w:t>«</w:t>
      </w:r>
      <w:r w:rsidR="008E205C" w:rsidRPr="008E205C">
        <w:rPr>
          <w:rFonts w:ascii="Times New Roman" w:hAnsi="Times New Roman" w:cs="Times New Roman"/>
          <w:sz w:val="24"/>
          <w:szCs w:val="24"/>
        </w:rPr>
        <w:t>Как выбрать наиболее подходящий кредит?</w:t>
      </w:r>
      <w:r w:rsidR="00ED2E74">
        <w:rPr>
          <w:rFonts w:ascii="Times New Roman" w:hAnsi="Times New Roman" w:cs="Times New Roman"/>
          <w:sz w:val="24"/>
          <w:szCs w:val="24"/>
        </w:rPr>
        <w:t>»</w:t>
      </w:r>
      <w:r w:rsidR="008E205C" w:rsidRPr="008E205C">
        <w:rPr>
          <w:rFonts w:ascii="Times New Roman" w:hAnsi="Times New Roman" w:cs="Times New Roman"/>
          <w:sz w:val="24"/>
          <w:szCs w:val="24"/>
        </w:rPr>
        <w:t xml:space="preserve">. При работе с </w:t>
      </w:r>
      <w:r w:rsidR="00B06F4F">
        <w:rPr>
          <w:rFonts w:ascii="Times New Roman" w:hAnsi="Times New Roman" w:cs="Times New Roman"/>
          <w:sz w:val="24"/>
          <w:szCs w:val="24"/>
        </w:rPr>
        <w:t>У</w:t>
      </w:r>
      <w:r w:rsidR="008E205C" w:rsidRPr="008E205C">
        <w:rPr>
          <w:rFonts w:ascii="Times New Roman" w:hAnsi="Times New Roman" w:cs="Times New Roman"/>
          <w:sz w:val="24"/>
          <w:szCs w:val="24"/>
        </w:rPr>
        <w:t>чащимися может быть целесообразно объединить эти два материала в единый урок, используя положения презентации как теоретические пояснения к практикуму.</w:t>
      </w:r>
    </w:p>
    <w:p w14:paraId="3783458F" w14:textId="29E0A29D" w:rsidR="004B564E" w:rsidRDefault="004B564E"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 предполагает наличие базовых представлений о </w:t>
      </w:r>
      <w:r w:rsidR="00ED2E74">
        <w:rPr>
          <w:rFonts w:ascii="Times New Roman" w:hAnsi="Times New Roman" w:cs="Times New Roman"/>
          <w:sz w:val="24"/>
          <w:szCs w:val="24"/>
        </w:rPr>
        <w:t>банковских услугах и взаимодействии банков и потребителей</w:t>
      </w:r>
      <w:r w:rsidR="00D80A5A" w:rsidRPr="00D80A5A">
        <w:rPr>
          <w:rFonts w:ascii="Times New Roman" w:hAnsi="Times New Roman" w:cs="Times New Roman"/>
          <w:sz w:val="24"/>
          <w:szCs w:val="24"/>
        </w:rPr>
        <w:t xml:space="preserve"> </w:t>
      </w:r>
      <w:r w:rsidR="00D80A5A" w:rsidRPr="004B564E">
        <w:rPr>
          <w:rFonts w:ascii="Times New Roman" w:hAnsi="Times New Roman" w:cs="Times New Roman"/>
          <w:sz w:val="24"/>
          <w:szCs w:val="24"/>
        </w:rPr>
        <w:t xml:space="preserve">(в том объеме, в котором они </w:t>
      </w:r>
      <w:proofErr w:type="gramStart"/>
      <w:r w:rsidR="00D80A5A" w:rsidRPr="004B564E">
        <w:rPr>
          <w:rFonts w:ascii="Times New Roman" w:hAnsi="Times New Roman" w:cs="Times New Roman"/>
          <w:sz w:val="24"/>
          <w:szCs w:val="24"/>
        </w:rPr>
        <w:t>могли быть получены</w:t>
      </w:r>
      <w:proofErr w:type="gramEnd"/>
      <w:r w:rsidR="00D80A5A" w:rsidRPr="004B564E">
        <w:rPr>
          <w:rFonts w:ascii="Times New Roman" w:hAnsi="Times New Roman" w:cs="Times New Roman"/>
          <w:sz w:val="24"/>
          <w:szCs w:val="24"/>
        </w:rPr>
        <w:t xml:space="preserve"> ранее при изучении модуля </w:t>
      </w:r>
      <w:r w:rsidR="00ED2E74">
        <w:rPr>
          <w:rFonts w:ascii="Times New Roman" w:hAnsi="Times New Roman" w:cs="Times New Roman"/>
          <w:sz w:val="24"/>
          <w:szCs w:val="24"/>
        </w:rPr>
        <w:t>Т</w:t>
      </w:r>
      <w:r w:rsidR="00D80A5A" w:rsidRPr="004B564E">
        <w:rPr>
          <w:rFonts w:ascii="Times New Roman" w:hAnsi="Times New Roman" w:cs="Times New Roman"/>
          <w:sz w:val="24"/>
          <w:szCs w:val="24"/>
        </w:rPr>
        <w:t xml:space="preserve">емы </w:t>
      </w:r>
      <w:r w:rsidR="00D80A5A">
        <w:rPr>
          <w:rFonts w:ascii="Times New Roman" w:hAnsi="Times New Roman" w:cs="Times New Roman"/>
          <w:sz w:val="24"/>
          <w:szCs w:val="24"/>
        </w:rPr>
        <w:t>2</w:t>
      </w:r>
      <w:r w:rsidR="00D75F16">
        <w:rPr>
          <w:rFonts w:ascii="Times New Roman" w:hAnsi="Times New Roman" w:cs="Times New Roman"/>
          <w:sz w:val="24"/>
          <w:szCs w:val="24"/>
        </w:rPr>
        <w:t xml:space="preserve">.1 </w:t>
      </w:r>
      <w:r w:rsidR="00D80A5A" w:rsidRPr="004B564E">
        <w:rPr>
          <w:rFonts w:ascii="Times New Roman" w:hAnsi="Times New Roman" w:cs="Times New Roman"/>
          <w:sz w:val="24"/>
          <w:szCs w:val="24"/>
        </w:rPr>
        <w:t>«</w:t>
      </w:r>
      <w:r w:rsidR="00D80A5A">
        <w:rPr>
          <w:rFonts w:ascii="Times New Roman" w:hAnsi="Times New Roman" w:cs="Times New Roman"/>
          <w:sz w:val="24"/>
          <w:szCs w:val="24"/>
        </w:rPr>
        <w:t>Сбережения и инвестиции</w:t>
      </w:r>
      <w:r w:rsidR="00D80A5A" w:rsidRPr="004B564E">
        <w:rPr>
          <w:rFonts w:ascii="Times New Roman" w:hAnsi="Times New Roman" w:cs="Times New Roman"/>
          <w:sz w:val="24"/>
          <w:szCs w:val="24"/>
        </w:rPr>
        <w:t>»</w:t>
      </w:r>
      <w:r w:rsidR="00D80A5A">
        <w:rPr>
          <w:rFonts w:ascii="Times New Roman" w:hAnsi="Times New Roman" w:cs="Times New Roman"/>
          <w:sz w:val="24"/>
          <w:szCs w:val="24"/>
        </w:rPr>
        <w:t>)</w:t>
      </w:r>
      <w:r w:rsidR="00D80A5A" w:rsidRPr="004B564E">
        <w:rPr>
          <w:rFonts w:ascii="Times New Roman" w:hAnsi="Times New Roman" w:cs="Times New Roman"/>
          <w:sz w:val="24"/>
          <w:szCs w:val="24"/>
        </w:rPr>
        <w:t>.</w:t>
      </w:r>
    </w:p>
    <w:p w14:paraId="4C3ADF74" w14:textId="77777777" w:rsidR="004B564E" w:rsidRDefault="004B564E"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подготовке занятий с Учащимися нужно обратить внимание на следующие идеи:</w:t>
      </w:r>
    </w:p>
    <w:p w14:paraId="13B844F6" w14:textId="29CB388E" w:rsidR="004B564E" w:rsidRDefault="004B564E" w:rsidP="004B564E">
      <w:pPr>
        <w:pStyle w:val="a5"/>
        <w:numPr>
          <w:ilvl w:val="0"/>
          <w:numId w:val="35"/>
        </w:numPr>
        <w:spacing w:line="257" w:lineRule="auto"/>
        <w:jc w:val="both"/>
        <w:rPr>
          <w:rFonts w:ascii="Times New Roman" w:hAnsi="Times New Roman" w:cs="Times New Roman"/>
          <w:sz w:val="24"/>
          <w:szCs w:val="24"/>
        </w:rPr>
      </w:pPr>
      <w:r>
        <w:rPr>
          <w:rFonts w:ascii="Times New Roman" w:hAnsi="Times New Roman" w:cs="Times New Roman"/>
          <w:sz w:val="24"/>
          <w:szCs w:val="24"/>
        </w:rPr>
        <w:t>В</w:t>
      </w:r>
      <w:r w:rsidR="008E205C">
        <w:rPr>
          <w:rFonts w:ascii="Times New Roman" w:hAnsi="Times New Roman" w:cs="Times New Roman"/>
          <w:sz w:val="24"/>
          <w:szCs w:val="24"/>
        </w:rPr>
        <w:t xml:space="preserve"> </w:t>
      </w:r>
      <w:proofErr w:type="gramStart"/>
      <w:r w:rsidR="008E205C">
        <w:rPr>
          <w:rFonts w:ascii="Times New Roman" w:hAnsi="Times New Roman" w:cs="Times New Roman"/>
          <w:sz w:val="24"/>
          <w:szCs w:val="24"/>
        </w:rPr>
        <w:t>рамках</w:t>
      </w:r>
      <w:proofErr w:type="gramEnd"/>
      <w:r w:rsidR="008E205C">
        <w:rPr>
          <w:rFonts w:ascii="Times New Roman" w:hAnsi="Times New Roman" w:cs="Times New Roman"/>
          <w:sz w:val="24"/>
          <w:szCs w:val="24"/>
        </w:rPr>
        <w:t xml:space="preserve"> этой задачи происходит постепенная замена общего термина «заем» на его частный случай «кредит».</w:t>
      </w:r>
    </w:p>
    <w:p w14:paraId="1CEA26F7" w14:textId="7445590E" w:rsidR="00E353E9" w:rsidRDefault="008E205C" w:rsidP="004B564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Эта замена </w:t>
      </w:r>
      <w:proofErr w:type="gramStart"/>
      <w:r>
        <w:rPr>
          <w:rFonts w:ascii="Times New Roman" w:hAnsi="Times New Roman" w:cs="Times New Roman"/>
          <w:sz w:val="24"/>
          <w:szCs w:val="24"/>
        </w:rPr>
        <w:t>должна быть логически объяснена</w:t>
      </w:r>
      <w:proofErr w:type="gramEnd"/>
      <w:r>
        <w:rPr>
          <w:rFonts w:ascii="Times New Roman" w:hAnsi="Times New Roman" w:cs="Times New Roman"/>
          <w:sz w:val="24"/>
          <w:szCs w:val="24"/>
        </w:rPr>
        <w:t xml:space="preserve"> </w:t>
      </w:r>
      <w:r w:rsidR="00677F77">
        <w:rPr>
          <w:rFonts w:ascii="Times New Roman" w:hAnsi="Times New Roman" w:cs="Times New Roman"/>
          <w:sz w:val="24"/>
          <w:szCs w:val="24"/>
        </w:rPr>
        <w:t xml:space="preserve">Учащимся </w:t>
      </w:r>
      <w:r>
        <w:rPr>
          <w:rFonts w:ascii="Times New Roman" w:hAnsi="Times New Roman" w:cs="Times New Roman"/>
          <w:sz w:val="24"/>
          <w:szCs w:val="24"/>
        </w:rPr>
        <w:t>как следствие того, что именно кредиты являются предпочтительной формой заимствований.</w:t>
      </w:r>
      <w:r w:rsidR="004B564E">
        <w:rPr>
          <w:rFonts w:ascii="Times New Roman" w:hAnsi="Times New Roman" w:cs="Times New Roman"/>
          <w:sz w:val="24"/>
          <w:szCs w:val="24"/>
        </w:rPr>
        <w:t xml:space="preserve"> Доказывать это рекомендуется через общий принцип «чем сложнее оформить, тем выгоднее ставка».</w:t>
      </w:r>
    </w:p>
    <w:p w14:paraId="4DE3A0B6" w14:textId="4B8B5004" w:rsidR="00D80A5A" w:rsidRDefault="00D80A5A" w:rsidP="00D80A5A">
      <w:pPr>
        <w:pStyle w:val="a5"/>
        <w:numPr>
          <w:ilvl w:val="0"/>
          <w:numId w:val="35"/>
        </w:numPr>
        <w:spacing w:line="257" w:lineRule="auto"/>
        <w:jc w:val="both"/>
        <w:rPr>
          <w:rFonts w:ascii="Times New Roman" w:hAnsi="Times New Roman" w:cs="Times New Roman"/>
          <w:sz w:val="24"/>
          <w:szCs w:val="24"/>
        </w:rPr>
      </w:pPr>
      <w:r>
        <w:rPr>
          <w:rFonts w:ascii="Times New Roman" w:hAnsi="Times New Roman" w:cs="Times New Roman"/>
          <w:sz w:val="24"/>
          <w:szCs w:val="24"/>
        </w:rPr>
        <w:t>Подача правовых форм займов и кредитов зависит от класса/возраста учащихся.</w:t>
      </w:r>
    </w:p>
    <w:p w14:paraId="7068F007" w14:textId="06E9AECD" w:rsidR="00D80A5A" w:rsidRDefault="00F561D6" w:rsidP="000C0AE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занятий </w:t>
      </w:r>
      <w:r w:rsidR="000C0AE4">
        <w:rPr>
          <w:rFonts w:ascii="Times New Roman" w:hAnsi="Times New Roman" w:cs="Times New Roman"/>
          <w:sz w:val="24"/>
          <w:szCs w:val="24"/>
        </w:rPr>
        <w:t>со школьниками младше 11 класса следует помнить, что они не имеют юридических возможностей пользоваться подавляющим большинством видов займов.</w:t>
      </w:r>
    </w:p>
    <w:p w14:paraId="4D0B27B2" w14:textId="23765424" w:rsidR="000C0AE4" w:rsidRPr="00B41165" w:rsidRDefault="00D13C67" w:rsidP="000C0AE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ED2E74">
        <w:rPr>
          <w:rFonts w:ascii="Times New Roman" w:hAnsi="Times New Roman" w:cs="Times New Roman"/>
          <w:sz w:val="24"/>
          <w:szCs w:val="24"/>
        </w:rPr>
        <w:t xml:space="preserve">Учащимися </w:t>
      </w:r>
      <w:r>
        <w:rPr>
          <w:rFonts w:ascii="Times New Roman" w:hAnsi="Times New Roman" w:cs="Times New Roman"/>
          <w:sz w:val="24"/>
          <w:szCs w:val="24"/>
        </w:rPr>
        <w:t>11 класс</w:t>
      </w:r>
      <w:r w:rsidR="00ED2E74">
        <w:rPr>
          <w:rFonts w:ascii="Times New Roman" w:hAnsi="Times New Roman" w:cs="Times New Roman"/>
          <w:sz w:val="24"/>
          <w:szCs w:val="24"/>
        </w:rPr>
        <w:t>а</w:t>
      </w:r>
      <w:r>
        <w:rPr>
          <w:rFonts w:ascii="Times New Roman" w:hAnsi="Times New Roman" w:cs="Times New Roman"/>
          <w:sz w:val="24"/>
          <w:szCs w:val="24"/>
        </w:rPr>
        <w:t xml:space="preserve"> о юридически оформленных займах следует говорить как о принципиальной возможности, которая только теперь появляется в их жизни, и предостеречь от непродуманного использования</w:t>
      </w:r>
      <w:r w:rsidR="00D80A5A">
        <w:rPr>
          <w:rFonts w:ascii="Times New Roman" w:hAnsi="Times New Roman" w:cs="Times New Roman"/>
          <w:sz w:val="24"/>
          <w:szCs w:val="24"/>
        </w:rPr>
        <w:t xml:space="preserve"> займов</w:t>
      </w:r>
      <w:r>
        <w:rPr>
          <w:rFonts w:ascii="Times New Roman" w:hAnsi="Times New Roman" w:cs="Times New Roman"/>
          <w:sz w:val="24"/>
          <w:szCs w:val="24"/>
        </w:rPr>
        <w:t>.</w:t>
      </w:r>
    </w:p>
    <w:p w14:paraId="3FFEBB18" w14:textId="77777777" w:rsidR="008D2CA8" w:rsidRPr="008D2CA8" w:rsidRDefault="008D2CA8" w:rsidP="008D2CA8">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4C3DA2" w:rsidRPr="00D75F16" w14:paraId="40507975" w14:textId="77777777" w:rsidTr="00D75F16">
        <w:trPr>
          <w:trHeight w:val="31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62FC" w14:textId="77777777" w:rsidR="004C3DA2" w:rsidRPr="00D75F16" w:rsidRDefault="004C3DA2"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 xml:space="preserve">№ </w:t>
            </w:r>
            <w:proofErr w:type="spellStart"/>
            <w:r w:rsidRPr="00D75F16">
              <w:rPr>
                <w:rFonts w:ascii="Times New Roman" w:eastAsia="Times New Roman" w:hAnsi="Times New Roman" w:cs="Times New Roman"/>
                <w:b/>
                <w:color w:val="000000"/>
                <w:lang w:eastAsia="ru-RU"/>
              </w:rPr>
              <w:t>пп</w:t>
            </w:r>
            <w:proofErr w:type="spellEnd"/>
            <w:r w:rsidRPr="00D75F16">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4E1A2A" w14:textId="77777777" w:rsidR="004C3DA2" w:rsidRPr="00D75F16" w:rsidRDefault="004C3DA2"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04E9514" w14:textId="77777777" w:rsidR="004C3DA2" w:rsidRPr="00D75F16" w:rsidRDefault="004C3DA2"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1B9CF3F" w14:textId="77777777" w:rsidR="004C3DA2" w:rsidRPr="00D75F16" w:rsidRDefault="004C3DA2"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Ценности и установки</w:t>
            </w:r>
          </w:p>
        </w:tc>
      </w:tr>
      <w:tr w:rsidR="004C3DA2" w:rsidRPr="00D75F16" w14:paraId="13DC0C89" w14:textId="77777777" w:rsidTr="00D75F16">
        <w:trPr>
          <w:trHeight w:val="2040"/>
        </w:trPr>
        <w:tc>
          <w:tcPr>
            <w:tcW w:w="850" w:type="dxa"/>
            <w:tcBorders>
              <w:top w:val="nil"/>
              <w:left w:val="single" w:sz="4" w:space="0" w:color="auto"/>
              <w:bottom w:val="single" w:sz="4" w:space="0" w:color="auto"/>
              <w:right w:val="single" w:sz="4" w:space="0" w:color="auto"/>
            </w:tcBorders>
            <w:shd w:val="clear" w:color="auto" w:fill="auto"/>
            <w:hideMark/>
          </w:tcPr>
          <w:p w14:paraId="6A50419D"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23F2022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что существуют разные источники заемных средств и формы заимствования (кредит в банке, заем в МФО, ссуда в кредитном кооперативе, заем в ломбарде, ссуда от физических лиц)</w:t>
            </w:r>
          </w:p>
        </w:tc>
        <w:tc>
          <w:tcPr>
            <w:tcW w:w="2835" w:type="dxa"/>
            <w:tcBorders>
              <w:top w:val="nil"/>
              <w:left w:val="nil"/>
              <w:bottom w:val="single" w:sz="4" w:space="0" w:color="auto"/>
              <w:right w:val="single" w:sz="4" w:space="0" w:color="auto"/>
            </w:tcBorders>
            <w:shd w:val="clear" w:color="auto" w:fill="auto"/>
            <w:hideMark/>
          </w:tcPr>
          <w:p w14:paraId="164924AE"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Уметь получать достоверную информацию о финансовых организациях, предоставляющих кредит\займ</w:t>
            </w:r>
          </w:p>
        </w:tc>
        <w:tc>
          <w:tcPr>
            <w:tcW w:w="2835" w:type="dxa"/>
            <w:tcBorders>
              <w:top w:val="nil"/>
              <w:left w:val="nil"/>
              <w:bottom w:val="single" w:sz="4" w:space="0" w:color="auto"/>
              <w:right w:val="single" w:sz="4" w:space="0" w:color="auto"/>
            </w:tcBorders>
            <w:shd w:val="clear" w:color="auto" w:fill="auto"/>
            <w:hideMark/>
          </w:tcPr>
          <w:p w14:paraId="0F10D585"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Брать кредит\заем только в валюте дохода</w:t>
            </w:r>
          </w:p>
        </w:tc>
      </w:tr>
      <w:tr w:rsidR="004C3DA2" w:rsidRPr="00D75F16" w14:paraId="754602AA"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7BD9A69A"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hideMark/>
          </w:tcPr>
          <w:p w14:paraId="67D9630B" w14:textId="57CA59D5"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что такое банковский кредит и знать основные</w:t>
            </w:r>
            <w:r w:rsidR="00A74B5E" w:rsidRPr="00D75F16">
              <w:rPr>
                <w:rFonts w:ascii="Times New Roman" w:eastAsia="Times New Roman" w:hAnsi="Times New Roman" w:cs="Times New Roman"/>
                <w:color w:val="000000"/>
                <w:lang w:eastAsia="ru-RU"/>
              </w:rPr>
              <w:t xml:space="preserve"> </w:t>
            </w:r>
            <w:r w:rsidRPr="00D75F16">
              <w:rPr>
                <w:rFonts w:ascii="Times New Roman" w:eastAsia="Times New Roman" w:hAnsi="Times New Roman" w:cs="Times New Roman"/>
                <w:color w:val="000000"/>
                <w:lang w:eastAsia="ru-RU"/>
              </w:rPr>
              <w:t>термины и понятия, с ним связанные</w:t>
            </w:r>
          </w:p>
        </w:tc>
        <w:tc>
          <w:tcPr>
            <w:tcW w:w="2835" w:type="dxa"/>
            <w:tcBorders>
              <w:top w:val="nil"/>
              <w:left w:val="nil"/>
              <w:bottom w:val="single" w:sz="4" w:space="0" w:color="auto"/>
              <w:right w:val="single" w:sz="4" w:space="0" w:color="auto"/>
            </w:tcBorders>
            <w:shd w:val="clear" w:color="auto" w:fill="auto"/>
            <w:hideMark/>
          </w:tcPr>
          <w:p w14:paraId="19B99C01"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xml:space="preserve">Уметь находить в </w:t>
            </w:r>
            <w:proofErr w:type="gramStart"/>
            <w:r w:rsidRPr="00D75F16">
              <w:rPr>
                <w:rFonts w:ascii="Times New Roman" w:eastAsia="Times New Roman" w:hAnsi="Times New Roman" w:cs="Times New Roman"/>
                <w:color w:val="000000"/>
                <w:lang w:eastAsia="ru-RU"/>
              </w:rPr>
              <w:t>договоре</w:t>
            </w:r>
            <w:proofErr w:type="gramEnd"/>
            <w:r w:rsidRPr="00D75F16">
              <w:rPr>
                <w:rFonts w:ascii="Times New Roman" w:eastAsia="Times New Roman" w:hAnsi="Times New Roman" w:cs="Times New Roman"/>
                <w:color w:val="000000"/>
                <w:lang w:eastAsia="ru-RU"/>
              </w:rPr>
              <w:t xml:space="preserve"> принципиальные пункты прямо и косвенно влияющие на стоимость платы за кредит\заем</w:t>
            </w:r>
          </w:p>
        </w:tc>
        <w:tc>
          <w:tcPr>
            <w:tcW w:w="2835" w:type="dxa"/>
            <w:tcBorders>
              <w:top w:val="nil"/>
              <w:left w:val="nil"/>
              <w:bottom w:val="single" w:sz="4" w:space="0" w:color="auto"/>
              <w:right w:val="single" w:sz="4" w:space="0" w:color="auto"/>
            </w:tcBorders>
            <w:shd w:val="clear" w:color="auto" w:fill="auto"/>
            <w:hideMark/>
          </w:tcPr>
          <w:p w14:paraId="00A2814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4D1A400C"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19E1225B"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hideMark/>
          </w:tcPr>
          <w:p w14:paraId="6CEFBFF8"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Знать основные виды банковского кредита, понимать их соответствие различным целям кредитования</w:t>
            </w:r>
          </w:p>
        </w:tc>
        <w:tc>
          <w:tcPr>
            <w:tcW w:w="2835" w:type="dxa"/>
            <w:tcBorders>
              <w:top w:val="nil"/>
              <w:left w:val="nil"/>
              <w:bottom w:val="single" w:sz="4" w:space="0" w:color="auto"/>
              <w:right w:val="single" w:sz="4" w:space="0" w:color="auto"/>
            </w:tcBorders>
            <w:shd w:val="clear" w:color="auto" w:fill="auto"/>
            <w:hideMark/>
          </w:tcPr>
          <w:p w14:paraId="44A46ECD"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733B82EA"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4FD273F9" w14:textId="77777777" w:rsidTr="00D75F16">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0317DBB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14:paraId="4554964E"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xml:space="preserve">Понимать особенности потребительского кредитования на покупку товаров </w:t>
            </w:r>
          </w:p>
        </w:tc>
        <w:tc>
          <w:tcPr>
            <w:tcW w:w="2835" w:type="dxa"/>
            <w:tcBorders>
              <w:top w:val="nil"/>
              <w:left w:val="nil"/>
              <w:bottom w:val="single" w:sz="4" w:space="0" w:color="auto"/>
              <w:right w:val="single" w:sz="4" w:space="0" w:color="auto"/>
            </w:tcBorders>
            <w:shd w:val="clear" w:color="auto" w:fill="auto"/>
            <w:hideMark/>
          </w:tcPr>
          <w:p w14:paraId="5917093A"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63C9CD3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4497A070" w14:textId="77777777" w:rsidTr="00D75F16">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57B7EBC0"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5</w:t>
            </w:r>
          </w:p>
        </w:tc>
        <w:tc>
          <w:tcPr>
            <w:tcW w:w="2835" w:type="dxa"/>
            <w:tcBorders>
              <w:top w:val="nil"/>
              <w:left w:val="nil"/>
              <w:bottom w:val="single" w:sz="4" w:space="0" w:color="auto"/>
              <w:right w:val="single" w:sz="4" w:space="0" w:color="auto"/>
            </w:tcBorders>
            <w:shd w:val="clear" w:color="auto" w:fill="auto"/>
            <w:hideMark/>
          </w:tcPr>
          <w:p w14:paraId="45DC0BDA"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xml:space="preserve">Понимать особенности и условия автокредитования </w:t>
            </w:r>
          </w:p>
        </w:tc>
        <w:tc>
          <w:tcPr>
            <w:tcW w:w="2835" w:type="dxa"/>
            <w:tcBorders>
              <w:top w:val="nil"/>
              <w:left w:val="nil"/>
              <w:bottom w:val="single" w:sz="4" w:space="0" w:color="auto"/>
              <w:right w:val="single" w:sz="4" w:space="0" w:color="auto"/>
            </w:tcBorders>
            <w:shd w:val="clear" w:color="auto" w:fill="auto"/>
            <w:hideMark/>
          </w:tcPr>
          <w:p w14:paraId="25BF81A3"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3EDD2315"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1FEF2BAF" w14:textId="77777777" w:rsidTr="00D75F16">
        <w:trPr>
          <w:trHeight w:val="765"/>
        </w:trPr>
        <w:tc>
          <w:tcPr>
            <w:tcW w:w="850" w:type="dxa"/>
            <w:tcBorders>
              <w:top w:val="nil"/>
              <w:left w:val="single" w:sz="4" w:space="0" w:color="auto"/>
              <w:bottom w:val="single" w:sz="4" w:space="0" w:color="auto"/>
              <w:right w:val="single" w:sz="4" w:space="0" w:color="auto"/>
            </w:tcBorders>
            <w:shd w:val="clear" w:color="auto" w:fill="auto"/>
            <w:hideMark/>
          </w:tcPr>
          <w:p w14:paraId="07F2D14B"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6</w:t>
            </w:r>
          </w:p>
        </w:tc>
        <w:tc>
          <w:tcPr>
            <w:tcW w:w="2835" w:type="dxa"/>
            <w:tcBorders>
              <w:top w:val="nil"/>
              <w:left w:val="nil"/>
              <w:bottom w:val="single" w:sz="4" w:space="0" w:color="auto"/>
              <w:right w:val="single" w:sz="4" w:space="0" w:color="auto"/>
            </w:tcBorders>
            <w:shd w:val="clear" w:color="auto" w:fill="auto"/>
            <w:hideMark/>
          </w:tcPr>
          <w:p w14:paraId="0953CD3E"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особенности и условия ипотечного кредитования</w:t>
            </w:r>
          </w:p>
        </w:tc>
        <w:tc>
          <w:tcPr>
            <w:tcW w:w="2835" w:type="dxa"/>
            <w:tcBorders>
              <w:top w:val="nil"/>
              <w:left w:val="nil"/>
              <w:bottom w:val="single" w:sz="4" w:space="0" w:color="auto"/>
              <w:right w:val="single" w:sz="4" w:space="0" w:color="auto"/>
            </w:tcBorders>
            <w:shd w:val="clear" w:color="auto" w:fill="auto"/>
            <w:hideMark/>
          </w:tcPr>
          <w:p w14:paraId="6EF57054"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58E3382E"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63C4D4E5" w14:textId="77777777" w:rsidTr="00D75F16">
        <w:trPr>
          <w:trHeight w:val="1020"/>
        </w:trPr>
        <w:tc>
          <w:tcPr>
            <w:tcW w:w="850" w:type="dxa"/>
            <w:tcBorders>
              <w:top w:val="nil"/>
              <w:left w:val="single" w:sz="4" w:space="0" w:color="auto"/>
              <w:bottom w:val="single" w:sz="4" w:space="0" w:color="auto"/>
              <w:right w:val="single" w:sz="4" w:space="0" w:color="auto"/>
            </w:tcBorders>
            <w:shd w:val="clear" w:color="auto" w:fill="auto"/>
            <w:hideMark/>
          </w:tcPr>
          <w:p w14:paraId="356B8C6D"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7</w:t>
            </w:r>
          </w:p>
        </w:tc>
        <w:tc>
          <w:tcPr>
            <w:tcW w:w="2835" w:type="dxa"/>
            <w:tcBorders>
              <w:top w:val="nil"/>
              <w:left w:val="nil"/>
              <w:bottom w:val="single" w:sz="4" w:space="0" w:color="auto"/>
              <w:right w:val="single" w:sz="4" w:space="0" w:color="auto"/>
            </w:tcBorders>
            <w:shd w:val="clear" w:color="auto" w:fill="auto"/>
            <w:hideMark/>
          </w:tcPr>
          <w:p w14:paraId="79F6FFBF"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xml:space="preserve">Понимать условия заимствования при пользовании банковскими картами </w:t>
            </w:r>
          </w:p>
        </w:tc>
        <w:tc>
          <w:tcPr>
            <w:tcW w:w="2835" w:type="dxa"/>
            <w:tcBorders>
              <w:top w:val="nil"/>
              <w:left w:val="nil"/>
              <w:bottom w:val="single" w:sz="4" w:space="0" w:color="auto"/>
              <w:right w:val="single" w:sz="4" w:space="0" w:color="auto"/>
            </w:tcBorders>
            <w:shd w:val="clear" w:color="auto" w:fill="auto"/>
            <w:hideMark/>
          </w:tcPr>
          <w:p w14:paraId="13BE2D8A"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01E5B10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30111BF6"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11284B5C"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lastRenderedPageBreak/>
              <w:t>8</w:t>
            </w:r>
          </w:p>
        </w:tc>
        <w:tc>
          <w:tcPr>
            <w:tcW w:w="2835" w:type="dxa"/>
            <w:tcBorders>
              <w:top w:val="nil"/>
              <w:left w:val="nil"/>
              <w:bottom w:val="single" w:sz="4" w:space="0" w:color="auto"/>
              <w:right w:val="single" w:sz="4" w:space="0" w:color="auto"/>
            </w:tcBorders>
            <w:shd w:val="clear" w:color="auto" w:fill="auto"/>
            <w:hideMark/>
          </w:tcPr>
          <w:p w14:paraId="51DFBDB2"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как возраст и иные социальные характеристики заемщика влияют на готовность банка предоставить ему кредит</w:t>
            </w:r>
          </w:p>
        </w:tc>
        <w:tc>
          <w:tcPr>
            <w:tcW w:w="2835" w:type="dxa"/>
            <w:tcBorders>
              <w:top w:val="nil"/>
              <w:left w:val="nil"/>
              <w:bottom w:val="single" w:sz="4" w:space="0" w:color="auto"/>
              <w:right w:val="single" w:sz="4" w:space="0" w:color="auto"/>
            </w:tcBorders>
            <w:shd w:val="clear" w:color="auto" w:fill="auto"/>
            <w:hideMark/>
          </w:tcPr>
          <w:p w14:paraId="0F7D3520"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516BCFD6"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4C3DA2" w:rsidRPr="00D75F16" w14:paraId="27F58B39"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1B6A7054"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9</w:t>
            </w:r>
          </w:p>
        </w:tc>
        <w:tc>
          <w:tcPr>
            <w:tcW w:w="2835" w:type="dxa"/>
            <w:tcBorders>
              <w:top w:val="nil"/>
              <w:left w:val="nil"/>
              <w:bottom w:val="single" w:sz="4" w:space="0" w:color="auto"/>
              <w:right w:val="single" w:sz="4" w:space="0" w:color="auto"/>
            </w:tcBorders>
            <w:shd w:val="clear" w:color="auto" w:fill="auto"/>
            <w:hideMark/>
          </w:tcPr>
          <w:p w14:paraId="5D6416B0"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как обеспечение возврата кредита влияет на готовность банка предоставить кредит, и какие риски это создает для заемщика</w:t>
            </w:r>
          </w:p>
        </w:tc>
        <w:tc>
          <w:tcPr>
            <w:tcW w:w="2835" w:type="dxa"/>
            <w:tcBorders>
              <w:top w:val="nil"/>
              <w:left w:val="nil"/>
              <w:bottom w:val="single" w:sz="4" w:space="0" w:color="auto"/>
              <w:right w:val="single" w:sz="4" w:space="0" w:color="auto"/>
            </w:tcBorders>
            <w:shd w:val="clear" w:color="auto" w:fill="auto"/>
            <w:hideMark/>
          </w:tcPr>
          <w:p w14:paraId="63C74569"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6EBEC76D" w14:textId="77777777" w:rsidR="004C3DA2" w:rsidRPr="00D75F16" w:rsidRDefault="004C3DA2"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bl>
    <w:p w14:paraId="11EACF78" w14:textId="77777777" w:rsidR="004C3DA2" w:rsidRDefault="004C3DA2" w:rsidP="00F37C0C">
      <w:pPr>
        <w:spacing w:line="257" w:lineRule="auto"/>
        <w:ind w:firstLine="709"/>
        <w:jc w:val="both"/>
        <w:rPr>
          <w:rFonts w:ascii="Times New Roman" w:hAnsi="Times New Roman" w:cs="Times New Roman"/>
          <w:sz w:val="24"/>
          <w:szCs w:val="24"/>
        </w:rPr>
      </w:pPr>
    </w:p>
    <w:p w14:paraId="7825E630" w14:textId="70347C6F" w:rsidR="00A82461" w:rsidRPr="00B41165" w:rsidRDefault="00A82461" w:rsidP="00A82461">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Пр</w:t>
      </w:r>
      <w:r>
        <w:rPr>
          <w:rFonts w:ascii="Times New Roman" w:hAnsi="Times New Roman" w:cs="Times New Roman"/>
          <w:b/>
          <w:sz w:val="24"/>
          <w:szCs w:val="24"/>
        </w:rPr>
        <w:t>актикум</w:t>
      </w:r>
      <w:r w:rsidRPr="00B41165">
        <w:rPr>
          <w:rFonts w:ascii="Times New Roman" w:hAnsi="Times New Roman" w:cs="Times New Roman"/>
          <w:b/>
          <w:sz w:val="24"/>
          <w:szCs w:val="24"/>
        </w:rPr>
        <w:t xml:space="preserve"> </w:t>
      </w:r>
      <w:r w:rsidR="00ED2E74">
        <w:rPr>
          <w:rFonts w:ascii="Times New Roman" w:hAnsi="Times New Roman" w:cs="Times New Roman"/>
          <w:b/>
          <w:sz w:val="24"/>
          <w:szCs w:val="24"/>
        </w:rPr>
        <w:t>«</w:t>
      </w:r>
      <w:r w:rsidRPr="00B41165">
        <w:rPr>
          <w:rFonts w:ascii="Times New Roman" w:hAnsi="Times New Roman" w:cs="Times New Roman"/>
          <w:b/>
          <w:sz w:val="24"/>
          <w:szCs w:val="24"/>
        </w:rPr>
        <w:t>Как выбрать наиболее подходящий кредит?</w:t>
      </w:r>
      <w:r w:rsidR="00ED2E74">
        <w:rPr>
          <w:rFonts w:ascii="Times New Roman" w:hAnsi="Times New Roman" w:cs="Times New Roman"/>
          <w:b/>
          <w:sz w:val="24"/>
          <w:szCs w:val="24"/>
        </w:rPr>
        <w:t>»</w:t>
      </w:r>
    </w:p>
    <w:p w14:paraId="5A091711" w14:textId="1A41F557" w:rsidR="008D5121" w:rsidRDefault="00ED3DD4" w:rsidP="008D512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Практикум</w:t>
      </w:r>
      <w:r w:rsidRPr="004B564E">
        <w:rPr>
          <w:rFonts w:ascii="Times New Roman" w:hAnsi="Times New Roman" w:cs="Times New Roman"/>
          <w:sz w:val="24"/>
          <w:szCs w:val="24"/>
        </w:rPr>
        <w:t xml:space="preserve"> соответствует задаче 1 «</w:t>
      </w:r>
      <w:r w:rsidRPr="008D5121">
        <w:rPr>
          <w:rFonts w:ascii="Times New Roman" w:hAnsi="Times New Roman" w:cs="Times New Roman"/>
          <w:sz w:val="24"/>
          <w:szCs w:val="24"/>
        </w:rPr>
        <w:t>Как выбрать наиболее подходящий способ займа</w:t>
      </w:r>
      <w:r w:rsidRPr="004B564E">
        <w:rPr>
          <w:rFonts w:ascii="Times New Roman" w:hAnsi="Times New Roman" w:cs="Times New Roman"/>
          <w:sz w:val="24"/>
          <w:szCs w:val="24"/>
        </w:rPr>
        <w:t xml:space="preserve">?». </w:t>
      </w:r>
      <w:r>
        <w:rPr>
          <w:rFonts w:ascii="Times New Roman" w:hAnsi="Times New Roman" w:cs="Times New Roman"/>
          <w:sz w:val="24"/>
          <w:szCs w:val="24"/>
        </w:rPr>
        <w:t xml:space="preserve">Его рекомендуется </w:t>
      </w:r>
      <w:r w:rsidRPr="00D75F16">
        <w:rPr>
          <w:rFonts w:ascii="Times New Roman" w:hAnsi="Times New Roman" w:cs="Times New Roman"/>
          <w:sz w:val="24"/>
          <w:szCs w:val="24"/>
        </w:rPr>
        <w:t xml:space="preserve">изучать </w:t>
      </w:r>
      <w:r w:rsidR="00D75F16">
        <w:rPr>
          <w:rFonts w:ascii="Times New Roman" w:hAnsi="Times New Roman" w:cs="Times New Roman"/>
          <w:sz w:val="24"/>
          <w:szCs w:val="24"/>
        </w:rPr>
        <w:t>после презентации</w:t>
      </w:r>
      <w:r>
        <w:rPr>
          <w:rFonts w:ascii="Times New Roman" w:hAnsi="Times New Roman" w:cs="Times New Roman"/>
          <w:sz w:val="24"/>
          <w:szCs w:val="24"/>
        </w:rPr>
        <w:t xml:space="preserve"> </w:t>
      </w:r>
      <w:r w:rsidR="00ED2E74">
        <w:rPr>
          <w:rFonts w:ascii="Times New Roman" w:hAnsi="Times New Roman" w:cs="Times New Roman"/>
          <w:sz w:val="24"/>
          <w:szCs w:val="24"/>
        </w:rPr>
        <w:t>«</w:t>
      </w:r>
      <w:r w:rsidRPr="008D5121">
        <w:rPr>
          <w:rFonts w:ascii="Times New Roman" w:hAnsi="Times New Roman" w:cs="Times New Roman"/>
          <w:sz w:val="24"/>
          <w:szCs w:val="24"/>
        </w:rPr>
        <w:t>Как выбрать наиболее подходящий способ займа</w:t>
      </w:r>
      <w:r w:rsidRPr="006F3276">
        <w:rPr>
          <w:rFonts w:ascii="Times New Roman" w:hAnsi="Times New Roman" w:cs="Times New Roman"/>
          <w:sz w:val="24"/>
          <w:szCs w:val="24"/>
        </w:rPr>
        <w:t>?</w:t>
      </w:r>
      <w:r w:rsidR="00ED2E74">
        <w:rPr>
          <w:rFonts w:ascii="Times New Roman" w:hAnsi="Times New Roman" w:cs="Times New Roman"/>
          <w:sz w:val="24"/>
          <w:szCs w:val="24"/>
        </w:rPr>
        <w:t>»</w:t>
      </w:r>
      <w:r w:rsidR="008D5121">
        <w:rPr>
          <w:rFonts w:ascii="Times New Roman" w:hAnsi="Times New Roman" w:cs="Times New Roman"/>
          <w:sz w:val="24"/>
          <w:szCs w:val="24"/>
        </w:rPr>
        <w:t>, разъясняющей особенности различных форм займов и кредитов.</w:t>
      </w:r>
      <w:r>
        <w:rPr>
          <w:rFonts w:ascii="Times New Roman" w:hAnsi="Times New Roman" w:cs="Times New Roman"/>
          <w:sz w:val="24"/>
          <w:szCs w:val="24"/>
        </w:rPr>
        <w:t xml:space="preserve"> </w:t>
      </w:r>
      <w:r w:rsidR="008D5121">
        <w:rPr>
          <w:rFonts w:ascii="Times New Roman" w:hAnsi="Times New Roman" w:cs="Times New Roman"/>
          <w:sz w:val="24"/>
          <w:szCs w:val="24"/>
        </w:rPr>
        <w:t xml:space="preserve">При работе с </w:t>
      </w:r>
      <w:r w:rsidR="004515AC">
        <w:rPr>
          <w:rFonts w:ascii="Times New Roman" w:hAnsi="Times New Roman" w:cs="Times New Roman"/>
          <w:sz w:val="24"/>
          <w:szCs w:val="24"/>
        </w:rPr>
        <w:t>У</w:t>
      </w:r>
      <w:r w:rsidR="008D5121">
        <w:rPr>
          <w:rFonts w:ascii="Times New Roman" w:hAnsi="Times New Roman" w:cs="Times New Roman"/>
          <w:sz w:val="24"/>
          <w:szCs w:val="24"/>
        </w:rPr>
        <w:t>чащимися может быть целесообразно объединить эти два материала, используя положения презентации как теоретические пояснения к практикуму. Однако сам по себе данный практикум не может быть освоен Учащимися за один академический час (урок). При необходимости он может быть разделен на серию последовательных домашних заданий и/или преобразован в мини-проект.</w:t>
      </w:r>
    </w:p>
    <w:p w14:paraId="68AD52CB" w14:textId="7B0AFB36" w:rsidR="006B2C52" w:rsidRPr="00DE50BB" w:rsidRDefault="006B2C52" w:rsidP="00DE50BB">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занятий с Учащимися</w:t>
      </w:r>
      <w:r w:rsidR="00ED2E74">
        <w:rPr>
          <w:rFonts w:ascii="Times New Roman" w:hAnsi="Times New Roman" w:cs="Times New Roman"/>
          <w:sz w:val="24"/>
          <w:szCs w:val="24"/>
        </w:rPr>
        <w:t xml:space="preserve"> р</w:t>
      </w:r>
      <w:r w:rsidR="00A82461" w:rsidRPr="00DE50BB">
        <w:rPr>
          <w:rFonts w:ascii="Times New Roman" w:hAnsi="Times New Roman" w:cs="Times New Roman"/>
          <w:sz w:val="24"/>
          <w:szCs w:val="24"/>
        </w:rPr>
        <w:t>екомендуется предусмотреть наглядную демонстрацию шагов практикума с помощью интернета.</w:t>
      </w:r>
    </w:p>
    <w:p w14:paraId="298061F5" w14:textId="4EFB28A8" w:rsidR="00ED2E74" w:rsidRDefault="006B2C52" w:rsidP="00A8246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Демонстрация учебного примера может быть усилена заданием на самостоятельную работу Учащихся в </w:t>
      </w:r>
      <w:r w:rsidR="00ED2E74">
        <w:rPr>
          <w:rFonts w:ascii="Times New Roman" w:hAnsi="Times New Roman" w:cs="Times New Roman"/>
          <w:sz w:val="24"/>
          <w:szCs w:val="24"/>
        </w:rPr>
        <w:t>интернете</w:t>
      </w:r>
      <w:r>
        <w:rPr>
          <w:rFonts w:ascii="Times New Roman" w:hAnsi="Times New Roman" w:cs="Times New Roman"/>
          <w:sz w:val="24"/>
          <w:szCs w:val="24"/>
        </w:rPr>
        <w:t xml:space="preserve"> </w:t>
      </w:r>
      <w:r w:rsidR="00A82461">
        <w:rPr>
          <w:rFonts w:ascii="Times New Roman" w:hAnsi="Times New Roman" w:cs="Times New Roman"/>
          <w:sz w:val="24"/>
          <w:szCs w:val="24"/>
        </w:rPr>
        <w:t xml:space="preserve">по актуальным </w:t>
      </w:r>
      <w:r>
        <w:rPr>
          <w:rFonts w:ascii="Times New Roman" w:hAnsi="Times New Roman" w:cs="Times New Roman"/>
          <w:sz w:val="24"/>
          <w:szCs w:val="24"/>
        </w:rPr>
        <w:t>данным региона</w:t>
      </w:r>
      <w:r w:rsidR="00A82461">
        <w:rPr>
          <w:rFonts w:ascii="Times New Roman" w:hAnsi="Times New Roman" w:cs="Times New Roman"/>
          <w:sz w:val="24"/>
          <w:szCs w:val="24"/>
        </w:rPr>
        <w:t xml:space="preserve">. </w:t>
      </w:r>
      <w:r w:rsidR="00ED2E74">
        <w:rPr>
          <w:rFonts w:ascii="Times New Roman" w:hAnsi="Times New Roman" w:cs="Times New Roman"/>
          <w:sz w:val="24"/>
          <w:szCs w:val="24"/>
        </w:rPr>
        <w:t xml:space="preserve">Однако следует учесть специфику региона: в депрессивных </w:t>
      </w:r>
      <w:proofErr w:type="gramStart"/>
      <w:r w:rsidR="00ED2E74">
        <w:rPr>
          <w:rFonts w:ascii="Times New Roman" w:hAnsi="Times New Roman" w:cs="Times New Roman"/>
          <w:sz w:val="24"/>
          <w:szCs w:val="24"/>
        </w:rPr>
        <w:t>регионах</w:t>
      </w:r>
      <w:proofErr w:type="gramEnd"/>
      <w:r w:rsidR="00ED2E74">
        <w:rPr>
          <w:rFonts w:ascii="Times New Roman" w:hAnsi="Times New Roman" w:cs="Times New Roman"/>
          <w:sz w:val="24"/>
          <w:szCs w:val="24"/>
        </w:rPr>
        <w:t>, сельской местности и т.д. может не быть доступно достаточное количество кредитных предложений.</w:t>
      </w:r>
    </w:p>
    <w:p w14:paraId="29C6D0FA" w14:textId="39B0CCC0" w:rsidR="00A82461" w:rsidRDefault="00ED2E74" w:rsidP="00A8246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82461">
        <w:rPr>
          <w:rFonts w:ascii="Times New Roman" w:hAnsi="Times New Roman" w:cs="Times New Roman"/>
          <w:sz w:val="24"/>
          <w:szCs w:val="24"/>
        </w:rPr>
        <w:t>реподаватель</w:t>
      </w:r>
      <w:r>
        <w:rPr>
          <w:rFonts w:ascii="Times New Roman" w:hAnsi="Times New Roman" w:cs="Times New Roman"/>
          <w:sz w:val="24"/>
          <w:szCs w:val="24"/>
        </w:rPr>
        <w:t xml:space="preserve"> должен быть</w:t>
      </w:r>
      <w:r w:rsidR="00A82461">
        <w:rPr>
          <w:rFonts w:ascii="Times New Roman" w:hAnsi="Times New Roman" w:cs="Times New Roman"/>
          <w:sz w:val="24"/>
          <w:szCs w:val="24"/>
        </w:rPr>
        <w:t xml:space="preserve"> готов</w:t>
      </w:r>
      <w:r w:rsidR="00D75F16">
        <w:rPr>
          <w:rFonts w:ascii="Times New Roman" w:hAnsi="Times New Roman" w:cs="Times New Roman"/>
          <w:sz w:val="24"/>
          <w:szCs w:val="24"/>
        </w:rPr>
        <w:t xml:space="preserve"> по</w:t>
      </w:r>
      <w:r w:rsidR="00A82461">
        <w:rPr>
          <w:rFonts w:ascii="Times New Roman" w:hAnsi="Times New Roman" w:cs="Times New Roman"/>
          <w:sz w:val="24"/>
          <w:szCs w:val="24"/>
        </w:rPr>
        <w:t xml:space="preserve">яснить все </w:t>
      </w:r>
      <w:r w:rsidR="006B2C52">
        <w:rPr>
          <w:rFonts w:ascii="Times New Roman" w:hAnsi="Times New Roman" w:cs="Times New Roman"/>
          <w:sz w:val="24"/>
          <w:szCs w:val="24"/>
        </w:rPr>
        <w:t xml:space="preserve">шаги и </w:t>
      </w:r>
      <w:r w:rsidR="00D75F16">
        <w:rPr>
          <w:rFonts w:ascii="Times New Roman" w:hAnsi="Times New Roman" w:cs="Times New Roman"/>
          <w:sz w:val="24"/>
          <w:szCs w:val="24"/>
        </w:rPr>
        <w:t>ответить на вопросы</w:t>
      </w:r>
      <w:r w:rsidR="00D75F16">
        <w:rPr>
          <w:rFonts w:ascii="Times New Roman" w:hAnsi="Times New Roman" w:cs="Times New Roman"/>
          <w:sz w:val="24"/>
          <w:szCs w:val="24"/>
        </w:rPr>
        <w:t>, которые, вероятно, возникнут</w:t>
      </w:r>
      <w:r w:rsidR="006B2C52">
        <w:rPr>
          <w:rFonts w:ascii="Times New Roman" w:hAnsi="Times New Roman" w:cs="Times New Roman"/>
          <w:sz w:val="24"/>
          <w:szCs w:val="24"/>
        </w:rPr>
        <w:t xml:space="preserve">, т.к. реальные кредитные предложения могут содержать </w:t>
      </w:r>
      <w:r w:rsidR="006B2C52" w:rsidRPr="00D75F16">
        <w:rPr>
          <w:rFonts w:ascii="Times New Roman" w:hAnsi="Times New Roman" w:cs="Times New Roman"/>
          <w:sz w:val="24"/>
          <w:szCs w:val="24"/>
        </w:rPr>
        <w:t>много</w:t>
      </w:r>
      <w:r w:rsidR="006B2C52">
        <w:rPr>
          <w:rFonts w:ascii="Times New Roman" w:hAnsi="Times New Roman" w:cs="Times New Roman"/>
          <w:sz w:val="24"/>
          <w:szCs w:val="24"/>
        </w:rPr>
        <w:t xml:space="preserve"> специфических условий</w:t>
      </w:r>
      <w:r w:rsidR="00A82461">
        <w:rPr>
          <w:rFonts w:ascii="Times New Roman" w:hAnsi="Times New Roman" w:cs="Times New Roman"/>
          <w:sz w:val="24"/>
          <w:szCs w:val="24"/>
        </w:rPr>
        <w:t xml:space="preserve">. </w:t>
      </w:r>
      <w:r w:rsidR="006B2C52">
        <w:rPr>
          <w:rFonts w:ascii="Times New Roman" w:hAnsi="Times New Roman" w:cs="Times New Roman"/>
          <w:sz w:val="24"/>
          <w:szCs w:val="24"/>
        </w:rPr>
        <w:t xml:space="preserve">Важно </w:t>
      </w:r>
      <w:r>
        <w:rPr>
          <w:rFonts w:ascii="Times New Roman" w:hAnsi="Times New Roman" w:cs="Times New Roman"/>
          <w:sz w:val="24"/>
          <w:szCs w:val="24"/>
        </w:rPr>
        <w:t>обратить внимание</w:t>
      </w:r>
      <w:r w:rsidR="006B2C52">
        <w:rPr>
          <w:rFonts w:ascii="Times New Roman" w:hAnsi="Times New Roman" w:cs="Times New Roman"/>
          <w:sz w:val="24"/>
          <w:szCs w:val="24"/>
        </w:rPr>
        <w:t xml:space="preserve"> Учащихся</w:t>
      </w:r>
      <w:r>
        <w:rPr>
          <w:rFonts w:ascii="Times New Roman" w:hAnsi="Times New Roman" w:cs="Times New Roman"/>
          <w:sz w:val="24"/>
          <w:szCs w:val="24"/>
        </w:rPr>
        <w:t xml:space="preserve"> на</w:t>
      </w:r>
      <w:r w:rsidR="006B2C52">
        <w:rPr>
          <w:rFonts w:ascii="Times New Roman" w:hAnsi="Times New Roman" w:cs="Times New Roman"/>
          <w:sz w:val="24"/>
          <w:szCs w:val="24"/>
        </w:rPr>
        <w:t xml:space="preserve"> простые рекомендации, подходящие к любой спорной ситуации</w:t>
      </w:r>
      <w:r w:rsidR="00364DE2">
        <w:rPr>
          <w:rFonts w:ascii="Times New Roman" w:hAnsi="Times New Roman" w:cs="Times New Roman"/>
          <w:sz w:val="24"/>
          <w:szCs w:val="24"/>
        </w:rPr>
        <w:t>: при прочих равных лучше брать кредит на меньший срок, но в то же время нужно оставлять запас прочности  бюджета на случай непредвиденных проблем</w:t>
      </w:r>
      <w:r w:rsidR="006B2C52">
        <w:rPr>
          <w:rFonts w:ascii="Times New Roman" w:hAnsi="Times New Roman" w:cs="Times New Roman"/>
          <w:sz w:val="24"/>
          <w:szCs w:val="24"/>
        </w:rPr>
        <w:t>.</w:t>
      </w:r>
    </w:p>
    <w:p w14:paraId="4B4BCC94" w14:textId="77777777" w:rsidR="008D2CA8" w:rsidRPr="008D2CA8" w:rsidRDefault="008D2CA8" w:rsidP="008D2CA8">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A82461" w:rsidRPr="00D75F16" w14:paraId="1C67028A" w14:textId="77777777" w:rsidTr="00D75F16">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7BA" w14:textId="77777777" w:rsidR="00A82461" w:rsidRPr="00D75F16" w:rsidRDefault="00A82461"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 xml:space="preserve">№ </w:t>
            </w:r>
            <w:proofErr w:type="spellStart"/>
            <w:r w:rsidRPr="00D75F16">
              <w:rPr>
                <w:rFonts w:ascii="Times New Roman" w:eastAsia="Times New Roman" w:hAnsi="Times New Roman" w:cs="Times New Roman"/>
                <w:b/>
                <w:color w:val="000000"/>
                <w:lang w:eastAsia="ru-RU"/>
              </w:rPr>
              <w:t>пп</w:t>
            </w:r>
            <w:proofErr w:type="spellEnd"/>
            <w:r w:rsidRPr="00D75F16">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2A4DBDD" w14:textId="77777777" w:rsidR="00A82461" w:rsidRPr="00D75F16" w:rsidRDefault="00A82461"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993B08F" w14:textId="77777777" w:rsidR="00A82461" w:rsidRPr="00D75F16" w:rsidRDefault="00A82461"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1E940C7" w14:textId="77777777" w:rsidR="00A82461" w:rsidRPr="00D75F16" w:rsidRDefault="00A82461" w:rsidP="00D75F16">
            <w:pPr>
              <w:spacing w:after="0" w:line="240" w:lineRule="auto"/>
              <w:jc w:val="center"/>
              <w:rPr>
                <w:rFonts w:ascii="Times New Roman" w:eastAsia="Times New Roman" w:hAnsi="Times New Roman" w:cs="Times New Roman"/>
                <w:b/>
                <w:color w:val="000000"/>
                <w:lang w:eastAsia="ru-RU"/>
              </w:rPr>
            </w:pPr>
            <w:r w:rsidRPr="00D75F16">
              <w:rPr>
                <w:rFonts w:ascii="Times New Roman" w:eastAsia="Times New Roman" w:hAnsi="Times New Roman" w:cs="Times New Roman"/>
                <w:b/>
                <w:color w:val="000000"/>
                <w:lang w:eastAsia="ru-RU"/>
              </w:rPr>
              <w:t>Ценности и установки</w:t>
            </w:r>
          </w:p>
        </w:tc>
      </w:tr>
      <w:tr w:rsidR="00A82461" w:rsidRPr="00D75F16" w14:paraId="7BDB5C3E"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36D91F81"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429A7A9E"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как процентная ставка, тип платежа и срок кредита влияют на его стоимость</w:t>
            </w:r>
          </w:p>
        </w:tc>
        <w:tc>
          <w:tcPr>
            <w:tcW w:w="2835" w:type="dxa"/>
            <w:tcBorders>
              <w:top w:val="nil"/>
              <w:left w:val="nil"/>
              <w:bottom w:val="single" w:sz="4" w:space="0" w:color="auto"/>
              <w:right w:val="single" w:sz="4" w:space="0" w:color="auto"/>
            </w:tcBorders>
            <w:shd w:val="clear" w:color="auto" w:fill="auto"/>
            <w:hideMark/>
          </w:tcPr>
          <w:p w14:paraId="3B5EE8AC"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Уметь оценивать условия и выгоды от конкретных кредитных продуктов для достижения конкретных финансовых целей</w:t>
            </w:r>
          </w:p>
        </w:tc>
        <w:tc>
          <w:tcPr>
            <w:tcW w:w="2835" w:type="dxa"/>
            <w:tcBorders>
              <w:top w:val="nil"/>
              <w:left w:val="nil"/>
              <w:bottom w:val="single" w:sz="4" w:space="0" w:color="auto"/>
              <w:right w:val="single" w:sz="4" w:space="0" w:color="auto"/>
            </w:tcBorders>
            <w:shd w:val="clear" w:color="auto" w:fill="auto"/>
            <w:hideMark/>
          </w:tcPr>
          <w:p w14:paraId="4310F031"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A82461" w:rsidRPr="00D75F16" w14:paraId="4E7798F9" w14:textId="77777777" w:rsidTr="00D75F1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296EAB90"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lastRenderedPageBreak/>
              <w:t>2</w:t>
            </w:r>
          </w:p>
        </w:tc>
        <w:tc>
          <w:tcPr>
            <w:tcW w:w="2835" w:type="dxa"/>
            <w:tcBorders>
              <w:top w:val="nil"/>
              <w:left w:val="nil"/>
              <w:bottom w:val="single" w:sz="4" w:space="0" w:color="auto"/>
              <w:right w:val="single" w:sz="4" w:space="0" w:color="auto"/>
            </w:tcBorders>
            <w:shd w:val="clear" w:color="auto" w:fill="auto"/>
            <w:hideMark/>
          </w:tcPr>
          <w:p w14:paraId="15B882AA"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Понимать, как страховые взносы, предусмотренные законом, и дополнительные комиссии влияют на стоимость кредита</w:t>
            </w:r>
          </w:p>
        </w:tc>
        <w:tc>
          <w:tcPr>
            <w:tcW w:w="2835" w:type="dxa"/>
            <w:tcBorders>
              <w:top w:val="nil"/>
              <w:left w:val="nil"/>
              <w:bottom w:val="single" w:sz="4" w:space="0" w:color="auto"/>
              <w:right w:val="single" w:sz="4" w:space="0" w:color="auto"/>
            </w:tcBorders>
            <w:shd w:val="clear" w:color="auto" w:fill="auto"/>
            <w:hideMark/>
          </w:tcPr>
          <w:p w14:paraId="627974F2"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xml:space="preserve">Уметь определять ключевые характеристики схожих кредитных продуктов и сравнивать их в разных кредитных </w:t>
            </w:r>
            <w:proofErr w:type="gramStart"/>
            <w:r w:rsidRPr="00D75F16">
              <w:rPr>
                <w:rFonts w:ascii="Times New Roman" w:eastAsia="Times New Roman" w:hAnsi="Times New Roman" w:cs="Times New Roman"/>
                <w:color w:val="000000"/>
                <w:lang w:eastAsia="ru-RU"/>
              </w:rPr>
              <w:t>организациях</w:t>
            </w:r>
            <w:proofErr w:type="gramEnd"/>
          </w:p>
        </w:tc>
        <w:tc>
          <w:tcPr>
            <w:tcW w:w="2835" w:type="dxa"/>
            <w:tcBorders>
              <w:top w:val="nil"/>
              <w:left w:val="nil"/>
              <w:bottom w:val="single" w:sz="4" w:space="0" w:color="auto"/>
              <w:right w:val="single" w:sz="4" w:space="0" w:color="auto"/>
            </w:tcBorders>
            <w:shd w:val="clear" w:color="auto" w:fill="auto"/>
            <w:hideMark/>
          </w:tcPr>
          <w:p w14:paraId="688842CD"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r w:rsidR="00A82461" w:rsidRPr="00D75F16" w14:paraId="46F5C641" w14:textId="77777777" w:rsidTr="00D75F16">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5D3474E0" w14:textId="4EABA483"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r w:rsidR="00D75F16">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hideMark/>
          </w:tcPr>
          <w:p w14:paraId="4074AF35"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57726B6E"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Уметь пользоваться кредитными калькуляторами</w:t>
            </w:r>
          </w:p>
        </w:tc>
        <w:tc>
          <w:tcPr>
            <w:tcW w:w="2835" w:type="dxa"/>
            <w:tcBorders>
              <w:top w:val="nil"/>
              <w:left w:val="nil"/>
              <w:bottom w:val="single" w:sz="4" w:space="0" w:color="auto"/>
              <w:right w:val="single" w:sz="4" w:space="0" w:color="auto"/>
            </w:tcBorders>
            <w:shd w:val="clear" w:color="auto" w:fill="auto"/>
            <w:hideMark/>
          </w:tcPr>
          <w:p w14:paraId="5B90395F" w14:textId="77777777" w:rsidR="00A82461" w:rsidRPr="00D75F16" w:rsidRDefault="00A82461" w:rsidP="00D75F16">
            <w:pPr>
              <w:spacing w:after="0" w:line="240" w:lineRule="auto"/>
              <w:rPr>
                <w:rFonts w:ascii="Times New Roman" w:eastAsia="Times New Roman" w:hAnsi="Times New Roman" w:cs="Times New Roman"/>
                <w:color w:val="000000"/>
                <w:lang w:eastAsia="ru-RU"/>
              </w:rPr>
            </w:pPr>
            <w:r w:rsidRPr="00D75F16">
              <w:rPr>
                <w:rFonts w:ascii="Times New Roman" w:eastAsia="Times New Roman" w:hAnsi="Times New Roman" w:cs="Times New Roman"/>
                <w:color w:val="000000"/>
                <w:lang w:eastAsia="ru-RU"/>
              </w:rPr>
              <w:t> </w:t>
            </w:r>
          </w:p>
        </w:tc>
      </w:tr>
    </w:tbl>
    <w:p w14:paraId="5DC39629" w14:textId="77777777" w:rsidR="00A82461" w:rsidRDefault="00A82461" w:rsidP="00B41165">
      <w:pPr>
        <w:spacing w:line="257" w:lineRule="auto"/>
        <w:jc w:val="both"/>
        <w:rPr>
          <w:rFonts w:ascii="Times New Roman" w:hAnsi="Times New Roman" w:cs="Times New Roman"/>
          <w:b/>
          <w:sz w:val="24"/>
          <w:szCs w:val="24"/>
        </w:rPr>
      </w:pPr>
    </w:p>
    <w:p w14:paraId="336487F9" w14:textId="0DECB91C" w:rsidR="00A82461" w:rsidRPr="00B41165" w:rsidRDefault="00A82461" w:rsidP="00A82461">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Пр</w:t>
      </w:r>
      <w:r>
        <w:rPr>
          <w:rFonts w:ascii="Times New Roman" w:hAnsi="Times New Roman" w:cs="Times New Roman"/>
          <w:b/>
          <w:sz w:val="24"/>
          <w:szCs w:val="24"/>
        </w:rPr>
        <w:t>актикум</w:t>
      </w:r>
      <w:r w:rsidRPr="00B41165">
        <w:rPr>
          <w:rFonts w:ascii="Times New Roman" w:hAnsi="Times New Roman" w:cs="Times New Roman"/>
          <w:b/>
          <w:sz w:val="24"/>
          <w:szCs w:val="24"/>
        </w:rPr>
        <w:t xml:space="preserve"> </w:t>
      </w:r>
      <w:r w:rsidR="009C74E5">
        <w:rPr>
          <w:rFonts w:ascii="Times New Roman" w:hAnsi="Times New Roman" w:cs="Times New Roman"/>
          <w:b/>
          <w:sz w:val="24"/>
          <w:szCs w:val="24"/>
        </w:rPr>
        <w:t>«</w:t>
      </w:r>
      <w:r w:rsidRPr="00B41165">
        <w:rPr>
          <w:rFonts w:ascii="Times New Roman" w:hAnsi="Times New Roman" w:cs="Times New Roman"/>
          <w:b/>
          <w:sz w:val="24"/>
          <w:szCs w:val="24"/>
        </w:rPr>
        <w:t>Как выплачивать кредит, чтобы он не стал проблемой?</w:t>
      </w:r>
      <w:r w:rsidR="009C74E5">
        <w:rPr>
          <w:rFonts w:ascii="Times New Roman" w:hAnsi="Times New Roman" w:cs="Times New Roman"/>
          <w:b/>
          <w:sz w:val="24"/>
          <w:szCs w:val="24"/>
        </w:rPr>
        <w:t>»</w:t>
      </w:r>
    </w:p>
    <w:p w14:paraId="732A7C33" w14:textId="436FFCAC" w:rsidR="00ED3DD4" w:rsidRDefault="00ED3DD4" w:rsidP="00ED3DD4">
      <w:pPr>
        <w:spacing w:line="257" w:lineRule="auto"/>
        <w:ind w:firstLine="709"/>
        <w:jc w:val="both"/>
        <w:rPr>
          <w:rFonts w:ascii="Times New Roman" w:hAnsi="Times New Roman" w:cs="Times New Roman"/>
          <w:sz w:val="24"/>
          <w:szCs w:val="24"/>
        </w:rPr>
      </w:pPr>
      <w:r w:rsidRPr="00ED3DD4">
        <w:rPr>
          <w:rFonts w:ascii="Times New Roman" w:hAnsi="Times New Roman" w:cs="Times New Roman"/>
          <w:sz w:val="24"/>
          <w:szCs w:val="24"/>
        </w:rPr>
        <w:t xml:space="preserve">Практикум соответствует задаче 3 «Как выплачивать кредит, чтобы он не стал проблемой?». </w:t>
      </w:r>
      <w:r w:rsidR="00AC51F7">
        <w:rPr>
          <w:rFonts w:ascii="Times New Roman" w:hAnsi="Times New Roman" w:cs="Times New Roman"/>
          <w:sz w:val="24"/>
          <w:szCs w:val="24"/>
        </w:rPr>
        <w:t xml:space="preserve">Предполагается, что Учащиеся уже решили </w:t>
      </w:r>
      <w:r w:rsidR="009C74E5">
        <w:rPr>
          <w:rFonts w:ascii="Times New Roman" w:hAnsi="Times New Roman" w:cs="Times New Roman"/>
          <w:sz w:val="24"/>
          <w:szCs w:val="24"/>
        </w:rPr>
        <w:t>з</w:t>
      </w:r>
      <w:r w:rsidR="00AC51F7">
        <w:rPr>
          <w:rFonts w:ascii="Times New Roman" w:hAnsi="Times New Roman" w:cs="Times New Roman"/>
          <w:sz w:val="24"/>
          <w:szCs w:val="24"/>
        </w:rPr>
        <w:t xml:space="preserve">адачу 2 и понимают условия </w:t>
      </w:r>
      <w:r w:rsidR="009C74E5">
        <w:rPr>
          <w:rFonts w:ascii="Times New Roman" w:hAnsi="Times New Roman" w:cs="Times New Roman"/>
          <w:sz w:val="24"/>
          <w:szCs w:val="24"/>
        </w:rPr>
        <w:t xml:space="preserve">получения </w:t>
      </w:r>
      <w:r w:rsidR="00AC51F7">
        <w:rPr>
          <w:rFonts w:ascii="Times New Roman" w:hAnsi="Times New Roman" w:cs="Times New Roman"/>
          <w:sz w:val="24"/>
          <w:szCs w:val="24"/>
        </w:rPr>
        <w:t xml:space="preserve">кредита. </w:t>
      </w:r>
      <w:r w:rsidRPr="00ED3DD4">
        <w:rPr>
          <w:rFonts w:ascii="Times New Roman" w:hAnsi="Times New Roman" w:cs="Times New Roman"/>
          <w:sz w:val="24"/>
          <w:szCs w:val="24"/>
        </w:rPr>
        <w:t xml:space="preserve">Это единственный материал по данной </w:t>
      </w:r>
      <w:r w:rsidR="009C74E5">
        <w:rPr>
          <w:rFonts w:ascii="Times New Roman" w:hAnsi="Times New Roman" w:cs="Times New Roman"/>
          <w:sz w:val="24"/>
          <w:szCs w:val="24"/>
        </w:rPr>
        <w:t>з</w:t>
      </w:r>
      <w:r w:rsidRPr="00ED3DD4">
        <w:rPr>
          <w:rFonts w:ascii="Times New Roman" w:hAnsi="Times New Roman" w:cs="Times New Roman"/>
          <w:sz w:val="24"/>
          <w:szCs w:val="24"/>
        </w:rPr>
        <w:t>адаче. Он включает не только практику, но и всю необходимую теорию.</w:t>
      </w:r>
    </w:p>
    <w:p w14:paraId="53AB87DF" w14:textId="4FF86AC5" w:rsidR="00AC51F7" w:rsidRDefault="00AC51F7" w:rsidP="00ED3DD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Учащимся гораздо сложнее представить себе выполнение обязательств по кредиту, нежели его </w:t>
      </w:r>
      <w:r w:rsidR="009C74E5">
        <w:rPr>
          <w:rFonts w:ascii="Times New Roman" w:hAnsi="Times New Roman" w:cs="Times New Roman"/>
          <w:sz w:val="24"/>
          <w:szCs w:val="24"/>
        </w:rPr>
        <w:t>получение</w:t>
      </w:r>
      <w:r>
        <w:rPr>
          <w:rFonts w:ascii="Times New Roman" w:hAnsi="Times New Roman" w:cs="Times New Roman"/>
          <w:sz w:val="24"/>
          <w:szCs w:val="24"/>
        </w:rPr>
        <w:t xml:space="preserve">. Это крайне отдаленное событие, которое большинству из них кажется </w:t>
      </w:r>
      <w:r w:rsidR="00364DE2">
        <w:rPr>
          <w:rFonts w:ascii="Times New Roman" w:hAnsi="Times New Roman" w:cs="Times New Roman"/>
          <w:sz w:val="24"/>
          <w:szCs w:val="24"/>
        </w:rPr>
        <w:t>не имеющим отношения к их жизни</w:t>
      </w:r>
      <w:r>
        <w:rPr>
          <w:rFonts w:ascii="Times New Roman" w:hAnsi="Times New Roman" w:cs="Times New Roman"/>
          <w:sz w:val="24"/>
          <w:szCs w:val="24"/>
        </w:rPr>
        <w:t xml:space="preserve">. </w:t>
      </w:r>
      <w:r w:rsidR="00364DE2">
        <w:rPr>
          <w:rFonts w:ascii="Times New Roman" w:hAnsi="Times New Roman" w:cs="Times New Roman"/>
          <w:sz w:val="24"/>
          <w:szCs w:val="24"/>
        </w:rPr>
        <w:t>Обсуждать тему на примере опыта родителей</w:t>
      </w:r>
      <w:r>
        <w:rPr>
          <w:rFonts w:ascii="Times New Roman" w:hAnsi="Times New Roman" w:cs="Times New Roman"/>
          <w:sz w:val="24"/>
          <w:szCs w:val="24"/>
        </w:rPr>
        <w:t xml:space="preserve"> также нежелательно, т.к. это нарушает границы приватности. Поэтому рекомендуется обсуждать эту задачу с Учащимися с общевоспитательных позиций, активно </w:t>
      </w:r>
      <w:proofErr w:type="spellStart"/>
      <w:r>
        <w:rPr>
          <w:rFonts w:ascii="Times New Roman" w:hAnsi="Times New Roman" w:cs="Times New Roman"/>
          <w:sz w:val="24"/>
          <w:szCs w:val="24"/>
        </w:rPr>
        <w:t>задействуя</w:t>
      </w:r>
      <w:proofErr w:type="spellEnd"/>
      <w:r>
        <w:rPr>
          <w:rFonts w:ascii="Times New Roman" w:hAnsi="Times New Roman" w:cs="Times New Roman"/>
          <w:sz w:val="24"/>
          <w:szCs w:val="24"/>
        </w:rPr>
        <w:t xml:space="preserve"> знакомые школьникам из других предметов этические принципы</w:t>
      </w:r>
      <w:r w:rsidR="00107204">
        <w:rPr>
          <w:rFonts w:ascii="Times New Roman" w:hAnsi="Times New Roman" w:cs="Times New Roman"/>
          <w:sz w:val="24"/>
          <w:szCs w:val="24"/>
        </w:rPr>
        <w:t xml:space="preserve"> (добросовестность, дисциплина, справедливость, честность и т.д.)</w:t>
      </w:r>
      <w:r>
        <w:rPr>
          <w:rFonts w:ascii="Times New Roman" w:hAnsi="Times New Roman" w:cs="Times New Roman"/>
          <w:sz w:val="24"/>
          <w:szCs w:val="24"/>
        </w:rPr>
        <w:t>.</w:t>
      </w:r>
    </w:p>
    <w:p w14:paraId="39575415" w14:textId="77777777" w:rsidR="006C33AE" w:rsidRDefault="006C33AE" w:rsidP="006C33AE">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занятий с Учащимися нужно обратить внимание на следующие идеи:</w:t>
      </w:r>
    </w:p>
    <w:p w14:paraId="664189AF" w14:textId="0824E3F5" w:rsidR="006C33AE" w:rsidRPr="009C74E5" w:rsidRDefault="007018F9" w:rsidP="00A74B5E">
      <w:pPr>
        <w:pStyle w:val="a5"/>
        <w:numPr>
          <w:ilvl w:val="0"/>
          <w:numId w:val="33"/>
        </w:numPr>
        <w:spacing w:line="257" w:lineRule="auto"/>
        <w:jc w:val="both"/>
        <w:rPr>
          <w:rFonts w:ascii="Times New Roman" w:hAnsi="Times New Roman" w:cs="Times New Roman"/>
          <w:sz w:val="24"/>
          <w:szCs w:val="24"/>
        </w:rPr>
      </w:pPr>
      <w:r w:rsidRPr="00DE50BB">
        <w:rPr>
          <w:rFonts w:ascii="Times New Roman" w:hAnsi="Times New Roman" w:cs="Times New Roman"/>
          <w:sz w:val="24"/>
          <w:szCs w:val="24"/>
        </w:rPr>
        <w:t>Б</w:t>
      </w:r>
      <w:r w:rsidR="006C33AE" w:rsidRPr="00DE50BB">
        <w:rPr>
          <w:rFonts w:ascii="Times New Roman" w:hAnsi="Times New Roman" w:cs="Times New Roman"/>
          <w:sz w:val="24"/>
          <w:szCs w:val="24"/>
        </w:rPr>
        <w:t xml:space="preserve">анк работает </w:t>
      </w:r>
      <w:r w:rsidR="00C2391C" w:rsidRPr="00DE50BB">
        <w:rPr>
          <w:rFonts w:ascii="Times New Roman" w:hAnsi="Times New Roman" w:cs="Times New Roman"/>
          <w:sz w:val="24"/>
          <w:szCs w:val="24"/>
        </w:rPr>
        <w:t xml:space="preserve">по </w:t>
      </w:r>
      <w:r w:rsidR="006C33AE" w:rsidRPr="00DE50BB">
        <w:rPr>
          <w:rFonts w:ascii="Times New Roman" w:hAnsi="Times New Roman" w:cs="Times New Roman"/>
          <w:sz w:val="24"/>
          <w:szCs w:val="24"/>
        </w:rPr>
        <w:t>формальн</w:t>
      </w:r>
      <w:r w:rsidR="00C2391C" w:rsidRPr="00DE50BB">
        <w:rPr>
          <w:rFonts w:ascii="Times New Roman" w:hAnsi="Times New Roman" w:cs="Times New Roman"/>
          <w:sz w:val="24"/>
          <w:szCs w:val="24"/>
        </w:rPr>
        <w:t>ым правилам</w:t>
      </w:r>
      <w:r w:rsidR="006C33AE" w:rsidRPr="00DE50BB">
        <w:rPr>
          <w:rFonts w:ascii="Times New Roman" w:hAnsi="Times New Roman" w:cs="Times New Roman"/>
          <w:sz w:val="24"/>
          <w:szCs w:val="24"/>
        </w:rPr>
        <w:t xml:space="preserve"> и не может ничего «прощать».</w:t>
      </w:r>
    </w:p>
    <w:p w14:paraId="068485FA" w14:textId="29D3095D" w:rsidR="009D3FD2" w:rsidRDefault="00ED5698" w:rsidP="009D3FD2">
      <w:pPr>
        <w:spacing w:line="257" w:lineRule="auto"/>
        <w:ind w:firstLine="709"/>
        <w:jc w:val="both"/>
        <w:rPr>
          <w:rFonts w:ascii="Times New Roman" w:hAnsi="Times New Roman" w:cs="Times New Roman"/>
          <w:sz w:val="24"/>
          <w:szCs w:val="24"/>
        </w:rPr>
      </w:pPr>
      <w:r w:rsidRPr="00ED3DD4">
        <w:rPr>
          <w:rFonts w:ascii="Times New Roman" w:hAnsi="Times New Roman" w:cs="Times New Roman"/>
          <w:sz w:val="24"/>
          <w:szCs w:val="24"/>
        </w:rPr>
        <w:t xml:space="preserve">Многие считают, что </w:t>
      </w:r>
      <w:r w:rsidR="009C74E5">
        <w:rPr>
          <w:rFonts w:ascii="Times New Roman" w:hAnsi="Times New Roman" w:cs="Times New Roman"/>
          <w:sz w:val="24"/>
          <w:szCs w:val="24"/>
        </w:rPr>
        <w:t>б</w:t>
      </w:r>
      <w:r w:rsidRPr="00ED3DD4">
        <w:rPr>
          <w:rFonts w:ascii="Times New Roman" w:hAnsi="Times New Roman" w:cs="Times New Roman"/>
          <w:sz w:val="24"/>
          <w:szCs w:val="24"/>
        </w:rPr>
        <w:t xml:space="preserve">анк может «простить» мелкое нарушение (например, просрочку платежа или платеж не </w:t>
      </w:r>
      <w:r w:rsidR="00386000" w:rsidRPr="00ED3DD4">
        <w:rPr>
          <w:rFonts w:ascii="Times New Roman" w:hAnsi="Times New Roman" w:cs="Times New Roman"/>
          <w:sz w:val="24"/>
          <w:szCs w:val="24"/>
        </w:rPr>
        <w:t>в</w:t>
      </w:r>
      <w:r w:rsidRPr="00ED3DD4">
        <w:rPr>
          <w:rFonts w:ascii="Times New Roman" w:hAnsi="Times New Roman" w:cs="Times New Roman"/>
          <w:sz w:val="24"/>
          <w:szCs w:val="24"/>
        </w:rPr>
        <w:t xml:space="preserve"> полном объеме). Это ощущение создается из-за «бытового» отношени</w:t>
      </w:r>
      <w:r w:rsidR="00386000" w:rsidRPr="00ED3DD4">
        <w:rPr>
          <w:rFonts w:ascii="Times New Roman" w:hAnsi="Times New Roman" w:cs="Times New Roman"/>
          <w:sz w:val="24"/>
          <w:szCs w:val="24"/>
        </w:rPr>
        <w:t>я</w:t>
      </w:r>
      <w:r w:rsidRPr="00ED3DD4">
        <w:rPr>
          <w:rFonts w:ascii="Times New Roman" w:hAnsi="Times New Roman" w:cs="Times New Roman"/>
          <w:sz w:val="24"/>
          <w:szCs w:val="24"/>
        </w:rPr>
        <w:t xml:space="preserve"> к кредитам </w:t>
      </w:r>
      <w:r w:rsidR="00F359CA">
        <w:rPr>
          <w:rFonts w:ascii="Times New Roman" w:hAnsi="Times New Roman" w:cs="Times New Roman"/>
          <w:sz w:val="24"/>
          <w:szCs w:val="24"/>
        </w:rPr>
        <w:t>—</w:t>
      </w:r>
      <w:r w:rsidR="00F359CA" w:rsidRPr="00ED3DD4">
        <w:rPr>
          <w:rFonts w:ascii="Times New Roman" w:hAnsi="Times New Roman" w:cs="Times New Roman"/>
          <w:sz w:val="24"/>
          <w:szCs w:val="24"/>
        </w:rPr>
        <w:t xml:space="preserve"> </w:t>
      </w:r>
      <w:r w:rsidRPr="00ED3DD4">
        <w:rPr>
          <w:rFonts w:ascii="Times New Roman" w:hAnsi="Times New Roman" w:cs="Times New Roman"/>
          <w:sz w:val="24"/>
          <w:szCs w:val="24"/>
        </w:rPr>
        <w:t xml:space="preserve">по аналогии с мелкими займами у родственников. </w:t>
      </w:r>
      <w:r w:rsidR="009D3FD2" w:rsidRPr="009D3FD2">
        <w:rPr>
          <w:rFonts w:ascii="Times New Roman" w:hAnsi="Times New Roman" w:cs="Times New Roman"/>
          <w:sz w:val="24"/>
          <w:szCs w:val="24"/>
        </w:rPr>
        <w:t>Важно не только донести до Учащихся</w:t>
      </w:r>
      <w:r w:rsidR="00F359CA">
        <w:rPr>
          <w:rFonts w:ascii="Times New Roman" w:hAnsi="Times New Roman" w:cs="Times New Roman"/>
          <w:sz w:val="24"/>
          <w:szCs w:val="24"/>
        </w:rPr>
        <w:t xml:space="preserve"> понимание того</w:t>
      </w:r>
      <w:r w:rsidR="009D3FD2" w:rsidRPr="009D3FD2">
        <w:rPr>
          <w:rFonts w:ascii="Times New Roman" w:hAnsi="Times New Roman" w:cs="Times New Roman"/>
          <w:sz w:val="24"/>
          <w:szCs w:val="24"/>
        </w:rPr>
        <w:t>, что важно следовать установленным формальным процедурам, но и объяснить причины, по которым эти процедуры установлены.</w:t>
      </w:r>
    </w:p>
    <w:p w14:paraId="532ECBDD" w14:textId="201AEB1C" w:rsidR="009D3FD2" w:rsidRPr="009D3FD2" w:rsidRDefault="009D3FD2" w:rsidP="009D3FD2">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Главный акцент следует сделать на том,</w:t>
      </w:r>
      <w:r w:rsidR="00ED3DD4">
        <w:rPr>
          <w:rFonts w:ascii="Times New Roman" w:hAnsi="Times New Roman" w:cs="Times New Roman"/>
          <w:sz w:val="24"/>
          <w:szCs w:val="24"/>
        </w:rPr>
        <w:t xml:space="preserve"> что пренебрежение </w:t>
      </w:r>
      <w:r w:rsidR="00107204">
        <w:rPr>
          <w:rFonts w:ascii="Times New Roman" w:hAnsi="Times New Roman" w:cs="Times New Roman"/>
          <w:sz w:val="24"/>
          <w:szCs w:val="24"/>
        </w:rPr>
        <w:t xml:space="preserve">со стороны банка </w:t>
      </w:r>
      <w:r w:rsidR="00ED3DD4">
        <w:rPr>
          <w:rFonts w:ascii="Times New Roman" w:hAnsi="Times New Roman" w:cs="Times New Roman"/>
          <w:sz w:val="24"/>
          <w:szCs w:val="24"/>
        </w:rPr>
        <w:t>даже мелкими нарушениями</w:t>
      </w:r>
      <w:r w:rsidR="00107204">
        <w:rPr>
          <w:rFonts w:ascii="Times New Roman" w:hAnsi="Times New Roman" w:cs="Times New Roman"/>
          <w:sz w:val="24"/>
          <w:szCs w:val="24"/>
        </w:rPr>
        <w:t xml:space="preserve"> (неаккуратного)</w:t>
      </w:r>
      <w:r w:rsidR="00ED3DD4">
        <w:rPr>
          <w:rFonts w:ascii="Times New Roman" w:hAnsi="Times New Roman" w:cs="Times New Roman"/>
          <w:sz w:val="24"/>
          <w:szCs w:val="24"/>
        </w:rPr>
        <w:t xml:space="preserve"> </w:t>
      </w:r>
      <w:r w:rsidR="00107204">
        <w:rPr>
          <w:rFonts w:ascii="Times New Roman" w:hAnsi="Times New Roman" w:cs="Times New Roman"/>
          <w:sz w:val="24"/>
          <w:szCs w:val="24"/>
        </w:rPr>
        <w:t xml:space="preserve">заемщика </w:t>
      </w:r>
      <w:r w:rsidR="00ED3DD4">
        <w:rPr>
          <w:rFonts w:ascii="Times New Roman" w:hAnsi="Times New Roman" w:cs="Times New Roman"/>
          <w:sz w:val="24"/>
          <w:szCs w:val="24"/>
        </w:rPr>
        <w:t xml:space="preserve">легко </w:t>
      </w:r>
      <w:proofErr w:type="gramStart"/>
      <w:r w:rsidR="00ED3DD4">
        <w:rPr>
          <w:rFonts w:ascii="Times New Roman" w:hAnsi="Times New Roman" w:cs="Times New Roman"/>
          <w:sz w:val="24"/>
          <w:szCs w:val="24"/>
        </w:rPr>
        <w:t>может быть использовано злоумышленниками и в конечном счете</w:t>
      </w:r>
      <w:proofErr w:type="gramEnd"/>
      <w:r w:rsidR="00ED3DD4">
        <w:rPr>
          <w:rFonts w:ascii="Times New Roman" w:hAnsi="Times New Roman" w:cs="Times New Roman"/>
          <w:sz w:val="24"/>
          <w:szCs w:val="24"/>
        </w:rPr>
        <w:t xml:space="preserve"> будет стоить всем заемщикам повышения ставки</w:t>
      </w:r>
      <w:r>
        <w:rPr>
          <w:rFonts w:ascii="Times New Roman" w:hAnsi="Times New Roman" w:cs="Times New Roman"/>
          <w:sz w:val="24"/>
          <w:szCs w:val="24"/>
        </w:rPr>
        <w:t>.</w:t>
      </w:r>
      <w:r w:rsidR="00ED3DD4">
        <w:rPr>
          <w:rFonts w:ascii="Times New Roman" w:hAnsi="Times New Roman" w:cs="Times New Roman"/>
          <w:sz w:val="24"/>
          <w:szCs w:val="24"/>
        </w:rPr>
        <w:t xml:space="preserve"> </w:t>
      </w:r>
      <w:r w:rsidR="00107204">
        <w:rPr>
          <w:rFonts w:ascii="Times New Roman" w:hAnsi="Times New Roman" w:cs="Times New Roman"/>
          <w:sz w:val="24"/>
          <w:szCs w:val="24"/>
        </w:rPr>
        <w:t xml:space="preserve">Например, если банк не будет сразу реагировать на нарушение графика, то у мошенника (недобросовестного заемщика, не желающего отдавать кредит) будет больше времени, чтобы сбежать с деньгами. Не говоря уже о том, что </w:t>
      </w:r>
      <w:r w:rsidR="002B3981">
        <w:rPr>
          <w:rFonts w:ascii="Times New Roman" w:hAnsi="Times New Roman" w:cs="Times New Roman"/>
          <w:sz w:val="24"/>
          <w:szCs w:val="24"/>
        </w:rPr>
        <w:t xml:space="preserve">за </w:t>
      </w:r>
      <w:r w:rsidR="00107204">
        <w:rPr>
          <w:rFonts w:ascii="Times New Roman" w:hAnsi="Times New Roman" w:cs="Times New Roman"/>
          <w:sz w:val="24"/>
          <w:szCs w:val="24"/>
        </w:rPr>
        <w:t>каждый день пользования д</w:t>
      </w:r>
      <w:r w:rsidR="002B3981">
        <w:rPr>
          <w:rFonts w:ascii="Times New Roman" w:hAnsi="Times New Roman" w:cs="Times New Roman"/>
          <w:sz w:val="24"/>
          <w:szCs w:val="24"/>
        </w:rPr>
        <w:t>еньгами вкладчиков</w:t>
      </w:r>
      <w:r w:rsidR="00107204">
        <w:rPr>
          <w:rFonts w:ascii="Times New Roman" w:hAnsi="Times New Roman" w:cs="Times New Roman"/>
          <w:sz w:val="24"/>
          <w:szCs w:val="24"/>
        </w:rPr>
        <w:t xml:space="preserve"> банк должен </w:t>
      </w:r>
      <w:r w:rsidR="002B3981">
        <w:rPr>
          <w:rFonts w:ascii="Times New Roman" w:hAnsi="Times New Roman" w:cs="Times New Roman"/>
          <w:sz w:val="24"/>
          <w:szCs w:val="24"/>
        </w:rPr>
        <w:t xml:space="preserve">им </w:t>
      </w:r>
      <w:r w:rsidR="00107204">
        <w:rPr>
          <w:rFonts w:ascii="Times New Roman" w:hAnsi="Times New Roman" w:cs="Times New Roman"/>
          <w:sz w:val="24"/>
          <w:szCs w:val="24"/>
        </w:rPr>
        <w:t xml:space="preserve">заплатить. </w:t>
      </w:r>
      <w:r w:rsidR="002B3981">
        <w:rPr>
          <w:rFonts w:ascii="Times New Roman" w:hAnsi="Times New Roman" w:cs="Times New Roman"/>
          <w:sz w:val="24"/>
          <w:szCs w:val="24"/>
        </w:rPr>
        <w:t>Б</w:t>
      </w:r>
      <w:r>
        <w:rPr>
          <w:rFonts w:ascii="Times New Roman" w:hAnsi="Times New Roman" w:cs="Times New Roman"/>
          <w:sz w:val="24"/>
          <w:szCs w:val="24"/>
        </w:rPr>
        <w:t xml:space="preserve">анк </w:t>
      </w:r>
      <w:r w:rsidR="00107204">
        <w:rPr>
          <w:rFonts w:ascii="Times New Roman" w:hAnsi="Times New Roman" w:cs="Times New Roman"/>
          <w:sz w:val="24"/>
          <w:szCs w:val="24"/>
        </w:rPr>
        <w:t xml:space="preserve">рискует </w:t>
      </w:r>
      <w:r>
        <w:rPr>
          <w:rFonts w:ascii="Times New Roman" w:hAnsi="Times New Roman" w:cs="Times New Roman"/>
          <w:sz w:val="24"/>
          <w:szCs w:val="24"/>
        </w:rPr>
        <w:t xml:space="preserve">не своими деньгами, а деньгами вкладчиков, </w:t>
      </w:r>
      <w:r w:rsidR="002B3981">
        <w:rPr>
          <w:rFonts w:ascii="Times New Roman" w:hAnsi="Times New Roman" w:cs="Times New Roman"/>
          <w:sz w:val="24"/>
          <w:szCs w:val="24"/>
        </w:rPr>
        <w:t>поэтому именно их он</w:t>
      </w:r>
      <w:r>
        <w:rPr>
          <w:rFonts w:ascii="Times New Roman" w:hAnsi="Times New Roman" w:cs="Times New Roman"/>
          <w:sz w:val="24"/>
          <w:szCs w:val="24"/>
        </w:rPr>
        <w:t xml:space="preserve"> защ</w:t>
      </w:r>
      <w:r w:rsidR="002B3981">
        <w:rPr>
          <w:rFonts w:ascii="Times New Roman" w:hAnsi="Times New Roman" w:cs="Times New Roman"/>
          <w:sz w:val="24"/>
          <w:szCs w:val="24"/>
        </w:rPr>
        <w:t>ищает</w:t>
      </w:r>
      <w:r>
        <w:rPr>
          <w:rFonts w:ascii="Times New Roman" w:hAnsi="Times New Roman" w:cs="Times New Roman"/>
          <w:sz w:val="24"/>
          <w:szCs w:val="24"/>
        </w:rPr>
        <w:t xml:space="preserve"> от убытков</w:t>
      </w:r>
      <w:r w:rsidR="00ED3DD4">
        <w:rPr>
          <w:rFonts w:ascii="Times New Roman" w:hAnsi="Times New Roman" w:cs="Times New Roman"/>
          <w:sz w:val="24"/>
          <w:szCs w:val="24"/>
        </w:rPr>
        <w:t>.</w:t>
      </w:r>
    </w:p>
    <w:p w14:paraId="2CB0B305" w14:textId="43BA5F19" w:rsidR="006C33AE" w:rsidRPr="00DE50BB" w:rsidRDefault="00ED3DD4" w:rsidP="00A74B5E">
      <w:pPr>
        <w:pStyle w:val="a5"/>
        <w:numPr>
          <w:ilvl w:val="0"/>
          <w:numId w:val="33"/>
        </w:numPr>
        <w:spacing w:line="257" w:lineRule="auto"/>
        <w:jc w:val="both"/>
        <w:rPr>
          <w:rFonts w:ascii="Times New Roman" w:hAnsi="Times New Roman" w:cs="Times New Roman"/>
          <w:sz w:val="24"/>
          <w:szCs w:val="24"/>
        </w:rPr>
      </w:pPr>
      <w:r w:rsidRPr="00DE50BB">
        <w:rPr>
          <w:rFonts w:ascii="Times New Roman" w:hAnsi="Times New Roman" w:cs="Times New Roman"/>
          <w:sz w:val="24"/>
          <w:szCs w:val="24"/>
        </w:rPr>
        <w:t>М</w:t>
      </w:r>
      <w:r w:rsidR="00ED5698" w:rsidRPr="00DE50BB">
        <w:rPr>
          <w:rFonts w:ascii="Times New Roman" w:hAnsi="Times New Roman" w:cs="Times New Roman"/>
          <w:sz w:val="24"/>
          <w:szCs w:val="24"/>
        </w:rPr>
        <w:t>ножество жизненных обстоятельств могут помешать соблюдению обязанностей</w:t>
      </w:r>
      <w:r w:rsidR="006C33AE" w:rsidRPr="00DE50BB">
        <w:rPr>
          <w:rFonts w:ascii="Times New Roman" w:hAnsi="Times New Roman" w:cs="Times New Roman"/>
          <w:sz w:val="24"/>
          <w:szCs w:val="24"/>
        </w:rPr>
        <w:t xml:space="preserve"> заемщика</w:t>
      </w:r>
      <w:r w:rsidR="00ED5698" w:rsidRPr="00DE50BB">
        <w:rPr>
          <w:rFonts w:ascii="Times New Roman" w:hAnsi="Times New Roman" w:cs="Times New Roman"/>
          <w:sz w:val="24"/>
          <w:szCs w:val="24"/>
        </w:rPr>
        <w:t>, и все они</w:t>
      </w:r>
      <w:r w:rsidR="00386000" w:rsidRPr="00DE50BB">
        <w:rPr>
          <w:rFonts w:ascii="Times New Roman" w:hAnsi="Times New Roman" w:cs="Times New Roman"/>
          <w:sz w:val="24"/>
          <w:szCs w:val="24"/>
        </w:rPr>
        <w:t xml:space="preserve"> (за исключением стихийных бедствий и т.п.)</w:t>
      </w:r>
      <w:r w:rsidR="00ED5698" w:rsidRPr="00DE50BB">
        <w:rPr>
          <w:rFonts w:ascii="Times New Roman" w:hAnsi="Times New Roman" w:cs="Times New Roman"/>
          <w:sz w:val="24"/>
          <w:szCs w:val="24"/>
        </w:rPr>
        <w:t xml:space="preserve"> не снимают с человека ответственности.</w:t>
      </w:r>
    </w:p>
    <w:p w14:paraId="66E34242" w14:textId="5FDF1853" w:rsidR="00ED3DD4" w:rsidRPr="00ED3DD4" w:rsidRDefault="008E5377" w:rsidP="00ED3DD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сожалению, в школе часто приучают Учащихся думать в категориях «не допускайте ошибок», что к реальной жизни неприменимо. Из-за этого часто возникает неправильная установка «просто нужно быть аккуратным». К сожалению, </w:t>
      </w:r>
      <w:proofErr w:type="gramStart"/>
      <w:r>
        <w:rPr>
          <w:rFonts w:ascii="Times New Roman" w:hAnsi="Times New Roman" w:cs="Times New Roman"/>
          <w:sz w:val="24"/>
          <w:szCs w:val="24"/>
        </w:rPr>
        <w:t>никакая</w:t>
      </w:r>
      <w:proofErr w:type="gramEnd"/>
      <w:r>
        <w:rPr>
          <w:rFonts w:ascii="Times New Roman" w:hAnsi="Times New Roman" w:cs="Times New Roman"/>
          <w:sz w:val="24"/>
          <w:szCs w:val="24"/>
        </w:rPr>
        <w:t xml:space="preserve"> </w:t>
      </w:r>
      <w:proofErr w:type="spellStart"/>
      <w:r w:rsidR="005C6D3B">
        <w:rPr>
          <w:rFonts w:ascii="Times New Roman" w:hAnsi="Times New Roman" w:cs="Times New Roman"/>
          <w:sz w:val="24"/>
          <w:szCs w:val="24"/>
        </w:rPr>
        <w:t>сверхаккуратность</w:t>
      </w:r>
      <w:proofErr w:type="spellEnd"/>
      <w:r>
        <w:rPr>
          <w:rFonts w:ascii="Times New Roman" w:hAnsi="Times New Roman" w:cs="Times New Roman"/>
          <w:sz w:val="24"/>
          <w:szCs w:val="24"/>
        </w:rPr>
        <w:t xml:space="preserve"> не защищает от технических ошибок</w:t>
      </w:r>
      <w:r w:rsidR="00F00113">
        <w:rPr>
          <w:rFonts w:ascii="Times New Roman" w:hAnsi="Times New Roman" w:cs="Times New Roman"/>
          <w:sz w:val="24"/>
          <w:szCs w:val="24"/>
        </w:rPr>
        <w:t>.</w:t>
      </w:r>
      <w:r>
        <w:rPr>
          <w:rFonts w:ascii="Times New Roman" w:hAnsi="Times New Roman" w:cs="Times New Roman"/>
          <w:sz w:val="24"/>
          <w:szCs w:val="24"/>
        </w:rPr>
        <w:t xml:space="preserve"> </w:t>
      </w:r>
      <w:r w:rsidR="00A9660E">
        <w:rPr>
          <w:rFonts w:ascii="Times New Roman" w:hAnsi="Times New Roman" w:cs="Times New Roman"/>
          <w:sz w:val="24"/>
          <w:szCs w:val="24"/>
        </w:rPr>
        <w:t>Например,</w:t>
      </w:r>
      <w:r>
        <w:rPr>
          <w:rFonts w:ascii="Times New Roman" w:hAnsi="Times New Roman" w:cs="Times New Roman"/>
          <w:sz w:val="24"/>
          <w:szCs w:val="24"/>
        </w:rPr>
        <w:t xml:space="preserve"> задержка</w:t>
      </w:r>
      <w:r w:rsidR="00A9660E">
        <w:rPr>
          <w:rFonts w:ascii="Times New Roman" w:hAnsi="Times New Roman" w:cs="Times New Roman"/>
          <w:sz w:val="24"/>
          <w:szCs w:val="24"/>
        </w:rPr>
        <w:t xml:space="preserve"> платежа</w:t>
      </w:r>
      <w:r>
        <w:rPr>
          <w:rFonts w:ascii="Times New Roman" w:hAnsi="Times New Roman" w:cs="Times New Roman"/>
          <w:sz w:val="24"/>
          <w:szCs w:val="24"/>
        </w:rPr>
        <w:t xml:space="preserve"> может возникнуть из-за множества мелких неприятностей, не зависящих от воли человека. </w:t>
      </w:r>
      <w:r w:rsidR="002B3981">
        <w:rPr>
          <w:rFonts w:ascii="Times New Roman" w:hAnsi="Times New Roman" w:cs="Times New Roman"/>
          <w:sz w:val="24"/>
          <w:szCs w:val="24"/>
        </w:rPr>
        <w:t>Правильный подход к непредвиденным обстоятельствам</w:t>
      </w:r>
      <w:r w:rsidR="00F00113">
        <w:rPr>
          <w:rFonts w:ascii="Times New Roman" w:hAnsi="Times New Roman" w:cs="Times New Roman"/>
          <w:sz w:val="24"/>
          <w:szCs w:val="24"/>
        </w:rPr>
        <w:t xml:space="preserve"> состоит в том, чтобы</w:t>
      </w:r>
      <w:r w:rsidR="002B3981">
        <w:rPr>
          <w:rFonts w:ascii="Times New Roman" w:hAnsi="Times New Roman" w:cs="Times New Roman"/>
          <w:sz w:val="24"/>
          <w:szCs w:val="24"/>
        </w:rPr>
        <w:t xml:space="preserve"> считать нормальным возникновение проблем и ошибок</w:t>
      </w:r>
      <w:r w:rsidR="00E15154">
        <w:rPr>
          <w:rFonts w:ascii="Times New Roman" w:hAnsi="Times New Roman" w:cs="Times New Roman"/>
          <w:sz w:val="24"/>
          <w:szCs w:val="24"/>
        </w:rPr>
        <w:t>,</w:t>
      </w:r>
      <w:r w:rsidR="002B3981">
        <w:rPr>
          <w:rFonts w:ascii="Times New Roman" w:hAnsi="Times New Roman" w:cs="Times New Roman"/>
          <w:sz w:val="24"/>
          <w:szCs w:val="24"/>
        </w:rPr>
        <w:t xml:space="preserve"> </w:t>
      </w:r>
      <w:r w:rsidR="00F00113">
        <w:rPr>
          <w:rFonts w:ascii="Times New Roman" w:hAnsi="Times New Roman" w:cs="Times New Roman"/>
          <w:sz w:val="24"/>
          <w:szCs w:val="24"/>
        </w:rPr>
        <w:t>делать все заранее (чтобы было время среагировать на любую проблему), и перепроверять, все ли сделано правильно.</w:t>
      </w:r>
    </w:p>
    <w:p w14:paraId="3292A438" w14:textId="3EB2D2C8" w:rsidR="00F00113" w:rsidRPr="00DE50BB" w:rsidRDefault="006C33AE" w:rsidP="00F00113">
      <w:pPr>
        <w:pStyle w:val="a5"/>
        <w:numPr>
          <w:ilvl w:val="0"/>
          <w:numId w:val="33"/>
        </w:numPr>
        <w:spacing w:line="257" w:lineRule="auto"/>
        <w:jc w:val="both"/>
        <w:rPr>
          <w:rFonts w:ascii="Times New Roman" w:hAnsi="Times New Roman" w:cs="Times New Roman"/>
          <w:sz w:val="24"/>
          <w:szCs w:val="24"/>
        </w:rPr>
      </w:pPr>
      <w:r w:rsidRPr="005C6D3B">
        <w:rPr>
          <w:rFonts w:ascii="Times New Roman" w:hAnsi="Times New Roman" w:cs="Times New Roman"/>
          <w:sz w:val="24"/>
          <w:szCs w:val="24"/>
        </w:rPr>
        <w:t>Дисциплина подразумевает не только послушание, но и активные действия.</w:t>
      </w:r>
      <w:r w:rsidR="00F00113" w:rsidRPr="005C6D3B">
        <w:rPr>
          <w:rFonts w:ascii="Times New Roman" w:hAnsi="Times New Roman" w:cs="Times New Roman"/>
          <w:sz w:val="24"/>
          <w:szCs w:val="24"/>
        </w:rPr>
        <w:t xml:space="preserve"> Бездействие ведет к усугублению проблем (например, росту задолженности перед банком).</w:t>
      </w:r>
    </w:p>
    <w:p w14:paraId="08DBBF4C" w14:textId="05D180EF" w:rsidR="006C33AE" w:rsidRDefault="006C33AE" w:rsidP="00E33B4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показать Учащимся, что дисциплина (в данном случае, кредитная) требует не только и не столько послушания</w:t>
      </w:r>
      <w:r>
        <w:rPr>
          <w:rFonts w:ascii="Times New Roman" w:hAnsi="Times New Roman" w:cs="Times New Roman"/>
          <w:sz w:val="24"/>
          <w:szCs w:val="24"/>
        </w:rPr>
        <w:t xml:space="preserve">, но и четкого понимания границ своей ответственности, </w:t>
      </w:r>
      <w:r w:rsidR="00D75F16">
        <w:rPr>
          <w:rFonts w:ascii="Times New Roman" w:hAnsi="Times New Roman" w:cs="Times New Roman"/>
          <w:sz w:val="24"/>
          <w:szCs w:val="24"/>
        </w:rPr>
        <w:t xml:space="preserve">собственных возможных </w:t>
      </w:r>
      <w:r>
        <w:rPr>
          <w:rFonts w:ascii="Times New Roman" w:hAnsi="Times New Roman" w:cs="Times New Roman"/>
          <w:sz w:val="24"/>
          <w:szCs w:val="24"/>
        </w:rPr>
        <w:t xml:space="preserve">действий, предвидения </w:t>
      </w:r>
      <w:r w:rsidR="00D75F16">
        <w:rPr>
          <w:rFonts w:ascii="Times New Roman" w:hAnsi="Times New Roman" w:cs="Times New Roman"/>
          <w:sz w:val="24"/>
          <w:szCs w:val="24"/>
        </w:rPr>
        <w:t>вариантов</w:t>
      </w:r>
      <w:r>
        <w:rPr>
          <w:rFonts w:ascii="Times New Roman" w:hAnsi="Times New Roman" w:cs="Times New Roman"/>
          <w:sz w:val="24"/>
          <w:szCs w:val="24"/>
        </w:rPr>
        <w:t xml:space="preserve"> развития событий и инициативного подхода к решению возникающих проблем</w:t>
      </w:r>
      <w:proofErr w:type="gramStart"/>
      <w:r>
        <w:rPr>
          <w:rFonts w:ascii="Times New Roman" w:hAnsi="Times New Roman" w:cs="Times New Roman"/>
          <w:sz w:val="24"/>
          <w:szCs w:val="24"/>
        </w:rPr>
        <w:t>.</w:t>
      </w:r>
      <w:proofErr w:type="gramEnd"/>
      <w:r w:rsidR="00D75F16">
        <w:rPr>
          <w:rFonts w:ascii="Times New Roman" w:hAnsi="Times New Roman" w:cs="Times New Roman"/>
          <w:sz w:val="24"/>
          <w:szCs w:val="24"/>
        </w:rPr>
        <w:t xml:space="preserve"> Иными словами, </w:t>
      </w:r>
      <w:r w:rsidR="00C024F6">
        <w:rPr>
          <w:rFonts w:ascii="Times New Roman" w:hAnsi="Times New Roman" w:cs="Times New Roman"/>
          <w:sz w:val="24"/>
          <w:szCs w:val="24"/>
        </w:rPr>
        <w:t>соблюдение дисциплины</w:t>
      </w:r>
      <w:r w:rsidR="00D75F16">
        <w:rPr>
          <w:rFonts w:ascii="Times New Roman" w:hAnsi="Times New Roman" w:cs="Times New Roman"/>
          <w:sz w:val="24"/>
          <w:szCs w:val="24"/>
        </w:rPr>
        <w:t xml:space="preserve"> не </w:t>
      </w:r>
      <w:r w:rsidR="00C024F6">
        <w:rPr>
          <w:rFonts w:ascii="Times New Roman" w:hAnsi="Times New Roman" w:cs="Times New Roman"/>
          <w:sz w:val="24"/>
          <w:szCs w:val="24"/>
        </w:rPr>
        <w:t>исключает защиты</w:t>
      </w:r>
      <w:r w:rsidR="00D75F16">
        <w:rPr>
          <w:rFonts w:ascii="Times New Roman" w:hAnsi="Times New Roman" w:cs="Times New Roman"/>
          <w:sz w:val="24"/>
          <w:szCs w:val="24"/>
        </w:rPr>
        <w:t xml:space="preserve"> своих интересов</w:t>
      </w:r>
      <w:r w:rsidR="00C024F6">
        <w:rPr>
          <w:rFonts w:ascii="Times New Roman" w:hAnsi="Times New Roman" w:cs="Times New Roman"/>
          <w:sz w:val="24"/>
          <w:szCs w:val="24"/>
        </w:rPr>
        <w:t>.</w:t>
      </w:r>
    </w:p>
    <w:p w14:paraId="41840013" w14:textId="6703566E" w:rsidR="00F00113" w:rsidRDefault="00E15154" w:rsidP="00F00113">
      <w:pPr>
        <w:pStyle w:val="a5"/>
        <w:numPr>
          <w:ilvl w:val="0"/>
          <w:numId w:val="33"/>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Испорченная кредитная история влечет </w:t>
      </w:r>
      <w:r w:rsidR="005C6D3B">
        <w:rPr>
          <w:rFonts w:ascii="Times New Roman" w:hAnsi="Times New Roman" w:cs="Times New Roman"/>
          <w:sz w:val="24"/>
          <w:szCs w:val="24"/>
        </w:rPr>
        <w:t>далеко идущие</w:t>
      </w:r>
      <w:r>
        <w:rPr>
          <w:rFonts w:ascii="Times New Roman" w:hAnsi="Times New Roman" w:cs="Times New Roman"/>
          <w:sz w:val="24"/>
          <w:szCs w:val="24"/>
        </w:rPr>
        <w:t xml:space="preserve"> последствия</w:t>
      </w:r>
      <w:r w:rsidR="00F00113">
        <w:rPr>
          <w:rFonts w:ascii="Times New Roman" w:hAnsi="Times New Roman" w:cs="Times New Roman"/>
          <w:sz w:val="24"/>
          <w:szCs w:val="24"/>
        </w:rPr>
        <w:t>.</w:t>
      </w:r>
    </w:p>
    <w:p w14:paraId="1DA1ABF4" w14:textId="2614111F" w:rsidR="0095026D" w:rsidRDefault="00F00113" w:rsidP="008D512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95026D" w:rsidRPr="00A74B5E">
        <w:rPr>
          <w:rFonts w:ascii="Times New Roman" w:hAnsi="Times New Roman" w:cs="Times New Roman"/>
          <w:sz w:val="24"/>
          <w:szCs w:val="24"/>
        </w:rPr>
        <w:t>анки обмениваются информацией, поэтому «плохая» репутация в одном банке неизбежно ухудшит репутацию в других.</w:t>
      </w:r>
      <w:r w:rsidR="00BA5805">
        <w:rPr>
          <w:rFonts w:ascii="Times New Roman" w:hAnsi="Times New Roman" w:cs="Times New Roman"/>
          <w:sz w:val="24"/>
          <w:szCs w:val="24"/>
        </w:rPr>
        <w:t xml:space="preserve"> Более того, даже если человек решит никогда больше не брать кредиты, это его не спасет: испорченная репутация скажется и при открытии вкладов, и при совершении платежей, и особенно при решении любых спорных/конфликтных ситуаций.</w:t>
      </w:r>
    </w:p>
    <w:p w14:paraId="2702341D" w14:textId="77EB6C2B" w:rsidR="008D5121" w:rsidRPr="008D2CA8" w:rsidRDefault="008D5121" w:rsidP="008D5121">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t>Изучение данного материала направлено на достижение следующих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A82461" w:rsidRPr="00C024F6" w14:paraId="18E90A33" w14:textId="77777777" w:rsidTr="00C024F6">
        <w:trPr>
          <w:trHeight w:val="31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11BB" w14:textId="77777777" w:rsidR="00A82461" w:rsidRPr="00C024F6" w:rsidRDefault="00A82461"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 xml:space="preserve">№ </w:t>
            </w:r>
            <w:proofErr w:type="spellStart"/>
            <w:r w:rsidRPr="00C024F6">
              <w:rPr>
                <w:rFonts w:ascii="Times New Roman" w:eastAsia="Times New Roman" w:hAnsi="Times New Roman" w:cs="Times New Roman"/>
                <w:b/>
                <w:color w:val="000000"/>
                <w:lang w:eastAsia="ru-RU"/>
              </w:rPr>
              <w:t>пп</w:t>
            </w:r>
            <w:proofErr w:type="spellEnd"/>
            <w:r w:rsidRPr="00C024F6">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A32FA92" w14:textId="77777777" w:rsidR="00A82461" w:rsidRPr="00C024F6" w:rsidRDefault="00A82461"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0C35907" w14:textId="77777777" w:rsidR="00A82461" w:rsidRPr="00C024F6" w:rsidRDefault="00A82461"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13B3EE7" w14:textId="77777777" w:rsidR="00A82461" w:rsidRPr="00C024F6" w:rsidRDefault="00A82461"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Ценности и установки</w:t>
            </w:r>
          </w:p>
        </w:tc>
      </w:tr>
      <w:tr w:rsidR="00A82461" w:rsidRPr="00C024F6" w14:paraId="3594BC14" w14:textId="77777777" w:rsidTr="00C024F6">
        <w:trPr>
          <w:trHeight w:val="2040"/>
        </w:trPr>
        <w:tc>
          <w:tcPr>
            <w:tcW w:w="850" w:type="dxa"/>
            <w:tcBorders>
              <w:top w:val="nil"/>
              <w:left w:val="single" w:sz="4" w:space="0" w:color="auto"/>
              <w:bottom w:val="single" w:sz="4" w:space="0" w:color="auto"/>
              <w:right w:val="single" w:sz="4" w:space="0" w:color="auto"/>
            </w:tcBorders>
            <w:shd w:val="clear" w:color="auto" w:fill="auto"/>
            <w:hideMark/>
          </w:tcPr>
          <w:p w14:paraId="3F38F7AE"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0782AE0C"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Знать действия, которые должен предпринять заемщик при невозможности исполнять обязательства по договору кредита, и понимать, что даже краткосрочное нарушений условий может повлечь за собой серьезные санкции</w:t>
            </w:r>
          </w:p>
        </w:tc>
        <w:tc>
          <w:tcPr>
            <w:tcW w:w="2835" w:type="dxa"/>
            <w:tcBorders>
              <w:top w:val="nil"/>
              <w:left w:val="nil"/>
              <w:bottom w:val="single" w:sz="4" w:space="0" w:color="auto"/>
              <w:right w:val="single" w:sz="4" w:space="0" w:color="auto"/>
            </w:tcBorders>
            <w:shd w:val="clear" w:color="auto" w:fill="auto"/>
            <w:hideMark/>
          </w:tcPr>
          <w:p w14:paraId="3B5BC20D"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Уметь находить информацию о процедурах обслуживания кредита и завершения обязательств по договору кредита</w:t>
            </w:r>
          </w:p>
        </w:tc>
        <w:tc>
          <w:tcPr>
            <w:tcW w:w="2835" w:type="dxa"/>
            <w:tcBorders>
              <w:top w:val="nil"/>
              <w:left w:val="nil"/>
              <w:bottom w:val="single" w:sz="4" w:space="0" w:color="auto"/>
              <w:right w:val="single" w:sz="4" w:space="0" w:color="auto"/>
            </w:tcBorders>
            <w:shd w:val="clear" w:color="auto" w:fill="auto"/>
            <w:hideMark/>
          </w:tcPr>
          <w:p w14:paraId="4A302F55"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Соблюдать кредитную дисциплину, осознавая неприменимость неформальных бытовых практик во взаимодействии с финансовыми организациями</w:t>
            </w:r>
          </w:p>
        </w:tc>
      </w:tr>
      <w:tr w:rsidR="00A82461" w:rsidRPr="00C024F6" w14:paraId="018E3C6E" w14:textId="77777777" w:rsidTr="00C024F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260009D5"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hideMark/>
          </w:tcPr>
          <w:p w14:paraId="6A85FD8E"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xml:space="preserve">Знать действия, которые в </w:t>
            </w:r>
            <w:proofErr w:type="gramStart"/>
            <w:r w:rsidRPr="00C024F6">
              <w:rPr>
                <w:rFonts w:ascii="Times New Roman" w:eastAsia="Times New Roman" w:hAnsi="Times New Roman" w:cs="Times New Roman"/>
                <w:color w:val="000000"/>
                <w:lang w:eastAsia="ru-RU"/>
              </w:rPr>
              <w:t>соответствии</w:t>
            </w:r>
            <w:proofErr w:type="gramEnd"/>
            <w:r w:rsidRPr="00C024F6">
              <w:rPr>
                <w:rFonts w:ascii="Times New Roman" w:eastAsia="Times New Roman" w:hAnsi="Times New Roman" w:cs="Times New Roman"/>
                <w:color w:val="000000"/>
                <w:lang w:eastAsia="ru-RU"/>
              </w:rPr>
              <w:t xml:space="preserve"> с договором может предпринять банк, при неисполнении обязанностей заемщиком </w:t>
            </w:r>
          </w:p>
        </w:tc>
        <w:tc>
          <w:tcPr>
            <w:tcW w:w="2835" w:type="dxa"/>
            <w:tcBorders>
              <w:top w:val="nil"/>
              <w:left w:val="nil"/>
              <w:bottom w:val="single" w:sz="4" w:space="0" w:color="auto"/>
              <w:right w:val="single" w:sz="4" w:space="0" w:color="auto"/>
            </w:tcBorders>
            <w:shd w:val="clear" w:color="auto" w:fill="auto"/>
            <w:hideMark/>
          </w:tcPr>
          <w:p w14:paraId="315D0DDF"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59EA0352"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Предпринимать все доступные шаги по своевременному закрытию кредита</w:t>
            </w:r>
          </w:p>
        </w:tc>
      </w:tr>
      <w:tr w:rsidR="00A82461" w:rsidRPr="00C024F6" w14:paraId="2D300715" w14:textId="77777777" w:rsidTr="00C024F6">
        <w:trPr>
          <w:trHeight w:val="2295"/>
        </w:trPr>
        <w:tc>
          <w:tcPr>
            <w:tcW w:w="850" w:type="dxa"/>
            <w:tcBorders>
              <w:top w:val="nil"/>
              <w:left w:val="single" w:sz="4" w:space="0" w:color="auto"/>
              <w:bottom w:val="single" w:sz="4" w:space="0" w:color="auto"/>
              <w:right w:val="single" w:sz="4" w:space="0" w:color="auto"/>
            </w:tcBorders>
            <w:shd w:val="clear" w:color="auto" w:fill="auto"/>
            <w:hideMark/>
          </w:tcPr>
          <w:p w14:paraId="48B1010E"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lastRenderedPageBreak/>
              <w:t>3</w:t>
            </w:r>
          </w:p>
        </w:tc>
        <w:tc>
          <w:tcPr>
            <w:tcW w:w="2835" w:type="dxa"/>
            <w:tcBorders>
              <w:top w:val="nil"/>
              <w:left w:val="nil"/>
              <w:bottom w:val="single" w:sz="4" w:space="0" w:color="auto"/>
              <w:right w:val="single" w:sz="4" w:space="0" w:color="auto"/>
            </w:tcBorders>
            <w:shd w:val="clear" w:color="auto" w:fill="auto"/>
            <w:hideMark/>
          </w:tcPr>
          <w:p w14:paraId="49825FA9" w14:textId="59061E30"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xml:space="preserve">Понимать, какие штрафы и наказания могут быть наложены на заемщика в </w:t>
            </w:r>
            <w:proofErr w:type="gramStart"/>
            <w:r w:rsidRPr="00C024F6">
              <w:rPr>
                <w:rFonts w:ascii="Times New Roman" w:eastAsia="Times New Roman" w:hAnsi="Times New Roman" w:cs="Times New Roman"/>
                <w:color w:val="000000"/>
                <w:lang w:eastAsia="ru-RU"/>
              </w:rPr>
              <w:t>случае</w:t>
            </w:r>
            <w:proofErr w:type="gramEnd"/>
            <w:r w:rsidRPr="00C024F6">
              <w:rPr>
                <w:rFonts w:ascii="Times New Roman" w:eastAsia="Times New Roman" w:hAnsi="Times New Roman" w:cs="Times New Roman"/>
                <w:color w:val="000000"/>
                <w:lang w:eastAsia="ru-RU"/>
              </w:rPr>
              <w:t xml:space="preserve"> судебного взыскания долга: принудительное взыскание,</w:t>
            </w:r>
            <w:r w:rsidR="00A74B5E" w:rsidRPr="00C024F6">
              <w:rPr>
                <w:rFonts w:ascii="Times New Roman" w:eastAsia="Times New Roman" w:hAnsi="Times New Roman" w:cs="Times New Roman"/>
                <w:color w:val="000000"/>
                <w:lang w:eastAsia="ru-RU"/>
              </w:rPr>
              <w:t xml:space="preserve"> </w:t>
            </w:r>
            <w:r w:rsidRPr="00C024F6">
              <w:rPr>
                <w:rFonts w:ascii="Times New Roman" w:eastAsia="Times New Roman" w:hAnsi="Times New Roman" w:cs="Times New Roman"/>
                <w:color w:val="000000"/>
                <w:lang w:eastAsia="ru-RU"/>
              </w:rPr>
              <w:t>арест имущества, ограничение передвижения, уголовная ответственность и т.д.</w:t>
            </w:r>
          </w:p>
        </w:tc>
        <w:tc>
          <w:tcPr>
            <w:tcW w:w="2835" w:type="dxa"/>
            <w:tcBorders>
              <w:top w:val="nil"/>
              <w:left w:val="nil"/>
              <w:bottom w:val="single" w:sz="4" w:space="0" w:color="auto"/>
              <w:right w:val="single" w:sz="4" w:space="0" w:color="auto"/>
            </w:tcBorders>
            <w:shd w:val="clear" w:color="auto" w:fill="auto"/>
            <w:hideMark/>
          </w:tcPr>
          <w:p w14:paraId="299CB914"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w:t>
            </w:r>
          </w:p>
        </w:tc>
        <w:tc>
          <w:tcPr>
            <w:tcW w:w="2835" w:type="dxa"/>
            <w:tcBorders>
              <w:top w:val="nil"/>
              <w:left w:val="nil"/>
              <w:bottom w:val="single" w:sz="4" w:space="0" w:color="auto"/>
              <w:right w:val="single" w:sz="4" w:space="0" w:color="auto"/>
            </w:tcBorders>
            <w:shd w:val="clear" w:color="auto" w:fill="auto"/>
            <w:hideMark/>
          </w:tcPr>
          <w:p w14:paraId="7C74F034" w14:textId="77777777" w:rsidR="00A82461" w:rsidRPr="00C024F6" w:rsidRDefault="00A82461"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w:t>
            </w:r>
          </w:p>
        </w:tc>
      </w:tr>
    </w:tbl>
    <w:p w14:paraId="268C84C6" w14:textId="77777777" w:rsidR="00A82461" w:rsidRDefault="00A82461" w:rsidP="00A82461">
      <w:pPr>
        <w:spacing w:line="257" w:lineRule="auto"/>
        <w:ind w:firstLine="709"/>
        <w:jc w:val="both"/>
        <w:rPr>
          <w:rFonts w:ascii="Times New Roman" w:hAnsi="Times New Roman" w:cs="Times New Roman"/>
          <w:sz w:val="24"/>
          <w:szCs w:val="24"/>
        </w:rPr>
      </w:pPr>
    </w:p>
    <w:p w14:paraId="77CE7917" w14:textId="53AD38B3" w:rsidR="00B41165" w:rsidRPr="00B41165" w:rsidRDefault="00B41165" w:rsidP="00B41165">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 xml:space="preserve">Презентация </w:t>
      </w:r>
      <w:r w:rsidR="005C6D3B">
        <w:rPr>
          <w:rFonts w:ascii="Times New Roman" w:hAnsi="Times New Roman" w:cs="Times New Roman"/>
          <w:b/>
          <w:sz w:val="24"/>
          <w:szCs w:val="24"/>
        </w:rPr>
        <w:t>«</w:t>
      </w:r>
      <w:r w:rsidRPr="00B41165">
        <w:rPr>
          <w:rFonts w:ascii="Times New Roman" w:hAnsi="Times New Roman" w:cs="Times New Roman"/>
          <w:b/>
          <w:sz w:val="24"/>
          <w:szCs w:val="24"/>
        </w:rPr>
        <w:t>Что делать, если кредит стал проблемой?</w:t>
      </w:r>
      <w:r w:rsidR="005C6D3B">
        <w:rPr>
          <w:rFonts w:ascii="Times New Roman" w:hAnsi="Times New Roman" w:cs="Times New Roman"/>
          <w:b/>
          <w:sz w:val="24"/>
          <w:szCs w:val="24"/>
        </w:rPr>
        <w:t>»</w:t>
      </w:r>
    </w:p>
    <w:p w14:paraId="2305FD4F" w14:textId="7AD44BEF" w:rsidR="00814421" w:rsidRDefault="00814421" w:rsidP="00814421">
      <w:pPr>
        <w:spacing w:line="257" w:lineRule="auto"/>
        <w:ind w:firstLine="709"/>
        <w:jc w:val="both"/>
        <w:rPr>
          <w:rFonts w:ascii="Times New Roman" w:hAnsi="Times New Roman" w:cs="Times New Roman"/>
          <w:sz w:val="24"/>
          <w:szCs w:val="24"/>
        </w:rPr>
      </w:pPr>
      <w:r w:rsidRPr="00ED3DD4">
        <w:rPr>
          <w:rFonts w:ascii="Times New Roman" w:hAnsi="Times New Roman" w:cs="Times New Roman"/>
          <w:sz w:val="24"/>
          <w:szCs w:val="24"/>
        </w:rPr>
        <w:t xml:space="preserve">Практикум соответствует задаче </w:t>
      </w:r>
      <w:r>
        <w:rPr>
          <w:rFonts w:ascii="Times New Roman" w:hAnsi="Times New Roman" w:cs="Times New Roman"/>
          <w:sz w:val="24"/>
          <w:szCs w:val="24"/>
        </w:rPr>
        <w:t>4</w:t>
      </w:r>
      <w:r w:rsidRPr="00ED3DD4">
        <w:rPr>
          <w:rFonts w:ascii="Times New Roman" w:hAnsi="Times New Roman" w:cs="Times New Roman"/>
          <w:sz w:val="24"/>
          <w:szCs w:val="24"/>
        </w:rPr>
        <w:t xml:space="preserve"> «</w:t>
      </w:r>
      <w:r w:rsidRPr="00E8165A">
        <w:rPr>
          <w:rFonts w:ascii="Times New Roman" w:hAnsi="Times New Roman" w:cs="Times New Roman"/>
          <w:sz w:val="24"/>
          <w:szCs w:val="24"/>
        </w:rPr>
        <w:t>Что делать, если изменились обстоятельства, и кредит стал проблемой</w:t>
      </w:r>
      <w:r w:rsidRPr="00ED3DD4">
        <w:rPr>
          <w:rFonts w:ascii="Times New Roman" w:hAnsi="Times New Roman" w:cs="Times New Roman"/>
          <w:sz w:val="24"/>
          <w:szCs w:val="24"/>
        </w:rPr>
        <w:t xml:space="preserve">?». </w:t>
      </w:r>
      <w:r>
        <w:rPr>
          <w:rFonts w:ascii="Times New Roman" w:hAnsi="Times New Roman" w:cs="Times New Roman"/>
          <w:sz w:val="24"/>
          <w:szCs w:val="24"/>
        </w:rPr>
        <w:t xml:space="preserve">Предполагается, что Учащиеся уже решили </w:t>
      </w:r>
      <w:r w:rsidR="005C6D3B">
        <w:rPr>
          <w:rFonts w:ascii="Times New Roman" w:hAnsi="Times New Roman" w:cs="Times New Roman"/>
          <w:sz w:val="24"/>
          <w:szCs w:val="24"/>
        </w:rPr>
        <w:t>з</w:t>
      </w:r>
      <w:r>
        <w:rPr>
          <w:rFonts w:ascii="Times New Roman" w:hAnsi="Times New Roman" w:cs="Times New Roman"/>
          <w:sz w:val="24"/>
          <w:szCs w:val="24"/>
        </w:rPr>
        <w:t>адачу 3 и понимают, как действовать при возникновении частных проблем с соблюдением обязательств по кредиту. Эта задача, наоборот, рассматривает ситуации, когд</w:t>
      </w:r>
      <w:r w:rsidR="00C024F6">
        <w:rPr>
          <w:rFonts w:ascii="Times New Roman" w:hAnsi="Times New Roman" w:cs="Times New Roman"/>
          <w:sz w:val="24"/>
          <w:szCs w:val="24"/>
        </w:rPr>
        <w:t>а проблемой является сам кредит</w:t>
      </w:r>
      <w:r>
        <w:rPr>
          <w:rFonts w:ascii="Times New Roman" w:hAnsi="Times New Roman" w:cs="Times New Roman"/>
          <w:sz w:val="24"/>
          <w:szCs w:val="24"/>
        </w:rPr>
        <w:t xml:space="preserve">. </w:t>
      </w:r>
      <w:r w:rsidRPr="00ED3DD4">
        <w:rPr>
          <w:rFonts w:ascii="Times New Roman" w:hAnsi="Times New Roman" w:cs="Times New Roman"/>
          <w:sz w:val="24"/>
          <w:szCs w:val="24"/>
        </w:rPr>
        <w:t xml:space="preserve">Это единственный материал по данной </w:t>
      </w:r>
      <w:r w:rsidR="005C6D3B">
        <w:rPr>
          <w:rFonts w:ascii="Times New Roman" w:hAnsi="Times New Roman" w:cs="Times New Roman"/>
          <w:sz w:val="24"/>
          <w:szCs w:val="24"/>
        </w:rPr>
        <w:t>з</w:t>
      </w:r>
      <w:r w:rsidRPr="00ED3DD4">
        <w:rPr>
          <w:rFonts w:ascii="Times New Roman" w:hAnsi="Times New Roman" w:cs="Times New Roman"/>
          <w:sz w:val="24"/>
          <w:szCs w:val="24"/>
        </w:rPr>
        <w:t>адаче. Он включает не только практику, но и всю необходимую теорию.</w:t>
      </w:r>
      <w:r w:rsidR="00D30051">
        <w:rPr>
          <w:rFonts w:ascii="Times New Roman" w:hAnsi="Times New Roman" w:cs="Times New Roman"/>
          <w:sz w:val="24"/>
          <w:szCs w:val="24"/>
        </w:rPr>
        <w:t xml:space="preserve"> </w:t>
      </w:r>
    </w:p>
    <w:p w14:paraId="2959E09C" w14:textId="77777777" w:rsidR="00804186" w:rsidRDefault="00804186" w:rsidP="00E8165A">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занятий с Учащимися нужно обратить внимание на следующие идеи:</w:t>
      </w:r>
    </w:p>
    <w:p w14:paraId="780A927E" w14:textId="0CAEC378" w:rsidR="00804186" w:rsidRPr="005C6D3B" w:rsidRDefault="00D30051" w:rsidP="00A74B5E">
      <w:pPr>
        <w:pStyle w:val="a5"/>
        <w:numPr>
          <w:ilvl w:val="0"/>
          <w:numId w:val="32"/>
        </w:numPr>
        <w:spacing w:line="257" w:lineRule="auto"/>
        <w:jc w:val="both"/>
        <w:rPr>
          <w:rFonts w:ascii="Times New Roman" w:hAnsi="Times New Roman" w:cs="Times New Roman"/>
          <w:sz w:val="24"/>
          <w:szCs w:val="24"/>
        </w:rPr>
      </w:pPr>
      <w:r w:rsidRPr="00DE50BB">
        <w:rPr>
          <w:rFonts w:ascii="Times New Roman" w:hAnsi="Times New Roman" w:cs="Times New Roman"/>
          <w:sz w:val="24"/>
          <w:szCs w:val="24"/>
        </w:rPr>
        <w:t>В</w:t>
      </w:r>
      <w:r w:rsidR="00804186" w:rsidRPr="00DE50BB">
        <w:rPr>
          <w:rFonts w:ascii="Times New Roman" w:hAnsi="Times New Roman" w:cs="Times New Roman"/>
          <w:sz w:val="24"/>
          <w:szCs w:val="24"/>
        </w:rPr>
        <w:t xml:space="preserve"> интересах человека как можно активнее действовать во всех проблемных ситуациях.</w:t>
      </w:r>
    </w:p>
    <w:p w14:paraId="48A2D319" w14:textId="42D07136" w:rsidR="00804186" w:rsidRDefault="00ED5698" w:rsidP="00ED5698">
      <w:pPr>
        <w:spacing w:line="257" w:lineRule="auto"/>
        <w:ind w:firstLine="709"/>
        <w:jc w:val="both"/>
        <w:rPr>
          <w:rFonts w:ascii="Times New Roman" w:hAnsi="Times New Roman" w:cs="Times New Roman"/>
          <w:sz w:val="24"/>
          <w:szCs w:val="24"/>
        </w:rPr>
      </w:pPr>
      <w:r w:rsidRPr="00D30051">
        <w:rPr>
          <w:rFonts w:ascii="Times New Roman" w:hAnsi="Times New Roman" w:cs="Times New Roman"/>
          <w:sz w:val="24"/>
          <w:szCs w:val="24"/>
        </w:rPr>
        <w:t xml:space="preserve">Во всех спорных ситуациях, </w:t>
      </w:r>
      <w:r w:rsidR="00C024F6">
        <w:rPr>
          <w:rFonts w:ascii="Times New Roman" w:hAnsi="Times New Roman" w:cs="Times New Roman"/>
          <w:sz w:val="24"/>
          <w:szCs w:val="24"/>
        </w:rPr>
        <w:t>особенно тех, когда человек под</w:t>
      </w:r>
      <w:r w:rsidRPr="00D30051">
        <w:rPr>
          <w:rFonts w:ascii="Times New Roman" w:hAnsi="Times New Roman" w:cs="Times New Roman"/>
          <w:sz w:val="24"/>
          <w:szCs w:val="24"/>
        </w:rPr>
        <w:t>сознательно чувствует, что допустил ошибку/нарушение,</w:t>
      </w:r>
      <w:r w:rsidR="00C024F6">
        <w:rPr>
          <w:rFonts w:ascii="Times New Roman" w:hAnsi="Times New Roman" w:cs="Times New Roman"/>
          <w:sz w:val="24"/>
          <w:szCs w:val="24"/>
        </w:rPr>
        <w:t xml:space="preserve"> </w:t>
      </w:r>
      <w:r w:rsidR="00F359CA">
        <w:rPr>
          <w:rFonts w:ascii="Times New Roman" w:hAnsi="Times New Roman" w:cs="Times New Roman"/>
          <w:sz w:val="24"/>
          <w:szCs w:val="24"/>
        </w:rPr>
        <w:t>он</w:t>
      </w:r>
      <w:r w:rsidRPr="00D30051">
        <w:rPr>
          <w:rFonts w:ascii="Times New Roman" w:hAnsi="Times New Roman" w:cs="Times New Roman"/>
          <w:sz w:val="24"/>
          <w:szCs w:val="24"/>
        </w:rPr>
        <w:t xml:space="preserve"> </w:t>
      </w:r>
      <w:r w:rsidR="00F359CA" w:rsidRPr="00D30051">
        <w:rPr>
          <w:rFonts w:ascii="Times New Roman" w:hAnsi="Times New Roman" w:cs="Times New Roman"/>
          <w:sz w:val="24"/>
          <w:szCs w:val="24"/>
        </w:rPr>
        <w:t>склон</w:t>
      </w:r>
      <w:r w:rsidR="00F359CA">
        <w:rPr>
          <w:rFonts w:ascii="Times New Roman" w:hAnsi="Times New Roman" w:cs="Times New Roman"/>
          <w:sz w:val="24"/>
          <w:szCs w:val="24"/>
        </w:rPr>
        <w:t>ен</w:t>
      </w:r>
      <w:r w:rsidR="00F359CA" w:rsidRPr="00D30051">
        <w:rPr>
          <w:rFonts w:ascii="Times New Roman" w:hAnsi="Times New Roman" w:cs="Times New Roman"/>
          <w:sz w:val="24"/>
          <w:szCs w:val="24"/>
        </w:rPr>
        <w:t xml:space="preserve"> </w:t>
      </w:r>
      <w:r w:rsidRPr="00D30051">
        <w:rPr>
          <w:rFonts w:ascii="Times New Roman" w:hAnsi="Times New Roman" w:cs="Times New Roman"/>
          <w:sz w:val="24"/>
          <w:szCs w:val="24"/>
        </w:rPr>
        <w:t>оттягивать до последнего момент «выяснения отношений».</w:t>
      </w:r>
      <w:r w:rsidR="00804186" w:rsidRPr="00D30051">
        <w:rPr>
          <w:rFonts w:ascii="Times New Roman" w:hAnsi="Times New Roman" w:cs="Times New Roman"/>
          <w:sz w:val="24"/>
          <w:szCs w:val="24"/>
        </w:rPr>
        <w:t xml:space="preserve"> </w:t>
      </w:r>
      <w:r w:rsidR="00804186">
        <w:rPr>
          <w:rFonts w:ascii="Times New Roman" w:hAnsi="Times New Roman" w:cs="Times New Roman"/>
          <w:sz w:val="24"/>
          <w:szCs w:val="24"/>
        </w:rPr>
        <w:t xml:space="preserve">Чтобы развеять страх, </w:t>
      </w:r>
      <w:r w:rsidR="00804186" w:rsidRPr="00804186">
        <w:rPr>
          <w:rFonts w:ascii="Times New Roman" w:hAnsi="Times New Roman" w:cs="Times New Roman"/>
          <w:sz w:val="24"/>
          <w:szCs w:val="24"/>
        </w:rPr>
        <w:t xml:space="preserve">важно объяснить, что банк все же предпочтет работать с добросовестным клиентом, а не </w:t>
      </w:r>
      <w:r w:rsidR="00F359CA">
        <w:rPr>
          <w:rFonts w:ascii="Times New Roman" w:hAnsi="Times New Roman" w:cs="Times New Roman"/>
          <w:sz w:val="24"/>
          <w:szCs w:val="24"/>
        </w:rPr>
        <w:t xml:space="preserve">с </w:t>
      </w:r>
      <w:r w:rsidR="00804186" w:rsidRPr="00804186">
        <w:rPr>
          <w:rFonts w:ascii="Times New Roman" w:hAnsi="Times New Roman" w:cs="Times New Roman"/>
          <w:sz w:val="24"/>
          <w:szCs w:val="24"/>
        </w:rPr>
        <w:t>нарушителем.</w:t>
      </w:r>
      <w:r w:rsidR="00804186">
        <w:rPr>
          <w:rFonts w:ascii="Times New Roman" w:hAnsi="Times New Roman" w:cs="Times New Roman"/>
          <w:sz w:val="24"/>
          <w:szCs w:val="24"/>
        </w:rPr>
        <w:t xml:space="preserve"> Нужно добиться </w:t>
      </w:r>
      <w:r w:rsidR="00804186" w:rsidRPr="00804186">
        <w:rPr>
          <w:rFonts w:ascii="Times New Roman" w:hAnsi="Times New Roman" w:cs="Times New Roman"/>
          <w:sz w:val="24"/>
          <w:szCs w:val="24"/>
        </w:rPr>
        <w:t>понимания того, что и у заемщика, и у банка есть интерес друг в друге, а уход к другому банку/заемщику связан с издержками. Поэтому обе стороны объективно заинтересованы в том, чтобы идти друг другу на уступки</w:t>
      </w:r>
      <w:r w:rsidR="00804186">
        <w:rPr>
          <w:rFonts w:ascii="Times New Roman" w:hAnsi="Times New Roman" w:cs="Times New Roman"/>
          <w:sz w:val="24"/>
          <w:szCs w:val="24"/>
        </w:rPr>
        <w:t>.</w:t>
      </w:r>
      <w:r w:rsidR="006C33AE" w:rsidRPr="00D30051">
        <w:rPr>
          <w:rFonts w:ascii="Times New Roman" w:hAnsi="Times New Roman" w:cs="Times New Roman"/>
          <w:sz w:val="24"/>
          <w:szCs w:val="24"/>
        </w:rPr>
        <w:t xml:space="preserve"> </w:t>
      </w:r>
      <w:r w:rsidR="006C33AE" w:rsidRPr="006C33AE">
        <w:rPr>
          <w:rFonts w:ascii="Times New Roman" w:hAnsi="Times New Roman" w:cs="Times New Roman"/>
          <w:sz w:val="24"/>
          <w:szCs w:val="24"/>
        </w:rPr>
        <w:t>С другой стороны, важно добиться понимания, что любого рода уступки (как банка, так и заемщика) должны быть продиктованы собственным интересом, а не симпатией к противоположной стороне или неумением отказывать.</w:t>
      </w:r>
    </w:p>
    <w:p w14:paraId="29895281" w14:textId="77777777" w:rsidR="006C33AE" w:rsidRPr="00A74B5E" w:rsidRDefault="006C33AE" w:rsidP="00A74B5E">
      <w:pPr>
        <w:pStyle w:val="a5"/>
        <w:numPr>
          <w:ilvl w:val="0"/>
          <w:numId w:val="32"/>
        </w:numPr>
        <w:spacing w:line="257" w:lineRule="auto"/>
        <w:jc w:val="both"/>
        <w:rPr>
          <w:rFonts w:ascii="Times New Roman" w:hAnsi="Times New Roman" w:cs="Times New Roman"/>
          <w:sz w:val="24"/>
          <w:szCs w:val="24"/>
        </w:rPr>
      </w:pPr>
      <w:r>
        <w:rPr>
          <w:rFonts w:ascii="Times New Roman" w:hAnsi="Times New Roman" w:cs="Times New Roman"/>
          <w:sz w:val="24"/>
          <w:szCs w:val="24"/>
        </w:rPr>
        <w:t>Любые договоренности должны документироваться.</w:t>
      </w:r>
    </w:p>
    <w:p w14:paraId="142EF256" w14:textId="6D390C8F" w:rsidR="006C33AE" w:rsidRPr="00D30051" w:rsidRDefault="00D30051" w:rsidP="00D3005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ED5698" w:rsidRPr="00D30051">
        <w:rPr>
          <w:rFonts w:ascii="Times New Roman" w:hAnsi="Times New Roman" w:cs="Times New Roman"/>
          <w:sz w:val="24"/>
          <w:szCs w:val="24"/>
        </w:rPr>
        <w:t>сли друзья и родственники могут</w:t>
      </w:r>
      <w:r w:rsidR="00BE5BF4">
        <w:rPr>
          <w:rFonts w:ascii="Times New Roman" w:hAnsi="Times New Roman" w:cs="Times New Roman"/>
          <w:sz w:val="24"/>
          <w:szCs w:val="24"/>
        </w:rPr>
        <w:t xml:space="preserve"> договориться «на словах» (а потом</w:t>
      </w:r>
      <w:r w:rsidR="00ED5698" w:rsidRPr="00D30051">
        <w:rPr>
          <w:rFonts w:ascii="Times New Roman" w:hAnsi="Times New Roman" w:cs="Times New Roman"/>
          <w:sz w:val="24"/>
          <w:szCs w:val="24"/>
        </w:rPr>
        <w:t xml:space="preserve"> «забыть» про договоренность</w:t>
      </w:r>
      <w:r w:rsidR="00BE5BF4">
        <w:rPr>
          <w:rFonts w:ascii="Times New Roman" w:hAnsi="Times New Roman" w:cs="Times New Roman"/>
          <w:sz w:val="24"/>
          <w:szCs w:val="24"/>
        </w:rPr>
        <w:t>)</w:t>
      </w:r>
      <w:r w:rsidR="00ED5698" w:rsidRPr="00D30051">
        <w:rPr>
          <w:rFonts w:ascii="Times New Roman" w:hAnsi="Times New Roman" w:cs="Times New Roman"/>
          <w:sz w:val="24"/>
          <w:szCs w:val="24"/>
        </w:rPr>
        <w:t xml:space="preserve">, то с банком это невозможно: каждый шаг документируется. </w:t>
      </w:r>
      <w:r w:rsidR="00BE5BF4">
        <w:rPr>
          <w:rFonts w:ascii="Times New Roman" w:hAnsi="Times New Roman" w:cs="Times New Roman"/>
          <w:sz w:val="24"/>
          <w:szCs w:val="24"/>
        </w:rPr>
        <w:t>Это, в частности, означает, что любые обещания сотрудников ничего не значат, как и обещания клиента. Юридическую силу имеет только подписанная бумага (или официальное электронное письмо).</w:t>
      </w:r>
    </w:p>
    <w:p w14:paraId="519406B3" w14:textId="77777777" w:rsidR="00C024F6" w:rsidRDefault="00C024F6" w:rsidP="008D5121">
      <w:pPr>
        <w:spacing w:line="257" w:lineRule="auto"/>
        <w:ind w:firstLine="709"/>
        <w:jc w:val="both"/>
        <w:rPr>
          <w:rFonts w:ascii="Times New Roman" w:hAnsi="Times New Roman" w:cs="Times New Roman"/>
          <w:sz w:val="24"/>
          <w:szCs w:val="24"/>
        </w:rPr>
      </w:pPr>
    </w:p>
    <w:p w14:paraId="36D1D1F3" w14:textId="77777777" w:rsidR="00C024F6" w:rsidRDefault="00C024F6" w:rsidP="008D5121">
      <w:pPr>
        <w:spacing w:line="257" w:lineRule="auto"/>
        <w:ind w:firstLine="709"/>
        <w:jc w:val="both"/>
        <w:rPr>
          <w:rFonts w:ascii="Times New Roman" w:hAnsi="Times New Roman" w:cs="Times New Roman"/>
          <w:sz w:val="24"/>
          <w:szCs w:val="24"/>
        </w:rPr>
      </w:pPr>
    </w:p>
    <w:p w14:paraId="2A7037B6" w14:textId="77777777" w:rsidR="00C024F6" w:rsidRDefault="00C024F6" w:rsidP="008D5121">
      <w:pPr>
        <w:spacing w:line="257" w:lineRule="auto"/>
        <w:ind w:firstLine="709"/>
        <w:jc w:val="both"/>
        <w:rPr>
          <w:rFonts w:ascii="Times New Roman" w:hAnsi="Times New Roman" w:cs="Times New Roman"/>
          <w:sz w:val="24"/>
          <w:szCs w:val="24"/>
        </w:rPr>
      </w:pPr>
    </w:p>
    <w:p w14:paraId="2E161231" w14:textId="77777777" w:rsidR="00C024F6" w:rsidRDefault="00C024F6" w:rsidP="008D5121">
      <w:pPr>
        <w:spacing w:line="257" w:lineRule="auto"/>
        <w:ind w:firstLine="709"/>
        <w:jc w:val="both"/>
        <w:rPr>
          <w:rFonts w:ascii="Times New Roman" w:hAnsi="Times New Roman" w:cs="Times New Roman"/>
          <w:sz w:val="24"/>
          <w:szCs w:val="24"/>
        </w:rPr>
      </w:pPr>
    </w:p>
    <w:p w14:paraId="416A15E1" w14:textId="77777777" w:rsidR="008D5121" w:rsidRPr="008D2CA8" w:rsidRDefault="008D5121" w:rsidP="008D5121">
      <w:pPr>
        <w:spacing w:line="257" w:lineRule="auto"/>
        <w:ind w:firstLine="709"/>
        <w:jc w:val="both"/>
        <w:rPr>
          <w:rFonts w:ascii="Times New Roman" w:hAnsi="Times New Roman" w:cs="Times New Roman"/>
          <w:sz w:val="24"/>
          <w:szCs w:val="24"/>
        </w:rPr>
      </w:pPr>
      <w:r w:rsidRPr="008D2CA8">
        <w:rPr>
          <w:rFonts w:ascii="Times New Roman" w:hAnsi="Times New Roman" w:cs="Times New Roman"/>
          <w:sz w:val="24"/>
          <w:szCs w:val="24"/>
        </w:rPr>
        <w:lastRenderedPageBreak/>
        <w:t xml:space="preserve">Изучение данного материала направлено на достижение </w:t>
      </w:r>
      <w:proofErr w:type="gramStart"/>
      <w:r w:rsidRPr="008D2CA8">
        <w:rPr>
          <w:rFonts w:ascii="Times New Roman" w:hAnsi="Times New Roman" w:cs="Times New Roman"/>
          <w:sz w:val="24"/>
          <w:szCs w:val="24"/>
        </w:rPr>
        <w:t>следующих</w:t>
      </w:r>
      <w:proofErr w:type="gramEnd"/>
      <w:r w:rsidRPr="008D2CA8">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4C3DA2" w:rsidRPr="00C024F6" w14:paraId="6D28C0CF" w14:textId="77777777" w:rsidTr="00C024F6">
        <w:trPr>
          <w:trHeight w:val="31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434A" w14:textId="77777777" w:rsidR="004C3DA2" w:rsidRPr="00C024F6" w:rsidRDefault="004C3DA2"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 xml:space="preserve">№ </w:t>
            </w:r>
            <w:proofErr w:type="spellStart"/>
            <w:r w:rsidRPr="00C024F6">
              <w:rPr>
                <w:rFonts w:ascii="Times New Roman" w:eastAsia="Times New Roman" w:hAnsi="Times New Roman" w:cs="Times New Roman"/>
                <w:b/>
                <w:color w:val="000000"/>
                <w:lang w:eastAsia="ru-RU"/>
              </w:rPr>
              <w:t>пп</w:t>
            </w:r>
            <w:proofErr w:type="spellEnd"/>
            <w:r w:rsidRPr="00C024F6">
              <w:rPr>
                <w:rFonts w:ascii="Times New Roman" w:eastAsia="Times New Roman" w:hAnsi="Times New Roman" w:cs="Times New Roman"/>
                <w:b/>
                <w:color w:val="00000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FE02C99" w14:textId="77777777" w:rsidR="004C3DA2" w:rsidRPr="00C024F6" w:rsidRDefault="004C3DA2"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61BC4B3" w14:textId="77777777" w:rsidR="004C3DA2" w:rsidRPr="00C024F6" w:rsidRDefault="004C3DA2"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55B5B5" w14:textId="77777777" w:rsidR="004C3DA2" w:rsidRPr="00C024F6" w:rsidRDefault="004C3DA2" w:rsidP="00C024F6">
            <w:pPr>
              <w:spacing w:after="0" w:line="240" w:lineRule="auto"/>
              <w:jc w:val="center"/>
              <w:rPr>
                <w:rFonts w:ascii="Times New Roman" w:eastAsia="Times New Roman" w:hAnsi="Times New Roman" w:cs="Times New Roman"/>
                <w:b/>
                <w:color w:val="000000"/>
                <w:lang w:eastAsia="ru-RU"/>
              </w:rPr>
            </w:pPr>
            <w:r w:rsidRPr="00C024F6">
              <w:rPr>
                <w:rFonts w:ascii="Times New Roman" w:eastAsia="Times New Roman" w:hAnsi="Times New Roman" w:cs="Times New Roman"/>
                <w:b/>
                <w:color w:val="000000"/>
                <w:lang w:eastAsia="ru-RU"/>
              </w:rPr>
              <w:t>Ценности и установки</w:t>
            </w:r>
          </w:p>
        </w:tc>
      </w:tr>
      <w:tr w:rsidR="004C3DA2" w:rsidRPr="00C024F6" w14:paraId="3CDC5529" w14:textId="77777777" w:rsidTr="00C024F6">
        <w:trPr>
          <w:trHeight w:val="765"/>
        </w:trPr>
        <w:tc>
          <w:tcPr>
            <w:tcW w:w="850" w:type="dxa"/>
            <w:tcBorders>
              <w:top w:val="nil"/>
              <w:left w:val="single" w:sz="4" w:space="0" w:color="auto"/>
              <w:bottom w:val="single" w:sz="4" w:space="0" w:color="auto"/>
              <w:right w:val="single" w:sz="4" w:space="0" w:color="auto"/>
            </w:tcBorders>
            <w:shd w:val="clear" w:color="auto" w:fill="auto"/>
            <w:hideMark/>
          </w:tcPr>
          <w:p w14:paraId="4F79C028"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14:paraId="0CCD9B39"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Понимать, что изменение условий кредита возможно только по соглашению сторон</w:t>
            </w:r>
          </w:p>
        </w:tc>
        <w:tc>
          <w:tcPr>
            <w:tcW w:w="2835" w:type="dxa"/>
            <w:tcBorders>
              <w:top w:val="nil"/>
              <w:left w:val="nil"/>
              <w:bottom w:val="single" w:sz="4" w:space="0" w:color="auto"/>
              <w:right w:val="single" w:sz="4" w:space="0" w:color="auto"/>
            </w:tcBorders>
            <w:shd w:val="clear" w:color="auto" w:fill="auto"/>
            <w:hideMark/>
          </w:tcPr>
          <w:p w14:paraId="46C88145"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Уметь оценивать последствия объединения нескольких кредитов в один</w:t>
            </w:r>
          </w:p>
        </w:tc>
        <w:tc>
          <w:tcPr>
            <w:tcW w:w="2835" w:type="dxa"/>
            <w:tcBorders>
              <w:top w:val="nil"/>
              <w:left w:val="nil"/>
              <w:bottom w:val="single" w:sz="4" w:space="0" w:color="auto"/>
              <w:right w:val="single" w:sz="4" w:space="0" w:color="auto"/>
            </w:tcBorders>
            <w:shd w:val="clear" w:color="auto" w:fill="auto"/>
            <w:hideMark/>
          </w:tcPr>
          <w:p w14:paraId="15140A50"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Использовать возможности для оптимизации условий кредита</w:t>
            </w:r>
          </w:p>
        </w:tc>
      </w:tr>
      <w:tr w:rsidR="004C3DA2" w:rsidRPr="00C024F6" w14:paraId="0BB8DC7E" w14:textId="77777777" w:rsidTr="00C024F6">
        <w:trPr>
          <w:trHeight w:val="1275"/>
        </w:trPr>
        <w:tc>
          <w:tcPr>
            <w:tcW w:w="850" w:type="dxa"/>
            <w:tcBorders>
              <w:top w:val="nil"/>
              <w:left w:val="single" w:sz="4" w:space="0" w:color="auto"/>
              <w:bottom w:val="single" w:sz="4" w:space="0" w:color="auto"/>
              <w:right w:val="single" w:sz="4" w:space="0" w:color="auto"/>
            </w:tcBorders>
            <w:shd w:val="clear" w:color="auto" w:fill="auto"/>
            <w:hideMark/>
          </w:tcPr>
          <w:p w14:paraId="6BBBE547"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2</w:t>
            </w:r>
          </w:p>
        </w:tc>
        <w:tc>
          <w:tcPr>
            <w:tcW w:w="2835" w:type="dxa"/>
            <w:tcBorders>
              <w:top w:val="nil"/>
              <w:left w:val="nil"/>
              <w:bottom w:val="single" w:sz="4" w:space="0" w:color="auto"/>
              <w:right w:val="single" w:sz="4" w:space="0" w:color="auto"/>
            </w:tcBorders>
            <w:shd w:val="clear" w:color="auto" w:fill="auto"/>
            <w:hideMark/>
          </w:tcPr>
          <w:p w14:paraId="2257B767"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Понимать, что условия кредита могут содержать положения, предусматривающие автоматическое изменение условий</w:t>
            </w:r>
          </w:p>
        </w:tc>
        <w:tc>
          <w:tcPr>
            <w:tcW w:w="2835" w:type="dxa"/>
            <w:tcBorders>
              <w:top w:val="nil"/>
              <w:left w:val="nil"/>
              <w:bottom w:val="single" w:sz="4" w:space="0" w:color="auto"/>
              <w:right w:val="single" w:sz="4" w:space="0" w:color="auto"/>
            </w:tcBorders>
            <w:shd w:val="clear" w:color="auto" w:fill="auto"/>
            <w:hideMark/>
          </w:tcPr>
          <w:p w14:paraId="1A239F65"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Уметь оценивать последствия рефинансирования кредита</w:t>
            </w:r>
          </w:p>
        </w:tc>
        <w:tc>
          <w:tcPr>
            <w:tcW w:w="2835" w:type="dxa"/>
            <w:tcBorders>
              <w:top w:val="nil"/>
              <w:left w:val="nil"/>
              <w:bottom w:val="single" w:sz="4" w:space="0" w:color="auto"/>
              <w:right w:val="single" w:sz="4" w:space="0" w:color="auto"/>
            </w:tcBorders>
            <w:shd w:val="clear" w:color="auto" w:fill="auto"/>
            <w:hideMark/>
          </w:tcPr>
          <w:p w14:paraId="63A6A946"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Демонстрировать свое желание и готовность отвечать по обязательствам</w:t>
            </w:r>
          </w:p>
        </w:tc>
      </w:tr>
      <w:tr w:rsidR="004C3DA2" w:rsidRPr="00C024F6" w14:paraId="79550E64" w14:textId="77777777" w:rsidTr="00C024F6">
        <w:trPr>
          <w:trHeight w:val="765"/>
        </w:trPr>
        <w:tc>
          <w:tcPr>
            <w:tcW w:w="850" w:type="dxa"/>
            <w:tcBorders>
              <w:top w:val="nil"/>
              <w:left w:val="single" w:sz="4" w:space="0" w:color="auto"/>
              <w:bottom w:val="single" w:sz="4" w:space="0" w:color="auto"/>
              <w:right w:val="single" w:sz="4" w:space="0" w:color="auto"/>
            </w:tcBorders>
            <w:shd w:val="clear" w:color="auto" w:fill="auto"/>
            <w:hideMark/>
          </w:tcPr>
          <w:p w14:paraId="4DEF7D21"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3</w:t>
            </w:r>
          </w:p>
        </w:tc>
        <w:tc>
          <w:tcPr>
            <w:tcW w:w="2835" w:type="dxa"/>
            <w:tcBorders>
              <w:top w:val="nil"/>
              <w:left w:val="nil"/>
              <w:bottom w:val="single" w:sz="4" w:space="0" w:color="auto"/>
              <w:right w:val="single" w:sz="4" w:space="0" w:color="auto"/>
            </w:tcBorders>
            <w:shd w:val="clear" w:color="auto" w:fill="auto"/>
            <w:hideMark/>
          </w:tcPr>
          <w:p w14:paraId="77A02D08"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Понимать, какие действия может предпринять заемщик, чтобы снизить бремя кредита</w:t>
            </w:r>
          </w:p>
        </w:tc>
        <w:tc>
          <w:tcPr>
            <w:tcW w:w="2835" w:type="dxa"/>
            <w:tcBorders>
              <w:top w:val="nil"/>
              <w:left w:val="nil"/>
              <w:bottom w:val="single" w:sz="4" w:space="0" w:color="auto"/>
              <w:right w:val="single" w:sz="4" w:space="0" w:color="auto"/>
            </w:tcBorders>
            <w:shd w:val="clear" w:color="auto" w:fill="auto"/>
            <w:hideMark/>
          </w:tcPr>
          <w:p w14:paraId="56EC8823"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Уметь оценивать последствия отсрочки погашения кредита</w:t>
            </w:r>
          </w:p>
        </w:tc>
        <w:tc>
          <w:tcPr>
            <w:tcW w:w="2835" w:type="dxa"/>
            <w:tcBorders>
              <w:top w:val="nil"/>
              <w:left w:val="nil"/>
              <w:bottom w:val="single" w:sz="4" w:space="0" w:color="auto"/>
              <w:right w:val="single" w:sz="4" w:space="0" w:color="auto"/>
            </w:tcBorders>
            <w:shd w:val="clear" w:color="auto" w:fill="auto"/>
            <w:hideMark/>
          </w:tcPr>
          <w:p w14:paraId="4B2F86D9"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w:t>
            </w:r>
          </w:p>
        </w:tc>
      </w:tr>
      <w:tr w:rsidR="004C3DA2" w:rsidRPr="00C024F6" w14:paraId="73CB535D" w14:textId="77777777" w:rsidTr="00C024F6">
        <w:trPr>
          <w:trHeight w:val="2040"/>
        </w:trPr>
        <w:tc>
          <w:tcPr>
            <w:tcW w:w="850" w:type="dxa"/>
            <w:tcBorders>
              <w:top w:val="nil"/>
              <w:left w:val="single" w:sz="4" w:space="0" w:color="auto"/>
              <w:bottom w:val="single" w:sz="4" w:space="0" w:color="auto"/>
              <w:right w:val="single" w:sz="4" w:space="0" w:color="auto"/>
            </w:tcBorders>
            <w:shd w:val="clear" w:color="auto" w:fill="auto"/>
            <w:hideMark/>
          </w:tcPr>
          <w:p w14:paraId="4F16112E"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14:paraId="1C9DFF7C"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Понимать, какие действия может предпринять заемщик для досрочного погашения кредита при исчезновении необходимости в заемных средствах, и понимать, что досрочное погашение кредита не всегда выгодно</w:t>
            </w:r>
          </w:p>
        </w:tc>
        <w:tc>
          <w:tcPr>
            <w:tcW w:w="2835" w:type="dxa"/>
            <w:tcBorders>
              <w:top w:val="nil"/>
              <w:left w:val="nil"/>
              <w:bottom w:val="single" w:sz="4" w:space="0" w:color="auto"/>
              <w:right w:val="single" w:sz="4" w:space="0" w:color="auto"/>
            </w:tcBorders>
            <w:shd w:val="clear" w:color="auto" w:fill="auto"/>
            <w:hideMark/>
          </w:tcPr>
          <w:p w14:paraId="745EEF7E"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Уметь оценивать последствия досрочного погашения кредита</w:t>
            </w:r>
          </w:p>
        </w:tc>
        <w:tc>
          <w:tcPr>
            <w:tcW w:w="2835" w:type="dxa"/>
            <w:tcBorders>
              <w:top w:val="nil"/>
              <w:left w:val="nil"/>
              <w:bottom w:val="single" w:sz="4" w:space="0" w:color="auto"/>
              <w:right w:val="single" w:sz="4" w:space="0" w:color="auto"/>
            </w:tcBorders>
            <w:shd w:val="clear" w:color="auto" w:fill="auto"/>
            <w:hideMark/>
          </w:tcPr>
          <w:p w14:paraId="79169E7E" w14:textId="77777777" w:rsidR="004C3DA2" w:rsidRPr="00C024F6" w:rsidRDefault="004C3DA2" w:rsidP="00C024F6">
            <w:pPr>
              <w:spacing w:after="0" w:line="240" w:lineRule="auto"/>
              <w:rPr>
                <w:rFonts w:ascii="Times New Roman" w:eastAsia="Times New Roman" w:hAnsi="Times New Roman" w:cs="Times New Roman"/>
                <w:color w:val="000000"/>
                <w:lang w:eastAsia="ru-RU"/>
              </w:rPr>
            </w:pPr>
            <w:r w:rsidRPr="00C024F6">
              <w:rPr>
                <w:rFonts w:ascii="Times New Roman" w:eastAsia="Times New Roman" w:hAnsi="Times New Roman" w:cs="Times New Roman"/>
                <w:color w:val="000000"/>
                <w:lang w:eastAsia="ru-RU"/>
              </w:rPr>
              <w:t> </w:t>
            </w:r>
          </w:p>
        </w:tc>
      </w:tr>
    </w:tbl>
    <w:p w14:paraId="5A49FFE9" w14:textId="77777777" w:rsidR="004C3DA2" w:rsidRDefault="004C3DA2" w:rsidP="00F37C0C">
      <w:pPr>
        <w:spacing w:line="257" w:lineRule="auto"/>
        <w:ind w:firstLine="709"/>
        <w:jc w:val="both"/>
        <w:rPr>
          <w:rFonts w:ascii="Times New Roman" w:hAnsi="Times New Roman" w:cs="Times New Roman"/>
          <w:sz w:val="24"/>
          <w:szCs w:val="24"/>
        </w:rPr>
      </w:pPr>
    </w:p>
    <w:p w14:paraId="63EB617D" w14:textId="77777777" w:rsidR="004C3DA2" w:rsidRDefault="004C3DA2" w:rsidP="00F37C0C">
      <w:pPr>
        <w:spacing w:line="257" w:lineRule="auto"/>
        <w:ind w:firstLine="709"/>
        <w:jc w:val="both"/>
        <w:rPr>
          <w:rFonts w:ascii="Times New Roman" w:hAnsi="Times New Roman" w:cs="Times New Roman"/>
          <w:sz w:val="24"/>
          <w:szCs w:val="24"/>
        </w:rPr>
      </w:pPr>
    </w:p>
    <w:p w14:paraId="5807DC10" w14:textId="77777777" w:rsidR="00F37C0C" w:rsidRPr="00B41165" w:rsidRDefault="00F37C0C" w:rsidP="00B41165">
      <w:pPr>
        <w:pStyle w:val="2"/>
        <w:numPr>
          <w:ilvl w:val="1"/>
          <w:numId w:val="5"/>
        </w:numPr>
      </w:pPr>
      <w:r w:rsidRPr="00B41165">
        <w:t>Рекомендации по использованию материалов прикладной направленности</w:t>
      </w:r>
    </w:p>
    <w:p w14:paraId="409241FB" w14:textId="602EC9C9" w:rsidR="00771058" w:rsidRDefault="00771058" w:rsidP="00BE5BF4">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прикладной направленности представляют собой подборку материалов из числа ранее созданных в рамках проекта Минфина России и Всемирного банка «Содействие повышению уровня финансовой грамотности и развития финансового образования в Российской Федерации». </w:t>
      </w:r>
      <w:r w:rsidR="00E15154">
        <w:rPr>
          <w:rFonts w:ascii="Times New Roman" w:hAnsi="Times New Roman" w:cs="Times New Roman"/>
          <w:sz w:val="24"/>
          <w:szCs w:val="24"/>
        </w:rPr>
        <w:t xml:space="preserve">Эти материалы доступны для свободного использования в соответствии с позицией Министерства финансов, которому принадлежат права на их использование. </w:t>
      </w:r>
      <w:r>
        <w:rPr>
          <w:rFonts w:ascii="Times New Roman" w:hAnsi="Times New Roman" w:cs="Times New Roman"/>
          <w:sz w:val="24"/>
          <w:szCs w:val="24"/>
        </w:rPr>
        <w:t xml:space="preserve">Они могут быть использованы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проведений</w:t>
      </w:r>
      <w:proofErr w:type="gramEnd"/>
      <w:r>
        <w:rPr>
          <w:rFonts w:ascii="Times New Roman" w:hAnsi="Times New Roman" w:cs="Times New Roman"/>
          <w:sz w:val="24"/>
          <w:szCs w:val="24"/>
        </w:rPr>
        <w:t xml:space="preserve"> занятий с Учащимися для углубления образовательных результатов,</w:t>
      </w:r>
      <w:r w:rsidRPr="00BE5BF4">
        <w:rPr>
          <w:rFonts w:ascii="Times New Roman" w:hAnsi="Times New Roman" w:cs="Times New Roman"/>
          <w:sz w:val="24"/>
          <w:szCs w:val="24"/>
        </w:rPr>
        <w:t xml:space="preserve"> </w:t>
      </w:r>
      <w:r>
        <w:rPr>
          <w:rFonts w:ascii="Times New Roman" w:hAnsi="Times New Roman" w:cs="Times New Roman"/>
          <w:sz w:val="24"/>
          <w:szCs w:val="24"/>
        </w:rPr>
        <w:t>достигнутых</w:t>
      </w:r>
      <w:r w:rsidRPr="00771058">
        <w:rPr>
          <w:rFonts w:ascii="Times New Roman" w:hAnsi="Times New Roman" w:cs="Times New Roman"/>
          <w:sz w:val="24"/>
          <w:szCs w:val="24"/>
        </w:rPr>
        <w:t xml:space="preserve"> с помощью материалов теоретической и практической направленности.</w:t>
      </w:r>
    </w:p>
    <w:p w14:paraId="2563616A" w14:textId="35F24E1B" w:rsidR="008D5121" w:rsidRPr="00BE5BF4" w:rsidRDefault="008D5121" w:rsidP="00BE5BF4">
      <w:pPr>
        <w:spacing w:line="257" w:lineRule="auto"/>
        <w:ind w:firstLine="709"/>
        <w:jc w:val="both"/>
        <w:rPr>
          <w:rFonts w:ascii="Times New Roman" w:hAnsi="Times New Roman" w:cs="Times New Roman"/>
          <w:sz w:val="24"/>
          <w:szCs w:val="24"/>
        </w:rPr>
      </w:pPr>
      <w:r w:rsidRPr="00BE5BF4">
        <w:rPr>
          <w:rFonts w:ascii="Times New Roman" w:hAnsi="Times New Roman" w:cs="Times New Roman"/>
          <w:sz w:val="24"/>
          <w:szCs w:val="24"/>
        </w:rPr>
        <w:t>Материалы прикладной направленности разделены на основные (которые рекомендуется использовать в первую очередь) и дополнительные</w:t>
      </w:r>
      <w:r w:rsidR="00A74B5E" w:rsidRPr="00BE5BF4">
        <w:rPr>
          <w:rFonts w:ascii="Times New Roman" w:hAnsi="Times New Roman" w:cs="Times New Roman"/>
          <w:sz w:val="24"/>
          <w:szCs w:val="24"/>
        </w:rPr>
        <w:t xml:space="preserve"> </w:t>
      </w:r>
      <w:r w:rsidR="00B175C3" w:rsidRPr="00BE5BF4">
        <w:rPr>
          <w:rFonts w:ascii="Times New Roman" w:hAnsi="Times New Roman" w:cs="Times New Roman"/>
          <w:sz w:val="24"/>
          <w:szCs w:val="24"/>
        </w:rPr>
        <w:t xml:space="preserve">- </w:t>
      </w:r>
      <w:r w:rsidRPr="00BE5BF4">
        <w:rPr>
          <w:rFonts w:ascii="Times New Roman" w:hAnsi="Times New Roman" w:cs="Times New Roman"/>
          <w:sz w:val="24"/>
          <w:szCs w:val="24"/>
        </w:rPr>
        <w:t xml:space="preserve">их </w:t>
      </w:r>
      <w:r w:rsidR="00B175C3" w:rsidRPr="00BE5BF4">
        <w:rPr>
          <w:rFonts w:ascii="Times New Roman" w:hAnsi="Times New Roman" w:cs="Times New Roman"/>
          <w:sz w:val="24"/>
          <w:szCs w:val="24"/>
        </w:rPr>
        <w:t xml:space="preserve">использование </w:t>
      </w:r>
      <w:r w:rsidRPr="00BE5BF4">
        <w:rPr>
          <w:rFonts w:ascii="Times New Roman" w:hAnsi="Times New Roman" w:cs="Times New Roman"/>
          <w:sz w:val="24"/>
          <w:szCs w:val="24"/>
        </w:rPr>
        <w:t xml:space="preserve">в работе с </w:t>
      </w:r>
      <w:r w:rsidR="00CE7830" w:rsidRPr="00BE5BF4">
        <w:rPr>
          <w:rFonts w:ascii="Times New Roman" w:hAnsi="Times New Roman" w:cs="Times New Roman"/>
          <w:sz w:val="24"/>
          <w:szCs w:val="24"/>
        </w:rPr>
        <w:t>У</w:t>
      </w:r>
      <w:r w:rsidRPr="00BE5BF4">
        <w:rPr>
          <w:rFonts w:ascii="Times New Roman" w:hAnsi="Times New Roman" w:cs="Times New Roman"/>
          <w:sz w:val="24"/>
          <w:szCs w:val="24"/>
        </w:rPr>
        <w:t>чащимися целесообразно с учетом выделенного Образовательной программой учебного заведения времени и/или ее специализации.</w:t>
      </w:r>
    </w:p>
    <w:p w14:paraId="709CEA49" w14:textId="3F94FE43" w:rsidR="008C0262" w:rsidRPr="00BE5BF4" w:rsidRDefault="008C0262" w:rsidP="00BE5BF4">
      <w:pPr>
        <w:spacing w:line="257" w:lineRule="auto"/>
        <w:ind w:firstLine="709"/>
        <w:jc w:val="both"/>
        <w:rPr>
          <w:rFonts w:ascii="Times New Roman" w:hAnsi="Times New Roman" w:cs="Times New Roman"/>
          <w:sz w:val="24"/>
          <w:szCs w:val="24"/>
        </w:rPr>
      </w:pPr>
      <w:r w:rsidRPr="00BE5BF4">
        <w:rPr>
          <w:rFonts w:ascii="Times New Roman" w:hAnsi="Times New Roman" w:cs="Times New Roman"/>
          <w:sz w:val="24"/>
          <w:szCs w:val="24"/>
        </w:rPr>
        <w:t xml:space="preserve">Некоторые из представленных материалов носят обобщающий характер, </w:t>
      </w:r>
      <w:r w:rsidR="00D601FD" w:rsidRPr="00BE5BF4">
        <w:rPr>
          <w:rFonts w:ascii="Times New Roman" w:hAnsi="Times New Roman" w:cs="Times New Roman"/>
          <w:sz w:val="24"/>
          <w:szCs w:val="24"/>
        </w:rPr>
        <w:t xml:space="preserve">одновременно </w:t>
      </w:r>
      <w:r w:rsidRPr="00BE5BF4">
        <w:rPr>
          <w:rFonts w:ascii="Times New Roman" w:hAnsi="Times New Roman" w:cs="Times New Roman"/>
          <w:sz w:val="24"/>
          <w:szCs w:val="24"/>
        </w:rPr>
        <w:t xml:space="preserve">затрагивая </w:t>
      </w:r>
      <w:r w:rsidR="00D601FD" w:rsidRPr="00BE5BF4">
        <w:rPr>
          <w:rFonts w:ascii="Times New Roman" w:hAnsi="Times New Roman" w:cs="Times New Roman"/>
          <w:sz w:val="24"/>
          <w:szCs w:val="24"/>
        </w:rPr>
        <w:t>несколько</w:t>
      </w:r>
      <w:r w:rsidRPr="00BE5BF4">
        <w:rPr>
          <w:rFonts w:ascii="Times New Roman" w:hAnsi="Times New Roman" w:cs="Times New Roman"/>
          <w:sz w:val="24"/>
          <w:szCs w:val="24"/>
        </w:rPr>
        <w:t xml:space="preserve"> </w:t>
      </w:r>
      <w:r w:rsidR="00D601FD" w:rsidRPr="00BE5BF4">
        <w:rPr>
          <w:rFonts w:ascii="Times New Roman" w:hAnsi="Times New Roman" w:cs="Times New Roman"/>
          <w:sz w:val="24"/>
          <w:szCs w:val="24"/>
        </w:rPr>
        <w:t xml:space="preserve">задач в рамках темы. </w:t>
      </w:r>
      <w:r w:rsidRPr="00BE5BF4">
        <w:rPr>
          <w:rFonts w:ascii="Times New Roman" w:hAnsi="Times New Roman" w:cs="Times New Roman"/>
          <w:sz w:val="24"/>
          <w:szCs w:val="24"/>
        </w:rPr>
        <w:t xml:space="preserve">Такие материалы рекомендуется (если в комментариях к материалу прямо не указано иное) использовать уже после того, как все соответствующие </w:t>
      </w:r>
      <w:r w:rsidR="00EB5F36" w:rsidRPr="00BE5BF4">
        <w:rPr>
          <w:rFonts w:ascii="Times New Roman" w:hAnsi="Times New Roman" w:cs="Times New Roman"/>
          <w:sz w:val="24"/>
          <w:szCs w:val="24"/>
        </w:rPr>
        <w:t xml:space="preserve">задачи освоены </w:t>
      </w:r>
      <w:r w:rsidRPr="00BE5BF4">
        <w:rPr>
          <w:rFonts w:ascii="Times New Roman" w:hAnsi="Times New Roman" w:cs="Times New Roman"/>
          <w:sz w:val="24"/>
          <w:szCs w:val="24"/>
        </w:rPr>
        <w:t>Учащимися.</w:t>
      </w:r>
    </w:p>
    <w:p w14:paraId="4ED4D6FF" w14:textId="77777777" w:rsidR="008D5121" w:rsidRPr="004C3DA2" w:rsidRDefault="008D5121" w:rsidP="008D5121">
      <w:pPr>
        <w:jc w:val="both"/>
        <w:rPr>
          <w:lang w:eastAsia="ru-RU"/>
        </w:rPr>
      </w:pPr>
    </w:p>
    <w:p w14:paraId="5648E4CE" w14:textId="77777777" w:rsidR="00B95814" w:rsidRDefault="00B95814">
      <w:pPr>
        <w:spacing w:line="259" w:lineRule="auto"/>
        <w:rPr>
          <w:rFonts w:asciiTheme="majorHAnsi" w:eastAsiaTheme="majorEastAsia" w:hAnsiTheme="majorHAnsi" w:cstheme="majorBidi"/>
          <w:color w:val="2E74B5" w:themeColor="accent1" w:themeShade="BF"/>
          <w:sz w:val="26"/>
          <w:szCs w:val="26"/>
        </w:rPr>
      </w:pPr>
      <w:r>
        <w:br w:type="page"/>
      </w:r>
    </w:p>
    <w:p w14:paraId="457E8974" w14:textId="77777777" w:rsidR="00BF6277" w:rsidRPr="00D503FC" w:rsidRDefault="00BF6277" w:rsidP="00D503FC">
      <w:pPr>
        <w:pStyle w:val="2"/>
      </w:pPr>
      <w:r w:rsidRPr="00D503FC">
        <w:lastRenderedPageBreak/>
        <w:t>Основные материалы</w:t>
      </w:r>
    </w:p>
    <w:p w14:paraId="6EA849DE" w14:textId="77777777" w:rsidR="00304641" w:rsidRPr="00D503FC"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D503FC">
        <w:rPr>
          <w:rFonts w:ascii="Times New Roman" w:hAnsi="Times New Roman" w:cs="Times New Roman"/>
          <w:b/>
          <w:sz w:val="24"/>
          <w:szCs w:val="24"/>
        </w:rPr>
        <w:t>Игра «Как взять кредит и не разориться?»</w:t>
      </w:r>
    </w:p>
    <w:p w14:paraId="636EA931" w14:textId="77777777" w:rsidR="00B12C32" w:rsidRDefault="00B12C3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Как понять, сколько денег можно занять и на что?</w:t>
      </w:r>
      <w:r w:rsidR="00304641">
        <w:rPr>
          <w:rFonts w:ascii="Times New Roman" w:hAnsi="Times New Roman" w:cs="Times New Roman"/>
          <w:sz w:val="24"/>
          <w:szCs w:val="24"/>
        </w:rPr>
        <w:t xml:space="preserve"> </w:t>
      </w:r>
    </w:p>
    <w:p w14:paraId="7C6FF6AB" w14:textId="77777777" w:rsidR="00B12C32" w:rsidRDefault="00B12C3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2: </w:t>
      </w:r>
      <w:r w:rsidR="00304641" w:rsidRPr="00D503FC">
        <w:rPr>
          <w:rFonts w:ascii="Times New Roman" w:hAnsi="Times New Roman" w:cs="Times New Roman"/>
          <w:sz w:val="24"/>
          <w:szCs w:val="24"/>
        </w:rPr>
        <w:t xml:space="preserve">Как выбрать наиболее подходящий способ </w:t>
      </w:r>
      <w:r>
        <w:rPr>
          <w:rFonts w:ascii="Times New Roman" w:hAnsi="Times New Roman" w:cs="Times New Roman"/>
          <w:sz w:val="24"/>
          <w:szCs w:val="24"/>
        </w:rPr>
        <w:t>заимствования</w:t>
      </w:r>
      <w:r w:rsidR="00304641" w:rsidRPr="00D503FC">
        <w:rPr>
          <w:rFonts w:ascii="Times New Roman" w:hAnsi="Times New Roman" w:cs="Times New Roman"/>
          <w:sz w:val="24"/>
          <w:szCs w:val="24"/>
        </w:rPr>
        <w:t>?</w:t>
      </w:r>
      <w:r w:rsidR="00304641">
        <w:rPr>
          <w:rFonts w:ascii="Times New Roman" w:hAnsi="Times New Roman" w:cs="Times New Roman"/>
          <w:sz w:val="24"/>
          <w:szCs w:val="24"/>
        </w:rPr>
        <w:t xml:space="preserve"> </w:t>
      </w:r>
    </w:p>
    <w:p w14:paraId="4926CEA5" w14:textId="65B4E8CA" w:rsidR="00304641" w:rsidRPr="00D503FC" w:rsidRDefault="00B12C3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3: </w:t>
      </w:r>
      <w:r w:rsidR="00304641" w:rsidRPr="00D503FC">
        <w:rPr>
          <w:rFonts w:ascii="Times New Roman" w:hAnsi="Times New Roman" w:cs="Times New Roman"/>
          <w:sz w:val="24"/>
          <w:szCs w:val="24"/>
        </w:rPr>
        <w:t>Как выплачивать кредит, чтобы он не стал проблемой?</w:t>
      </w:r>
    </w:p>
    <w:p w14:paraId="70D279AA"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59253E9" w14:textId="23D0164C"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Игра  состоит из 4 этапов, каждый из </w:t>
      </w:r>
      <w:r w:rsidR="00B12C32">
        <w:rPr>
          <w:rFonts w:ascii="Times New Roman" w:hAnsi="Times New Roman" w:cs="Times New Roman"/>
          <w:sz w:val="24"/>
          <w:szCs w:val="24"/>
        </w:rPr>
        <w:t>них</w:t>
      </w:r>
      <w:r w:rsidRPr="00D503FC">
        <w:rPr>
          <w:rFonts w:ascii="Times New Roman" w:hAnsi="Times New Roman" w:cs="Times New Roman"/>
          <w:sz w:val="24"/>
          <w:szCs w:val="24"/>
        </w:rPr>
        <w:t xml:space="preserve"> начинается со знакомства с определенной жизненной ситуацией, для которой предусмотрены разные задания: определить, верно ли герой оценил необходимость в кредите, подобрать для конкретной ситуации подходящие параметры кредита и выгодные условия кредитования, оценить грамотность поведения заемщика при обслуживании кредита.</w:t>
      </w:r>
    </w:p>
    <w:p w14:paraId="69A9F3B9"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сформировать знания о сущности и видах кредитов, развить умение разбираться в  условиях кредита, оценивать стоимость кредита и  собственную кредитоспособность.</w:t>
      </w:r>
    </w:p>
    <w:p w14:paraId="37F7F77E" w14:textId="28DBB13B" w:rsidR="00304641" w:rsidRPr="00D503FC" w:rsidRDefault="00C65ACC"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3EDE7D35"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что использование заемных средств возможно только при наличии источников дохода для возврата долга.</w:t>
      </w:r>
    </w:p>
    <w:p w14:paraId="78762B53"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сравнивать выгоды и потери от приобретения кредита по отношению к стратегии накопления.</w:t>
      </w:r>
    </w:p>
    <w:p w14:paraId="6868FD85"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Не выступать поручителем за человека, в котором нет уверенности, что он сможет вернуть кредит/заем.</w:t>
      </w:r>
    </w:p>
    <w:p w14:paraId="1ED2C696"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оценивать условия и выгоды от конкретных кредитных продуктов для достижения конкретных финансовых целей.</w:t>
      </w:r>
    </w:p>
    <w:p w14:paraId="17193838"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Брать кредит/заем только в валюте дохода.</w:t>
      </w:r>
    </w:p>
    <w:p w14:paraId="3D8E7A03"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 xml:space="preserve">Уметь определять ключевые характеристики схожих кредитных продуктов и </w:t>
      </w:r>
    </w:p>
    <w:p w14:paraId="1DEB8B60" w14:textId="77777777" w:rsidR="00304641" w:rsidRPr="00D503FC" w:rsidRDefault="00304641" w:rsidP="00304641">
      <w:pPr>
        <w:pStyle w:val="a5"/>
        <w:numPr>
          <w:ilvl w:val="0"/>
          <w:numId w:val="1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Соблюдать кредитную дисциплину, осознавая неприменимость неформальных бытовых практик во взаимодействии с финансовыми организациями.</w:t>
      </w:r>
    </w:p>
    <w:p w14:paraId="704EA3E2" w14:textId="77777777" w:rsidR="00304641" w:rsidRDefault="00304641" w:rsidP="00304641">
      <w:pPr>
        <w:spacing w:after="0" w:line="240" w:lineRule="auto"/>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13F21648" w14:textId="77777777" w:rsidR="00304641" w:rsidRPr="0049490A" w:rsidRDefault="00304641" w:rsidP="00304641">
      <w:pPr>
        <w:spacing w:after="0" w:line="240" w:lineRule="auto"/>
        <w:rPr>
          <w:rFonts w:ascii="Calibri" w:eastAsia="Times New Roman" w:hAnsi="Calibri" w:cs="Times New Roman"/>
          <w:color w:val="000000"/>
          <w:szCs w:val="20"/>
          <w:shd w:val="clear" w:color="auto" w:fill="FFFFFF"/>
          <w:lang w:eastAsia="ru-RU"/>
        </w:rPr>
      </w:pPr>
      <w:r w:rsidRPr="0049490A">
        <w:rPr>
          <w:rFonts w:ascii="Times New Roman" w:hAnsi="Times New Roman" w:cs="Times New Roman"/>
          <w:sz w:val="24"/>
          <w:szCs w:val="24"/>
        </w:rPr>
        <w:t>Контракт № FEFLP/FGI-2-1-15 «Финансовая грамотность: играя – учимся, играя – познаем!»,  автор Ю. В. Брехова, кандидат экономических наук, доцент Волгоградского филиала</w:t>
      </w:r>
      <w:r w:rsidRPr="00D503FC">
        <w:rPr>
          <w:rFonts w:ascii="Times New Roman" w:hAnsi="Times New Roman" w:cs="Times New Roman"/>
          <w:sz w:val="24"/>
          <w:szCs w:val="24"/>
        </w:rPr>
        <w:t xml:space="preserve"> РАНХиГС.</w:t>
      </w:r>
    </w:p>
    <w:p w14:paraId="494D815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90 мин.</w:t>
      </w:r>
    </w:p>
    <w:p w14:paraId="3D673DB2"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3CB6A8C3" w14:textId="55A3AD13" w:rsidR="00304641" w:rsidRDefault="00304641" w:rsidP="00304641">
      <w:pPr>
        <w:pStyle w:val="a5"/>
        <w:spacing w:after="360"/>
        <w:ind w:left="0"/>
        <w:jc w:val="both"/>
        <w:rPr>
          <w:rFonts w:ascii="Times New Roman" w:hAnsi="Times New Roman" w:cs="Times New Roman"/>
          <w:sz w:val="24"/>
          <w:szCs w:val="24"/>
        </w:rPr>
      </w:pPr>
      <w:r w:rsidRPr="00D503FC">
        <w:rPr>
          <w:rFonts w:ascii="Times New Roman" w:hAnsi="Times New Roman" w:cs="Times New Roman"/>
          <w:sz w:val="24"/>
          <w:szCs w:val="24"/>
        </w:rPr>
        <w:t>Мероприятие рекомендуется проводить полностью - для обобщения и повторения всей темы "кредитование" или отдельно каждый/несколько этапов в рамках изучения соответствующе</w:t>
      </w:r>
      <w:r w:rsidR="00A02E51">
        <w:rPr>
          <w:rFonts w:ascii="Times New Roman" w:hAnsi="Times New Roman" w:cs="Times New Roman"/>
          <w:sz w:val="24"/>
          <w:szCs w:val="24"/>
        </w:rPr>
        <w:t xml:space="preserve">й задачи темы </w:t>
      </w:r>
      <w:r w:rsidRPr="00D503FC">
        <w:rPr>
          <w:rFonts w:ascii="Times New Roman" w:hAnsi="Times New Roman" w:cs="Times New Roman"/>
          <w:sz w:val="24"/>
          <w:szCs w:val="24"/>
        </w:rPr>
        <w:t>(структура мероприятия это позволяет).</w:t>
      </w:r>
    </w:p>
    <w:p w14:paraId="4675052D" w14:textId="77777777" w:rsidR="00304641" w:rsidRPr="00D503FC" w:rsidRDefault="00304641" w:rsidP="00304641">
      <w:pPr>
        <w:pStyle w:val="a5"/>
        <w:spacing w:after="360"/>
        <w:ind w:left="0"/>
        <w:jc w:val="both"/>
        <w:rPr>
          <w:rFonts w:ascii="Times New Roman" w:hAnsi="Times New Roman" w:cs="Times New Roman"/>
          <w:sz w:val="24"/>
          <w:szCs w:val="24"/>
        </w:rPr>
      </w:pPr>
    </w:p>
    <w:p w14:paraId="12545C01" w14:textId="11B178B8" w:rsidR="00304641" w:rsidRPr="00D503FC"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Урок «Банковский кредит»</w:t>
      </w:r>
    </w:p>
    <w:p w14:paraId="495A3EDF" w14:textId="63713D56" w:rsidR="00304641" w:rsidRPr="00D503FC" w:rsidRDefault="00B12C3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2:</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 xml:space="preserve">Как выбрать </w:t>
      </w:r>
      <w:r>
        <w:rPr>
          <w:rFonts w:ascii="Times New Roman" w:hAnsi="Times New Roman" w:cs="Times New Roman"/>
          <w:sz w:val="24"/>
          <w:szCs w:val="24"/>
        </w:rPr>
        <w:t>наиболее подходящий способ заимствования</w:t>
      </w:r>
      <w:r w:rsidR="00304641" w:rsidRPr="00D503FC">
        <w:rPr>
          <w:rFonts w:ascii="Times New Roman" w:hAnsi="Times New Roman" w:cs="Times New Roman"/>
          <w:sz w:val="24"/>
          <w:szCs w:val="24"/>
        </w:rPr>
        <w:t>?</w:t>
      </w:r>
    </w:p>
    <w:p w14:paraId="262AC6CE"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219A5DA"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Урок проводится в форме интерактивной лекции с вопросами к аудитории и небольшими демонстрационными заданиями.</w:t>
      </w:r>
    </w:p>
    <w:p w14:paraId="3CFC6DF1"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разъяснить ситуации, в которых заём может быть необходим, как оценить способность принять долговую нагрузку, какие существуют формы заимствования.</w:t>
      </w:r>
    </w:p>
    <w:p w14:paraId="3B1296E9" w14:textId="16A6E487"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533432BF"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принцип заимствования денежных средств и его формы.</w:t>
      </w:r>
    </w:p>
    <w:p w14:paraId="148BBBE1"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lastRenderedPageBreak/>
        <w:t>Знать виды и формы банковских кредитов как основной формы заимствования и понимать их особенности.</w:t>
      </w:r>
    </w:p>
    <w:p w14:paraId="4FB36F31"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факторы, определяющие полную стоимость кредита (общий размер выплат по кредиту).</w:t>
      </w:r>
    </w:p>
    <w:p w14:paraId="31BD9D71"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особенности небанковских форм займов.</w:t>
      </w:r>
    </w:p>
    <w:p w14:paraId="524DCE71"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Знать последствия невыполнения обязательств по кредиту.</w:t>
      </w:r>
    </w:p>
    <w:p w14:paraId="0DF5AF74" w14:textId="77777777" w:rsidR="00304641" w:rsidRPr="00D503FC" w:rsidRDefault="00304641" w:rsidP="00304641">
      <w:pPr>
        <w:pStyle w:val="a5"/>
        <w:numPr>
          <w:ilvl w:val="0"/>
          <w:numId w:val="19"/>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Трезво оценивать свои возможности по выплате кредита и осознавать недопустимость их превышения.</w:t>
      </w:r>
    </w:p>
    <w:p w14:paraId="2558A5EC" w14:textId="77777777" w:rsidR="00304641" w:rsidRDefault="00304641" w:rsidP="00304641">
      <w:pPr>
        <w:spacing w:after="0" w:line="240" w:lineRule="auto"/>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4E20BBA" w14:textId="77777777" w:rsidR="00304641" w:rsidRPr="00911394" w:rsidRDefault="00304641" w:rsidP="00304641">
      <w:pPr>
        <w:spacing w:after="0" w:line="240" w:lineRule="auto"/>
        <w:rPr>
          <w:rFonts w:ascii="Calibri" w:hAnsi="Calibri"/>
          <w:u w:val="single"/>
        </w:rPr>
      </w:pPr>
      <w:r w:rsidRPr="00911394">
        <w:rPr>
          <w:rFonts w:ascii="Times New Roman" w:hAnsi="Times New Roman" w:cs="Times New Roman"/>
          <w:sz w:val="24"/>
          <w:szCs w:val="24"/>
        </w:rPr>
        <w:t>Контракт №FEFLP/QCBS-4.4 «Мероприятия, обеспечивающие информирование общественности о различных аспектах защиты прав потребителей финансовых услуг»</w:t>
      </w:r>
      <w:r>
        <w:rPr>
          <w:rFonts w:ascii="Times New Roman" w:hAnsi="Times New Roman" w:cs="Times New Roman"/>
          <w:sz w:val="24"/>
          <w:szCs w:val="24"/>
        </w:rPr>
        <w:t>, АО «ПАКК».</w:t>
      </w:r>
    </w:p>
    <w:p w14:paraId="7EE8B2D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45 мин.</w:t>
      </w:r>
    </w:p>
    <w:p w14:paraId="2A59A8B7" w14:textId="77777777" w:rsidR="008C0262" w:rsidRPr="00D503FC" w:rsidRDefault="008C0262" w:rsidP="003A4950">
      <w:pPr>
        <w:pStyle w:val="a5"/>
        <w:ind w:left="0"/>
        <w:jc w:val="both"/>
        <w:rPr>
          <w:rFonts w:ascii="Times New Roman" w:hAnsi="Times New Roman" w:cs="Times New Roman"/>
          <w:sz w:val="24"/>
          <w:szCs w:val="24"/>
        </w:rPr>
      </w:pPr>
    </w:p>
    <w:p w14:paraId="4CAA4BB2" w14:textId="77777777" w:rsidR="00535AC0" w:rsidRDefault="00BF6277" w:rsidP="003A4950">
      <w:pPr>
        <w:pStyle w:val="2"/>
        <w:jc w:val="both"/>
      </w:pPr>
      <w:r w:rsidRPr="00D503FC">
        <w:t>Материалы для самостоятельной работы</w:t>
      </w:r>
    </w:p>
    <w:p w14:paraId="5508DBE7" w14:textId="47D84FAD" w:rsidR="00304641" w:rsidRPr="003A4950"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3A4950">
        <w:rPr>
          <w:rFonts w:ascii="Times New Roman" w:hAnsi="Times New Roman" w:cs="Times New Roman"/>
          <w:b/>
          <w:sz w:val="24"/>
          <w:szCs w:val="24"/>
        </w:rPr>
        <w:t xml:space="preserve">Практикум </w:t>
      </w:r>
      <w:r w:rsidR="002A57FB">
        <w:rPr>
          <w:rFonts w:ascii="Times New Roman" w:hAnsi="Times New Roman" w:cs="Times New Roman"/>
          <w:b/>
          <w:sz w:val="24"/>
          <w:szCs w:val="24"/>
        </w:rPr>
        <w:t>«</w:t>
      </w:r>
      <w:r w:rsidRPr="003A4950">
        <w:rPr>
          <w:rFonts w:ascii="Times New Roman" w:hAnsi="Times New Roman" w:cs="Times New Roman"/>
          <w:b/>
          <w:sz w:val="24"/>
          <w:szCs w:val="24"/>
        </w:rPr>
        <w:t>Консультационное</w:t>
      </w:r>
      <w:r w:rsidR="002A57FB">
        <w:rPr>
          <w:rFonts w:ascii="Times New Roman" w:hAnsi="Times New Roman" w:cs="Times New Roman"/>
          <w:b/>
          <w:sz w:val="24"/>
          <w:szCs w:val="24"/>
        </w:rPr>
        <w:t xml:space="preserve"> сопровождение автокредитования»</w:t>
      </w:r>
    </w:p>
    <w:p w14:paraId="6413A37D" w14:textId="77777777" w:rsidR="00BE3812" w:rsidRDefault="00BE3812" w:rsidP="00BE3812">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1: </w:t>
      </w:r>
      <w:r w:rsidRPr="00D503FC">
        <w:rPr>
          <w:rFonts w:ascii="Times New Roman" w:hAnsi="Times New Roman" w:cs="Times New Roman"/>
          <w:sz w:val="24"/>
          <w:szCs w:val="24"/>
        </w:rPr>
        <w:t>Как понять, сколько денег можно занять и на что?</w:t>
      </w:r>
      <w:r>
        <w:rPr>
          <w:rFonts w:ascii="Times New Roman" w:hAnsi="Times New Roman" w:cs="Times New Roman"/>
          <w:sz w:val="24"/>
          <w:szCs w:val="24"/>
        </w:rPr>
        <w:t xml:space="preserve"> </w:t>
      </w:r>
    </w:p>
    <w:p w14:paraId="46527307" w14:textId="5A186F40" w:rsidR="00BE3812" w:rsidRPr="00DE50BB" w:rsidRDefault="00BE381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2: </w:t>
      </w:r>
      <w:r w:rsidRPr="00D503FC">
        <w:rPr>
          <w:rFonts w:ascii="Times New Roman" w:hAnsi="Times New Roman" w:cs="Times New Roman"/>
          <w:sz w:val="24"/>
          <w:szCs w:val="24"/>
        </w:rPr>
        <w:t xml:space="preserve">Как выбрать наиболее подходящий способ </w:t>
      </w:r>
      <w:r>
        <w:rPr>
          <w:rFonts w:ascii="Times New Roman" w:hAnsi="Times New Roman" w:cs="Times New Roman"/>
          <w:sz w:val="24"/>
          <w:szCs w:val="24"/>
        </w:rPr>
        <w:t>заимствования</w:t>
      </w:r>
      <w:r w:rsidRPr="00D503FC">
        <w:rPr>
          <w:rFonts w:ascii="Times New Roman" w:hAnsi="Times New Roman" w:cs="Times New Roman"/>
          <w:sz w:val="24"/>
          <w:szCs w:val="24"/>
        </w:rPr>
        <w:t>?</w:t>
      </w:r>
      <w:r>
        <w:rPr>
          <w:rFonts w:ascii="Times New Roman" w:hAnsi="Times New Roman" w:cs="Times New Roman"/>
          <w:sz w:val="24"/>
          <w:szCs w:val="24"/>
        </w:rPr>
        <w:t xml:space="preserve"> </w:t>
      </w:r>
    </w:p>
    <w:p w14:paraId="781BA447"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77A207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Учащемуся предстоит выступить в роли консультанта, который должен проанализировать бюджет семьи, оценить, какие корректировки внесутся в  бюджет в связи с расходами, связанными с владением автомобилем, оценить потенциал бюджета принять на себя долговую нагрузку, обосновать целесообразность сотрудничества с тем или иным банком.</w:t>
      </w:r>
    </w:p>
    <w:p w14:paraId="033C6BFF"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продемонстрировать алгоритм принятия решения о покупке автомобиля в кредит, на основе анализа доходов и расходов (в том числе будущих, связанных с покупкой и использованием автомобиля) и выбора кредитного предложения.</w:t>
      </w:r>
    </w:p>
    <w:p w14:paraId="4007C54B" w14:textId="78A7ED5E"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052895CF" w14:textId="77777777" w:rsidR="00304641" w:rsidRPr="00D503FC" w:rsidRDefault="00304641" w:rsidP="00304641">
      <w:pPr>
        <w:pStyle w:val="a5"/>
        <w:numPr>
          <w:ilvl w:val="0"/>
          <w:numId w:val="21"/>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особенности и условия автокредитования (каско, залог, первоначальный взнос и т.д.).</w:t>
      </w:r>
    </w:p>
    <w:p w14:paraId="0107DC3A" w14:textId="77777777" w:rsidR="00304641" w:rsidRPr="00D503FC" w:rsidRDefault="00304641" w:rsidP="00304641">
      <w:pPr>
        <w:pStyle w:val="a5"/>
        <w:numPr>
          <w:ilvl w:val="0"/>
          <w:numId w:val="21"/>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оценивать условия и выгоды от конкретных кредитных продуктов для достижения конкретных финансовых целей.</w:t>
      </w:r>
    </w:p>
    <w:p w14:paraId="25984F20" w14:textId="77777777" w:rsidR="00304641" w:rsidRPr="00D503FC" w:rsidRDefault="00304641" w:rsidP="00304641">
      <w:pPr>
        <w:pStyle w:val="a5"/>
        <w:numPr>
          <w:ilvl w:val="0"/>
          <w:numId w:val="21"/>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реалистично оценивать динамику своих доходов в будущем и рассчитывать комфортный объем и срок кредита\займа.</w:t>
      </w:r>
    </w:p>
    <w:p w14:paraId="5F203EFD" w14:textId="77777777" w:rsidR="00304641" w:rsidRDefault="00304641" w:rsidP="00304641">
      <w:pPr>
        <w:spacing w:after="0" w:line="240" w:lineRule="auto"/>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731D565F" w14:textId="7B8FE455" w:rsidR="00304641" w:rsidRPr="000003DF" w:rsidRDefault="00304641" w:rsidP="00304641">
      <w:pPr>
        <w:spacing w:after="0" w:line="240" w:lineRule="auto"/>
        <w:rPr>
          <w:rFonts w:ascii="Times New Roman" w:hAnsi="Times New Roman" w:cs="Times New Roman"/>
          <w:sz w:val="24"/>
          <w:szCs w:val="24"/>
        </w:rPr>
      </w:pPr>
      <w:r w:rsidRPr="000003DF">
        <w:rPr>
          <w:rFonts w:ascii="Times New Roman" w:hAnsi="Times New Roman" w:cs="Times New Roman"/>
          <w:sz w:val="24"/>
          <w:szCs w:val="24"/>
        </w:rPr>
        <w:t>Контракт №FEFLP/QCBS-2.4 «Создание институциональной базы для поддержки реализации и развития программ по финансовой грамотности для взрослого населения на федеральном и региональном уровнях»</w:t>
      </w:r>
      <w:r>
        <w:rPr>
          <w:rFonts w:ascii="Times New Roman" w:hAnsi="Times New Roman" w:cs="Times New Roman"/>
          <w:sz w:val="24"/>
          <w:szCs w:val="24"/>
        </w:rPr>
        <w:t xml:space="preserve">, </w:t>
      </w:r>
      <w:r w:rsidR="001328B2">
        <w:rPr>
          <w:rFonts w:ascii="Times New Roman" w:hAnsi="Times New Roman" w:cs="Times New Roman"/>
          <w:sz w:val="24"/>
          <w:szCs w:val="24"/>
        </w:rPr>
        <w:t xml:space="preserve">ФГБОУ </w:t>
      </w:r>
      <w:proofErr w:type="gramStart"/>
      <w:r w:rsidR="001328B2">
        <w:rPr>
          <w:rFonts w:ascii="Times New Roman" w:hAnsi="Times New Roman" w:cs="Times New Roman"/>
          <w:sz w:val="24"/>
          <w:szCs w:val="24"/>
        </w:rPr>
        <w:t>ВО</w:t>
      </w:r>
      <w:proofErr w:type="gramEnd"/>
      <w:r w:rsidR="001328B2">
        <w:rPr>
          <w:rFonts w:ascii="Times New Roman" w:hAnsi="Times New Roman" w:cs="Times New Roman"/>
          <w:sz w:val="24"/>
          <w:szCs w:val="24"/>
        </w:rPr>
        <w:t xml:space="preserve"> «</w:t>
      </w:r>
      <w:r w:rsidRPr="00D503FC">
        <w:rPr>
          <w:rFonts w:ascii="Times New Roman" w:hAnsi="Times New Roman" w:cs="Times New Roman"/>
          <w:sz w:val="24"/>
          <w:szCs w:val="24"/>
        </w:rPr>
        <w:t>Финансовый университет при Прав</w:t>
      </w:r>
      <w:r w:rsidR="001328B2">
        <w:rPr>
          <w:rFonts w:ascii="Times New Roman" w:hAnsi="Times New Roman" w:cs="Times New Roman"/>
          <w:sz w:val="24"/>
          <w:szCs w:val="24"/>
        </w:rPr>
        <w:t>ительстве Российской Федерации»</w:t>
      </w:r>
      <w:r>
        <w:rPr>
          <w:rFonts w:ascii="Times New Roman" w:hAnsi="Times New Roman" w:cs="Times New Roman"/>
          <w:sz w:val="24"/>
          <w:szCs w:val="24"/>
        </w:rPr>
        <w:t>.</w:t>
      </w:r>
    </w:p>
    <w:p w14:paraId="478776AB"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45-60 мин.</w:t>
      </w:r>
    </w:p>
    <w:p w14:paraId="32E05736" w14:textId="77777777" w:rsidR="00304641" w:rsidRPr="00D503FC" w:rsidRDefault="00304641" w:rsidP="00304641">
      <w:pPr>
        <w:pStyle w:val="a5"/>
        <w:spacing w:after="0"/>
        <w:ind w:left="0"/>
        <w:contextualSpacing w:val="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637E8B55" w14:textId="77777777" w:rsidR="00304641" w:rsidRPr="00D503FC" w:rsidRDefault="00304641" w:rsidP="00304641">
      <w:pPr>
        <w:pStyle w:val="a5"/>
        <w:spacing w:after="0"/>
        <w:ind w:left="0"/>
        <w:jc w:val="both"/>
        <w:rPr>
          <w:rFonts w:ascii="Times New Roman" w:hAnsi="Times New Roman" w:cs="Times New Roman"/>
          <w:sz w:val="24"/>
          <w:szCs w:val="24"/>
        </w:rPr>
      </w:pPr>
      <w:r w:rsidRPr="00D503FC">
        <w:rPr>
          <w:rFonts w:ascii="Times New Roman" w:hAnsi="Times New Roman" w:cs="Times New Roman"/>
          <w:sz w:val="24"/>
          <w:szCs w:val="24"/>
        </w:rPr>
        <w:t>Практикум может быть полезен для демонстрации и освоения общего алгоритма принятия решения о получении кредита. Вопросы расчета стоимости кредита для разных предложений детально не рассматриваются.</w:t>
      </w:r>
    </w:p>
    <w:p w14:paraId="08B4181F" w14:textId="77777777" w:rsidR="00304641" w:rsidRPr="00D503FC" w:rsidRDefault="00304641" w:rsidP="00304641">
      <w:pPr>
        <w:pStyle w:val="a5"/>
        <w:spacing w:after="0"/>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практикуме акцентируется внимание учеников на том, что использование автомобиля сопряжено с регулярными дополнительными тратами: топливо, техническое обслуживание, страховка и т.д. Эти траты становятся ощутимой дополнительной </w:t>
      </w:r>
      <w:r w:rsidRPr="00D503FC">
        <w:rPr>
          <w:rFonts w:ascii="Times New Roman" w:hAnsi="Times New Roman" w:cs="Times New Roman"/>
          <w:sz w:val="24"/>
          <w:szCs w:val="24"/>
        </w:rPr>
        <w:lastRenderedPageBreak/>
        <w:t>нагрузкой на бюджет, поэтому оценивать их крайне важно наряду с нагрузкой от самого кредита.</w:t>
      </w:r>
    </w:p>
    <w:p w14:paraId="000E0162" w14:textId="77777777" w:rsidR="00304641" w:rsidRPr="00D503FC" w:rsidRDefault="00304641" w:rsidP="00304641">
      <w:pPr>
        <w:pStyle w:val="a5"/>
        <w:spacing w:after="0"/>
        <w:ind w:left="0"/>
        <w:contextualSpacing w:val="0"/>
        <w:jc w:val="both"/>
        <w:rPr>
          <w:rFonts w:ascii="Times New Roman" w:hAnsi="Times New Roman" w:cs="Times New Roman"/>
          <w:sz w:val="24"/>
          <w:szCs w:val="24"/>
        </w:rPr>
      </w:pPr>
      <w:r w:rsidRPr="00D503FC">
        <w:rPr>
          <w:rFonts w:ascii="Times New Roman" w:hAnsi="Times New Roman" w:cs="Times New Roman"/>
          <w:sz w:val="24"/>
          <w:szCs w:val="24"/>
        </w:rPr>
        <w:t>Также в практикуме затрагиваются вопросы оценки финансовых рисков, страхования и налогообложения. Структура практикума позволяет опустить эту часть, что крайне рекомендуется в случае,  если участники еще не знакомы с этими темами. Это позволит не перегружать участников информацией и сосредоточить их внимание на центральной теме мероприятия. Для расчета расходов на автомобиль страхование как статья расходов задано по умолчанию, что не влияет на усвоение  школьниками темы кредитования и потому допустимо.</w:t>
      </w:r>
    </w:p>
    <w:p w14:paraId="3457AED8" w14:textId="77777777" w:rsidR="00304641" w:rsidRPr="00D503FC" w:rsidRDefault="00304641" w:rsidP="00304641">
      <w:pPr>
        <w:pStyle w:val="a5"/>
        <w:spacing w:after="0"/>
        <w:ind w:left="0"/>
        <w:contextualSpacing w:val="0"/>
        <w:jc w:val="both"/>
        <w:rPr>
          <w:rFonts w:ascii="Times New Roman" w:hAnsi="Times New Roman" w:cs="Times New Roman"/>
          <w:sz w:val="24"/>
          <w:szCs w:val="24"/>
        </w:rPr>
      </w:pPr>
    </w:p>
    <w:p w14:paraId="22DB6EB0" w14:textId="48596FE1" w:rsidR="00304641" w:rsidRPr="003A4950"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Практикум «</w:t>
      </w:r>
      <w:r w:rsidR="00304641" w:rsidRPr="003A4950">
        <w:rPr>
          <w:rFonts w:ascii="Times New Roman" w:hAnsi="Times New Roman" w:cs="Times New Roman"/>
          <w:b/>
          <w:sz w:val="24"/>
          <w:szCs w:val="24"/>
        </w:rPr>
        <w:t>Консультационное сопров</w:t>
      </w:r>
      <w:r>
        <w:rPr>
          <w:rFonts w:ascii="Times New Roman" w:hAnsi="Times New Roman" w:cs="Times New Roman"/>
          <w:b/>
          <w:sz w:val="24"/>
          <w:szCs w:val="24"/>
        </w:rPr>
        <w:t>ождение ипотечного кредитования»</w:t>
      </w:r>
    </w:p>
    <w:p w14:paraId="00A4BCDC" w14:textId="77777777" w:rsidR="00BE3812" w:rsidRDefault="00BE3812" w:rsidP="00BE3812">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1: </w:t>
      </w:r>
      <w:r w:rsidRPr="00D503FC">
        <w:rPr>
          <w:rFonts w:ascii="Times New Roman" w:hAnsi="Times New Roman" w:cs="Times New Roman"/>
          <w:sz w:val="24"/>
          <w:szCs w:val="24"/>
        </w:rPr>
        <w:t>Как понять, сколько денег можно занять и на что?</w:t>
      </w:r>
      <w:r>
        <w:rPr>
          <w:rFonts w:ascii="Times New Roman" w:hAnsi="Times New Roman" w:cs="Times New Roman"/>
          <w:sz w:val="24"/>
          <w:szCs w:val="24"/>
        </w:rPr>
        <w:t xml:space="preserve"> </w:t>
      </w:r>
    </w:p>
    <w:p w14:paraId="312F5A37" w14:textId="284F7DAD" w:rsidR="00BE3812" w:rsidRPr="00DE50BB" w:rsidRDefault="00BE3812"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2: </w:t>
      </w:r>
      <w:r w:rsidRPr="00D503FC">
        <w:rPr>
          <w:rFonts w:ascii="Times New Roman" w:hAnsi="Times New Roman" w:cs="Times New Roman"/>
          <w:sz w:val="24"/>
          <w:szCs w:val="24"/>
        </w:rPr>
        <w:t xml:space="preserve">Как выбрать наиболее подходящий способ </w:t>
      </w:r>
      <w:r>
        <w:rPr>
          <w:rFonts w:ascii="Times New Roman" w:hAnsi="Times New Roman" w:cs="Times New Roman"/>
          <w:sz w:val="24"/>
          <w:szCs w:val="24"/>
        </w:rPr>
        <w:t>заимствования</w:t>
      </w:r>
      <w:r w:rsidRPr="00D503FC">
        <w:rPr>
          <w:rFonts w:ascii="Times New Roman" w:hAnsi="Times New Roman" w:cs="Times New Roman"/>
          <w:sz w:val="24"/>
          <w:szCs w:val="24"/>
        </w:rPr>
        <w:t>?</w:t>
      </w:r>
      <w:r>
        <w:rPr>
          <w:rFonts w:ascii="Times New Roman" w:hAnsi="Times New Roman" w:cs="Times New Roman"/>
          <w:sz w:val="24"/>
          <w:szCs w:val="24"/>
        </w:rPr>
        <w:t xml:space="preserve"> </w:t>
      </w:r>
    </w:p>
    <w:p w14:paraId="084DF443"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31A05FF2"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Учащемуся предстоит выступить в роли консультанта, который должен проанализировать бюджет семьи и расходы, связанные с приобретение квартиры в ипотеку, обосновать целесообразность сотрудничества с тем или иным банком, определить размер займа, исходя из возможностей бюджета, определить необходимый размер первоначального взноса.</w:t>
      </w:r>
    </w:p>
    <w:p w14:paraId="708D83D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продемонстрировать алгоритм принятия решение об оформлении ипотеки с учетом доходов и расходов семьи и выбора кредитного предложения.</w:t>
      </w:r>
    </w:p>
    <w:p w14:paraId="00074FB6" w14:textId="019D0628"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3389979D" w14:textId="77777777" w:rsidR="00304641" w:rsidRPr="00D503FC" w:rsidRDefault="00304641" w:rsidP="00304641">
      <w:pPr>
        <w:pStyle w:val="a5"/>
        <w:numPr>
          <w:ilvl w:val="0"/>
          <w:numId w:val="20"/>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особенности и условия ипотечного кредитования (срок, первоначальный взнос, залог, страхование и т.д.).</w:t>
      </w:r>
    </w:p>
    <w:p w14:paraId="408A391A" w14:textId="77777777" w:rsidR="00304641" w:rsidRPr="00D503FC" w:rsidRDefault="00304641" w:rsidP="00304641">
      <w:pPr>
        <w:pStyle w:val="a5"/>
        <w:numPr>
          <w:ilvl w:val="0"/>
          <w:numId w:val="20"/>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оценивать условия и выгоды от конкретных кредитных продуктов для достижения конкретных финансовых целей.</w:t>
      </w:r>
    </w:p>
    <w:p w14:paraId="11BD8479" w14:textId="410D25A6" w:rsidR="00304641" w:rsidRPr="00D503FC" w:rsidRDefault="00304641" w:rsidP="00304641">
      <w:pPr>
        <w:pStyle w:val="a5"/>
        <w:numPr>
          <w:ilvl w:val="0"/>
          <w:numId w:val="20"/>
        </w:numPr>
        <w:spacing w:after="200" w:line="276" w:lineRule="auto"/>
        <w:ind w:left="0" w:firstLine="0"/>
        <w:jc w:val="both"/>
        <w:rPr>
          <w:rFonts w:ascii="Times New Roman" w:hAnsi="Times New Roman" w:cs="Times New Roman"/>
          <w:b/>
          <w:sz w:val="24"/>
          <w:szCs w:val="24"/>
        </w:rPr>
      </w:pPr>
      <w:r w:rsidRPr="00D503FC">
        <w:rPr>
          <w:rFonts w:ascii="Times New Roman" w:hAnsi="Times New Roman" w:cs="Times New Roman"/>
          <w:sz w:val="24"/>
          <w:szCs w:val="24"/>
        </w:rPr>
        <w:t xml:space="preserve">Уметь реалистично оценивать динамику своих доходов в будущем и рассчитывать </w:t>
      </w:r>
      <w:r w:rsidR="002A57FB">
        <w:rPr>
          <w:rFonts w:ascii="Times New Roman" w:hAnsi="Times New Roman" w:cs="Times New Roman"/>
          <w:sz w:val="24"/>
          <w:szCs w:val="24"/>
        </w:rPr>
        <w:t>комфортный объем и срок кредита/</w:t>
      </w:r>
      <w:r w:rsidRPr="00D503FC">
        <w:rPr>
          <w:rFonts w:ascii="Times New Roman" w:hAnsi="Times New Roman" w:cs="Times New Roman"/>
          <w:sz w:val="24"/>
          <w:szCs w:val="24"/>
        </w:rPr>
        <w:t>займа.</w:t>
      </w:r>
    </w:p>
    <w:p w14:paraId="2E8FCA42" w14:textId="77777777" w:rsidR="00304641" w:rsidRDefault="00304641" w:rsidP="00304641">
      <w:pPr>
        <w:spacing w:after="0" w:line="240" w:lineRule="auto"/>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D4F1792" w14:textId="29B34C87" w:rsidR="00304641" w:rsidRPr="00A508CE" w:rsidRDefault="00304641" w:rsidP="00304641">
      <w:pPr>
        <w:spacing w:after="0" w:line="240" w:lineRule="auto"/>
        <w:rPr>
          <w:rFonts w:ascii="Calibri" w:hAnsi="Calibri"/>
          <w:szCs w:val="20"/>
          <w:u w:val="single"/>
        </w:rPr>
      </w:pPr>
      <w:r w:rsidRPr="00A508CE">
        <w:rPr>
          <w:rFonts w:ascii="Times New Roman" w:hAnsi="Times New Roman" w:cs="Times New Roman"/>
          <w:sz w:val="24"/>
          <w:szCs w:val="24"/>
        </w:rPr>
        <w:t>Контракт №FEFLP/QCBS-2.4 «Создание институциональной базы для поддержки реализации и развития программ по финансовой грамотности для взрослого населения на федеральном и региональном уровнях»</w:t>
      </w:r>
      <w:r>
        <w:rPr>
          <w:rFonts w:ascii="Times New Roman" w:hAnsi="Times New Roman" w:cs="Times New Roman"/>
          <w:sz w:val="24"/>
          <w:szCs w:val="24"/>
        </w:rPr>
        <w:t xml:space="preserve">, </w:t>
      </w:r>
      <w:r w:rsidR="002A57FB">
        <w:rPr>
          <w:rFonts w:ascii="Times New Roman" w:hAnsi="Times New Roman" w:cs="Times New Roman"/>
          <w:sz w:val="24"/>
          <w:szCs w:val="24"/>
        </w:rPr>
        <w:t xml:space="preserve">ФГБОУ </w:t>
      </w:r>
      <w:proofErr w:type="gramStart"/>
      <w:r w:rsidR="002A57FB">
        <w:rPr>
          <w:rFonts w:ascii="Times New Roman" w:hAnsi="Times New Roman" w:cs="Times New Roman"/>
          <w:sz w:val="24"/>
          <w:szCs w:val="24"/>
        </w:rPr>
        <w:t>ВО</w:t>
      </w:r>
      <w:proofErr w:type="gramEnd"/>
      <w:r w:rsidR="002A57FB">
        <w:rPr>
          <w:rFonts w:ascii="Times New Roman" w:hAnsi="Times New Roman" w:cs="Times New Roman"/>
          <w:sz w:val="24"/>
          <w:szCs w:val="24"/>
        </w:rPr>
        <w:t xml:space="preserve"> «</w:t>
      </w:r>
      <w:r w:rsidRPr="00D503FC">
        <w:rPr>
          <w:rFonts w:ascii="Times New Roman" w:hAnsi="Times New Roman" w:cs="Times New Roman"/>
          <w:sz w:val="24"/>
          <w:szCs w:val="24"/>
        </w:rPr>
        <w:t>Финансовый университет при Прав</w:t>
      </w:r>
      <w:r w:rsidR="002A57FB">
        <w:rPr>
          <w:rFonts w:ascii="Times New Roman" w:hAnsi="Times New Roman" w:cs="Times New Roman"/>
          <w:sz w:val="24"/>
          <w:szCs w:val="24"/>
        </w:rPr>
        <w:t>ительстве Российской Федерации»</w:t>
      </w:r>
      <w:r>
        <w:rPr>
          <w:rFonts w:ascii="Times New Roman" w:hAnsi="Times New Roman" w:cs="Times New Roman"/>
          <w:sz w:val="24"/>
          <w:szCs w:val="24"/>
        </w:rPr>
        <w:t>.</w:t>
      </w:r>
    </w:p>
    <w:p w14:paraId="3E4834D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45-60 мин.</w:t>
      </w:r>
    </w:p>
    <w:p w14:paraId="731F54FF"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140CAC62"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Практикум может быть полезен для демонстрации и освоения общего алгоритма принятия решения о получении кредита. Вопросы расчета стоимости кредита для разных предложений детально не рассматриваются.</w:t>
      </w:r>
    </w:p>
    <w:p w14:paraId="453DD4BD"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Ведущему следует акцентировать внимание учеников на том, что приобретение кредита на покупку жилья не сводится только к задаче оценки возможности осуществлять ежемесячные выплаты банку. Также важно оценивать устойчивость своего бюджета к непредвиденным расходам или снижению дохода.</w:t>
      </w:r>
    </w:p>
    <w:p w14:paraId="701725C8" w14:textId="77777777" w:rsidR="00304641"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Также в практикуме затрагиваются вопросы оценки финансовых рисков, страхования и налогообложения. Структура практикума позволяет опустить эту часть, что крайне рекомендуется в случае,  если участники еще не знакомы с этими темами. Это позволит не перегружать участников информацией и сосредоточить их внимание на центральной теме мероприятия.</w:t>
      </w:r>
    </w:p>
    <w:p w14:paraId="431162AA" w14:textId="77777777" w:rsidR="00304641" w:rsidRPr="00D503FC" w:rsidRDefault="00304641" w:rsidP="00304641">
      <w:pPr>
        <w:pStyle w:val="a5"/>
        <w:ind w:left="0"/>
        <w:jc w:val="both"/>
        <w:rPr>
          <w:rFonts w:ascii="Times New Roman" w:hAnsi="Times New Roman" w:cs="Times New Roman"/>
          <w:sz w:val="24"/>
          <w:szCs w:val="24"/>
        </w:rPr>
      </w:pPr>
    </w:p>
    <w:p w14:paraId="0D02FB16" w14:textId="34CC228A" w:rsidR="00304641" w:rsidRPr="003A4950"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Интерактивный практикум «</w:t>
      </w:r>
      <w:r w:rsidR="00304641" w:rsidRPr="003A4950">
        <w:rPr>
          <w:rFonts w:ascii="Times New Roman" w:hAnsi="Times New Roman" w:cs="Times New Roman"/>
          <w:b/>
          <w:sz w:val="24"/>
          <w:szCs w:val="24"/>
        </w:rPr>
        <w:t>Эффективность понимания договора с финансовыми организациями – практическа</w:t>
      </w:r>
      <w:r>
        <w:rPr>
          <w:rFonts w:ascii="Times New Roman" w:hAnsi="Times New Roman" w:cs="Times New Roman"/>
          <w:b/>
          <w:sz w:val="24"/>
          <w:szCs w:val="24"/>
        </w:rPr>
        <w:t>я основа защиты своих интересов»</w:t>
      </w:r>
    </w:p>
    <w:p w14:paraId="466740FA" w14:textId="419D0F8B"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3:</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Как выплачивать кредит, чтобы он не стал проблемой?</w:t>
      </w:r>
    </w:p>
    <w:p w14:paraId="02348354"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339ECC1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Интерактивный практикум позволяет изучить электронную версию договора кредита, получить подсказки по ключевым пунктам договора и проверить свои знания и внимательность. Помимо работы с договором практикум снабжен пояснительными материалами, методическими рекомендациями для преподавателя и глоссарием.</w:t>
      </w:r>
    </w:p>
    <w:p w14:paraId="6E08460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дать представление о форме, структуре и содержании кредитного договора, научить читать договор.</w:t>
      </w:r>
    </w:p>
    <w:p w14:paraId="4E7369D0" w14:textId="62C4E0DB"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3CAF205D" w14:textId="77777777" w:rsidR="00304641" w:rsidRPr="00D503FC" w:rsidRDefault="00304641" w:rsidP="00304641">
      <w:pPr>
        <w:pStyle w:val="a5"/>
        <w:numPr>
          <w:ilvl w:val="0"/>
          <w:numId w:val="22"/>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находить в договоре принципиальные пункты прямо и косвенно влияющие на стоимость платы за кредит\заем.</w:t>
      </w:r>
    </w:p>
    <w:p w14:paraId="2579546C" w14:textId="77777777" w:rsidR="00304641"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3AA87566" w14:textId="77777777" w:rsidR="00304641" w:rsidRPr="00D503FC" w:rsidRDefault="00304641" w:rsidP="00304641">
      <w:pPr>
        <w:pStyle w:val="a5"/>
        <w:ind w:left="0"/>
        <w:jc w:val="both"/>
        <w:rPr>
          <w:rFonts w:ascii="Times New Roman" w:hAnsi="Times New Roman" w:cs="Times New Roman"/>
          <w:sz w:val="24"/>
          <w:szCs w:val="24"/>
        </w:rPr>
      </w:pPr>
      <w:r w:rsidRPr="00A508CE">
        <w:rPr>
          <w:rFonts w:ascii="Times New Roman" w:hAnsi="Times New Roman" w:cs="Times New Roman"/>
          <w:sz w:val="24"/>
          <w:szCs w:val="24"/>
        </w:rPr>
        <w:t>Контракт №FEFLP/</w:t>
      </w:r>
      <w:r w:rsidRPr="0021036C">
        <w:rPr>
          <w:rFonts w:ascii="Times New Roman" w:hAnsi="Times New Roman" w:cs="Times New Roman"/>
          <w:sz w:val="24"/>
          <w:szCs w:val="24"/>
        </w:rPr>
        <w:t>FGI-2-2-11</w:t>
      </w:r>
      <w:r>
        <w:rPr>
          <w:rFonts w:ascii="Times New Roman" w:hAnsi="Times New Roman" w:cs="Times New Roman"/>
          <w:sz w:val="24"/>
          <w:szCs w:val="24"/>
        </w:rPr>
        <w:t xml:space="preserve"> «</w:t>
      </w:r>
      <w:r w:rsidRPr="0021036C">
        <w:rPr>
          <w:rFonts w:ascii="Times New Roman" w:hAnsi="Times New Roman" w:cs="Times New Roman"/>
          <w:sz w:val="24"/>
          <w:szCs w:val="24"/>
        </w:rPr>
        <w:t>Интерактивный практикум «Эффективность понимания договора с финансовыми организациями – практическая основа защиты своих интересов»</w:t>
      </w:r>
      <w:r>
        <w:rPr>
          <w:rFonts w:ascii="Times New Roman" w:hAnsi="Times New Roman" w:cs="Times New Roman"/>
          <w:sz w:val="24"/>
          <w:szCs w:val="24"/>
        </w:rPr>
        <w:t xml:space="preserve">, </w:t>
      </w:r>
      <w:r w:rsidRPr="00D503FC">
        <w:rPr>
          <w:rFonts w:ascii="Times New Roman" w:hAnsi="Times New Roman" w:cs="Times New Roman"/>
          <w:sz w:val="24"/>
          <w:szCs w:val="24"/>
        </w:rPr>
        <w:t>Руководитель проекта Москаленко К.Л., ООО «</w:t>
      </w:r>
      <w:proofErr w:type="spellStart"/>
      <w:r w:rsidRPr="00D503FC">
        <w:rPr>
          <w:rFonts w:ascii="Times New Roman" w:hAnsi="Times New Roman" w:cs="Times New Roman"/>
          <w:sz w:val="24"/>
          <w:szCs w:val="24"/>
        </w:rPr>
        <w:t>АйТи</w:t>
      </w:r>
      <w:proofErr w:type="spellEnd"/>
      <w:r w:rsidRPr="00D503FC">
        <w:rPr>
          <w:rFonts w:ascii="Times New Roman" w:hAnsi="Times New Roman" w:cs="Times New Roman"/>
          <w:sz w:val="24"/>
          <w:szCs w:val="24"/>
        </w:rPr>
        <w:t xml:space="preserve"> Агентство ОС3»</w:t>
      </w:r>
      <w:r>
        <w:rPr>
          <w:rFonts w:ascii="Times New Roman" w:hAnsi="Times New Roman" w:cs="Times New Roman"/>
          <w:sz w:val="24"/>
          <w:szCs w:val="24"/>
        </w:rPr>
        <w:t>.</w:t>
      </w:r>
    </w:p>
    <w:p w14:paraId="6BAC8C7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90 мин.</w:t>
      </w:r>
    </w:p>
    <w:p w14:paraId="5594A257" w14:textId="77777777" w:rsidR="00304641" w:rsidRPr="00D503FC" w:rsidRDefault="00304641" w:rsidP="00304641">
      <w:pPr>
        <w:pStyle w:val="a5"/>
        <w:ind w:left="0"/>
        <w:jc w:val="both"/>
        <w:rPr>
          <w:rFonts w:ascii="Times New Roman" w:hAnsi="Times New Roman" w:cs="Times New Roman"/>
          <w:sz w:val="24"/>
          <w:szCs w:val="24"/>
        </w:rPr>
      </w:pPr>
    </w:p>
    <w:p w14:paraId="4224D4F9" w14:textId="4E520A54" w:rsidR="00304641" w:rsidRPr="003A4950"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Станционная игра «Побег из долговой ямы»</w:t>
      </w:r>
    </w:p>
    <w:p w14:paraId="1A0B277B" w14:textId="7D876A84" w:rsidR="00304641" w:rsidRPr="00D503FC" w:rsidRDefault="002A57FB" w:rsidP="00304641">
      <w:pPr>
        <w:pStyle w:val="a5"/>
        <w:tabs>
          <w:tab w:val="center" w:pos="5037"/>
        </w:tabs>
        <w:ind w:left="0"/>
        <w:jc w:val="both"/>
        <w:rPr>
          <w:rFonts w:ascii="Times New Roman" w:hAnsi="Times New Roman" w:cs="Times New Roman"/>
          <w:sz w:val="24"/>
          <w:szCs w:val="24"/>
        </w:rPr>
      </w:pPr>
      <w:r>
        <w:rPr>
          <w:rFonts w:ascii="Times New Roman" w:hAnsi="Times New Roman" w:cs="Times New Roman"/>
          <w:b/>
          <w:sz w:val="24"/>
          <w:szCs w:val="24"/>
        </w:rPr>
        <w:t xml:space="preserve">Задача 3: </w:t>
      </w:r>
      <w:r w:rsidRPr="00D503FC">
        <w:rPr>
          <w:rFonts w:ascii="Times New Roman" w:hAnsi="Times New Roman" w:cs="Times New Roman"/>
          <w:sz w:val="24"/>
          <w:szCs w:val="24"/>
        </w:rPr>
        <w:t>Как выплачивать кредит, чтобы он не стал проблемой?</w:t>
      </w:r>
    </w:p>
    <w:p w14:paraId="38F6570D"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D765E7E"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Игра поделена на несколько этапов. В течение каждого этапа игроки должны вносить минимальный платеж по кредиту, а для этого им необходимо получать доход, выполняя различные игровые задания на локациях. Если игроки пропускают оплату в конкретном </w:t>
      </w:r>
      <w:proofErr w:type="gramStart"/>
      <w:r w:rsidRPr="00D503FC">
        <w:rPr>
          <w:rFonts w:ascii="Times New Roman" w:hAnsi="Times New Roman" w:cs="Times New Roman"/>
          <w:sz w:val="24"/>
          <w:szCs w:val="24"/>
        </w:rPr>
        <w:t>этапе</w:t>
      </w:r>
      <w:proofErr w:type="gramEnd"/>
      <w:r w:rsidRPr="00D503FC">
        <w:rPr>
          <w:rFonts w:ascii="Times New Roman" w:hAnsi="Times New Roman" w:cs="Times New Roman"/>
          <w:sz w:val="24"/>
          <w:szCs w:val="24"/>
        </w:rPr>
        <w:t>, на сумму их долга начисляются пени, а также при перемещениями между локациями, где игроки зарабатывают деньги, их может задерживать модератор в роли судебного пристава.</w:t>
      </w:r>
    </w:p>
    <w:p w14:paraId="211400A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сформировать установку на ответственное отношение к кредиту и его погашению.</w:t>
      </w:r>
    </w:p>
    <w:p w14:paraId="1769202B" w14:textId="49ED5F4B"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3703D8E1" w14:textId="77777777" w:rsidR="00304641" w:rsidRPr="00D503FC" w:rsidRDefault="00304641" w:rsidP="00304641">
      <w:pPr>
        <w:pStyle w:val="a5"/>
        <w:numPr>
          <w:ilvl w:val="0"/>
          <w:numId w:val="22"/>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что использование заемных средств возможно только при наличии источников дохода для возврата долга.</w:t>
      </w:r>
    </w:p>
    <w:p w14:paraId="29A3FF9D" w14:textId="77777777" w:rsidR="00304641" w:rsidRPr="00D503FC" w:rsidRDefault="00304641" w:rsidP="00304641">
      <w:pPr>
        <w:pStyle w:val="a5"/>
        <w:numPr>
          <w:ilvl w:val="0"/>
          <w:numId w:val="22"/>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Соблюдать кредитную дисциплину, осознавая неприменимость неформальных бытовых практик во взаимодействии с финансовыми организациями.</w:t>
      </w:r>
    </w:p>
    <w:p w14:paraId="1391F5A4" w14:textId="77777777" w:rsidR="00304641" w:rsidRPr="00D503FC" w:rsidRDefault="00304641" w:rsidP="00304641">
      <w:pPr>
        <w:pStyle w:val="a5"/>
        <w:numPr>
          <w:ilvl w:val="0"/>
          <w:numId w:val="22"/>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Предпринимать все доступные шаги по своевременному закрытию кредита\займа.</w:t>
      </w:r>
    </w:p>
    <w:p w14:paraId="6189529E" w14:textId="77777777" w:rsidR="00304641" w:rsidRDefault="00304641" w:rsidP="00304641">
      <w:pPr>
        <w:spacing w:after="0"/>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6C336085" w14:textId="77777777" w:rsidR="00304641" w:rsidRPr="00D44DDB" w:rsidRDefault="00304641" w:rsidP="00304641">
      <w:pPr>
        <w:spacing w:after="0"/>
        <w:rPr>
          <w:rFonts w:ascii="Calibri" w:hAnsi="Calibri"/>
          <w:u w:val="single"/>
        </w:rPr>
      </w:pPr>
      <w:r w:rsidRPr="00D44DDB">
        <w:rPr>
          <w:rFonts w:ascii="Times New Roman" w:hAnsi="Times New Roman" w:cs="Times New Roman"/>
          <w:sz w:val="24"/>
          <w:szCs w:val="24"/>
        </w:rPr>
        <w:t>Контракт №FEFLP/FGI-3-2-19 «Подготовка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r>
        <w:rPr>
          <w:rFonts w:ascii="Times New Roman" w:hAnsi="Times New Roman" w:cs="Times New Roman"/>
          <w:sz w:val="24"/>
          <w:szCs w:val="24"/>
        </w:rPr>
        <w:t xml:space="preserve">, </w:t>
      </w:r>
      <w:r w:rsidRPr="00D503FC">
        <w:rPr>
          <w:rFonts w:ascii="Times New Roman" w:hAnsi="Times New Roman" w:cs="Times New Roman"/>
          <w:sz w:val="24"/>
          <w:szCs w:val="24"/>
        </w:rPr>
        <w:t>АО «ПАКК»</w:t>
      </w:r>
      <w:r>
        <w:rPr>
          <w:rFonts w:ascii="Times New Roman" w:hAnsi="Times New Roman" w:cs="Times New Roman"/>
          <w:sz w:val="24"/>
          <w:szCs w:val="24"/>
        </w:rPr>
        <w:t>.</w:t>
      </w:r>
    </w:p>
    <w:p w14:paraId="0A0AC87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60 мин.</w:t>
      </w:r>
    </w:p>
    <w:p w14:paraId="5AB8C076"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7CBC632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После проведения игры ведущему рекомендуется обратить внимание детей на принцип очень быстрого накопления долга перед кредитором при недисциплинированном отношении к долговым обязательствам.</w:t>
      </w:r>
    </w:p>
    <w:p w14:paraId="6234CBC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lastRenderedPageBreak/>
        <w:t xml:space="preserve">Если пропустить одну выплату, то через месяц придется заплатить не только двукратную сумму, но и штраф за просрочку выплаты. </w:t>
      </w:r>
    </w:p>
    <w:p w14:paraId="1E7A4778" w14:textId="77777777" w:rsidR="00304641"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Также следует сделать акцент на  несостоятельности идеи о том, что при возникновении финансовых трудностей, их можно достаточно легко и быстро решить поиском подработки.</w:t>
      </w:r>
    </w:p>
    <w:p w14:paraId="54148695" w14:textId="77777777" w:rsidR="00304641" w:rsidRPr="00D503FC" w:rsidRDefault="00304641" w:rsidP="00304641">
      <w:pPr>
        <w:pStyle w:val="a5"/>
        <w:ind w:left="0"/>
        <w:jc w:val="both"/>
        <w:rPr>
          <w:rFonts w:ascii="Times New Roman" w:hAnsi="Times New Roman" w:cs="Times New Roman"/>
          <w:sz w:val="24"/>
          <w:szCs w:val="24"/>
        </w:rPr>
      </w:pPr>
    </w:p>
    <w:p w14:paraId="327BE09D" w14:textId="77777777" w:rsidR="00304641" w:rsidRPr="003A4950"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3A4950">
        <w:rPr>
          <w:rFonts w:ascii="Times New Roman" w:hAnsi="Times New Roman" w:cs="Times New Roman"/>
          <w:b/>
          <w:sz w:val="24"/>
          <w:szCs w:val="24"/>
        </w:rPr>
        <w:t xml:space="preserve">Тренинг «Упражнение </w:t>
      </w:r>
      <w:proofErr w:type="spellStart"/>
      <w:r w:rsidRPr="003A4950">
        <w:rPr>
          <w:rFonts w:ascii="Times New Roman" w:hAnsi="Times New Roman" w:cs="Times New Roman"/>
          <w:b/>
          <w:sz w:val="24"/>
          <w:szCs w:val="24"/>
        </w:rPr>
        <w:t>Джеффа</w:t>
      </w:r>
      <w:proofErr w:type="spellEnd"/>
      <w:r w:rsidRPr="003A4950">
        <w:rPr>
          <w:rFonts w:ascii="Times New Roman" w:hAnsi="Times New Roman" w:cs="Times New Roman"/>
          <w:b/>
          <w:sz w:val="24"/>
          <w:szCs w:val="24"/>
        </w:rPr>
        <w:t>»</w:t>
      </w:r>
    </w:p>
    <w:p w14:paraId="5564C2BF" w14:textId="6398073D"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Как понять, сколько денег можно занять и на что?</w:t>
      </w:r>
    </w:p>
    <w:p w14:paraId="158FFFD1"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055B40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рамках тренинга участникам задается вопрос или утверждение по теме. Участники по очереди голосуют, перемещаясь в зону, обозначенную как "Да", "Нет", "Может быть", </w:t>
      </w:r>
      <w:proofErr w:type="gramStart"/>
      <w:r w:rsidRPr="00D503FC">
        <w:rPr>
          <w:rFonts w:ascii="Times New Roman" w:hAnsi="Times New Roman" w:cs="Times New Roman"/>
          <w:sz w:val="24"/>
          <w:szCs w:val="24"/>
        </w:rPr>
        <w:t>выражая</w:t>
      </w:r>
      <w:proofErr w:type="gramEnd"/>
      <w:r w:rsidRPr="00D503FC">
        <w:rPr>
          <w:rFonts w:ascii="Times New Roman" w:hAnsi="Times New Roman" w:cs="Times New Roman"/>
          <w:sz w:val="24"/>
          <w:szCs w:val="24"/>
        </w:rPr>
        <w:t xml:space="preserve"> таким образом свое отношение/мнение. Далее они аргументируют и защищают свою точку зрения. Ведущий выбирает представителя от каждой группы, придерживающейся определенной точки зрения, или дает возможность высказаться </w:t>
      </w:r>
      <w:proofErr w:type="gramStart"/>
      <w:r w:rsidRPr="00D503FC">
        <w:rPr>
          <w:rFonts w:ascii="Times New Roman" w:hAnsi="Times New Roman" w:cs="Times New Roman"/>
          <w:sz w:val="24"/>
          <w:szCs w:val="24"/>
        </w:rPr>
        <w:t>желающему</w:t>
      </w:r>
      <w:proofErr w:type="gramEnd"/>
      <w:r w:rsidRPr="00D503FC">
        <w:rPr>
          <w:rFonts w:ascii="Times New Roman" w:hAnsi="Times New Roman" w:cs="Times New Roman"/>
          <w:sz w:val="24"/>
          <w:szCs w:val="24"/>
        </w:rPr>
        <w:t>.</w:t>
      </w:r>
    </w:p>
    <w:p w14:paraId="02E7D50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выявить и скорректировать нежелательные потребительские представления и установки школьников в вопросе кредитных отношений, а также предоставить им возможность обменяться мнениями и аргументировать свою позицию.</w:t>
      </w:r>
    </w:p>
    <w:p w14:paraId="12E4EDCD" w14:textId="30D9F9E2"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73838D0A" w14:textId="3311E860" w:rsidR="00304641" w:rsidRPr="00D503FC" w:rsidRDefault="00E97C59" w:rsidP="00304641">
      <w:pPr>
        <w:pStyle w:val="a5"/>
        <w:numPr>
          <w:ilvl w:val="0"/>
          <w:numId w:val="24"/>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Прежде чем брать кредит/</w:t>
      </w:r>
      <w:r w:rsidR="00304641" w:rsidRPr="00D503FC">
        <w:rPr>
          <w:rFonts w:ascii="Times New Roman" w:hAnsi="Times New Roman" w:cs="Times New Roman"/>
          <w:sz w:val="24"/>
          <w:szCs w:val="24"/>
        </w:rPr>
        <w:t xml:space="preserve">заем, подумать, стоит ли его цель дополнительных затрат (в </w:t>
      </w:r>
      <w:r>
        <w:rPr>
          <w:rFonts w:ascii="Times New Roman" w:hAnsi="Times New Roman" w:cs="Times New Roman"/>
          <w:sz w:val="24"/>
          <w:szCs w:val="24"/>
        </w:rPr>
        <w:t>том числе понимать, что кредиты/</w:t>
      </w:r>
      <w:r w:rsidR="00304641" w:rsidRPr="00D503FC">
        <w:rPr>
          <w:rFonts w:ascii="Times New Roman" w:hAnsi="Times New Roman" w:cs="Times New Roman"/>
          <w:sz w:val="24"/>
          <w:szCs w:val="24"/>
        </w:rPr>
        <w:t>займы предпочтительнее брать на цели развития; что в долгосрочном периоде кредит сам по себе не повышает, а понижает уровень жизни).</w:t>
      </w:r>
    </w:p>
    <w:p w14:paraId="18C6B8FD" w14:textId="36EB7E82" w:rsidR="00304641" w:rsidRPr="00D503FC" w:rsidRDefault="00E97C59" w:rsidP="00304641">
      <w:pPr>
        <w:pStyle w:val="a5"/>
        <w:numPr>
          <w:ilvl w:val="0"/>
          <w:numId w:val="24"/>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Не брать кредит/</w:t>
      </w:r>
      <w:r w:rsidR="00304641" w:rsidRPr="00D503FC">
        <w:rPr>
          <w:rFonts w:ascii="Times New Roman" w:hAnsi="Times New Roman" w:cs="Times New Roman"/>
          <w:sz w:val="24"/>
          <w:szCs w:val="24"/>
        </w:rPr>
        <w:t>заем в отсутствие располагаемого дохода (в том числе брать кредит, только если ежемесячный платеж за пользование кредитом не превышает 30% от величины дохода).</w:t>
      </w:r>
    </w:p>
    <w:p w14:paraId="1AB37B3C" w14:textId="77777777" w:rsidR="00304641" w:rsidRPr="00D503FC" w:rsidRDefault="00304641" w:rsidP="00304641">
      <w:pPr>
        <w:pStyle w:val="a5"/>
        <w:numPr>
          <w:ilvl w:val="0"/>
          <w:numId w:val="24"/>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Критически относиться к небанковским формам заимствований, осознавая последствия обращения к ним (МФО, ломбард и т.п.).</w:t>
      </w:r>
    </w:p>
    <w:p w14:paraId="728B5E8C" w14:textId="3D8EDA95" w:rsidR="00304641" w:rsidRPr="00D503FC" w:rsidRDefault="008D3600" w:rsidP="00304641">
      <w:pPr>
        <w:pStyle w:val="a5"/>
        <w:numPr>
          <w:ilvl w:val="0"/>
          <w:numId w:val="24"/>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Брать кредит/</w:t>
      </w:r>
      <w:r w:rsidR="00304641" w:rsidRPr="00D503FC">
        <w:rPr>
          <w:rFonts w:ascii="Times New Roman" w:hAnsi="Times New Roman" w:cs="Times New Roman"/>
          <w:sz w:val="24"/>
          <w:szCs w:val="24"/>
        </w:rPr>
        <w:t>заем только в валюте дохода.</w:t>
      </w:r>
    </w:p>
    <w:p w14:paraId="67B71213" w14:textId="77777777" w:rsidR="00304641" w:rsidRPr="00D503FC" w:rsidRDefault="00304641" w:rsidP="00304641">
      <w:pPr>
        <w:pStyle w:val="a5"/>
        <w:numPr>
          <w:ilvl w:val="0"/>
          <w:numId w:val="24"/>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Критически относиться к скрытым кредитным продуктам (банковские карты, рассрочка и т.п.), осознавая последствия их использования.</w:t>
      </w:r>
    </w:p>
    <w:p w14:paraId="753D4E6C" w14:textId="77777777" w:rsidR="00304641" w:rsidRPr="00D503FC" w:rsidRDefault="00304641" w:rsidP="00304641">
      <w:pPr>
        <w:pStyle w:val="a5"/>
        <w:numPr>
          <w:ilvl w:val="0"/>
          <w:numId w:val="24"/>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Соблюдать кредитную дисциплину, осознавая неприменимость неформальных бытовых практик во взаимодействии с финансовыми организациями.</w:t>
      </w:r>
    </w:p>
    <w:p w14:paraId="4BF6782D" w14:textId="77777777" w:rsidR="00304641" w:rsidRDefault="00304641" w:rsidP="00304641">
      <w:pPr>
        <w:spacing w:after="0"/>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496D2240" w14:textId="77777777" w:rsidR="00304641" w:rsidRPr="0009250E" w:rsidRDefault="00304641" w:rsidP="00304641">
      <w:pPr>
        <w:spacing w:after="0"/>
        <w:rPr>
          <w:rFonts w:ascii="Calibri" w:hAnsi="Calibri"/>
          <w:u w:val="single"/>
        </w:rPr>
      </w:pPr>
      <w:r w:rsidRPr="0009250E">
        <w:rPr>
          <w:rFonts w:ascii="Times New Roman" w:hAnsi="Times New Roman" w:cs="Times New Roman"/>
          <w:sz w:val="24"/>
          <w:szCs w:val="24"/>
        </w:rPr>
        <w:t>Контракт №FEFLP/FGI-3-2-19 «Подготовка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r>
        <w:rPr>
          <w:rFonts w:ascii="Times New Roman" w:hAnsi="Times New Roman" w:cs="Times New Roman"/>
          <w:sz w:val="24"/>
          <w:szCs w:val="24"/>
        </w:rPr>
        <w:t xml:space="preserve">, </w:t>
      </w:r>
      <w:r w:rsidRPr="00D503FC">
        <w:rPr>
          <w:rFonts w:ascii="Times New Roman" w:hAnsi="Times New Roman" w:cs="Times New Roman"/>
          <w:sz w:val="24"/>
          <w:szCs w:val="24"/>
        </w:rPr>
        <w:t>АО «ПАКК»</w:t>
      </w:r>
      <w:r>
        <w:rPr>
          <w:rFonts w:ascii="Times New Roman" w:hAnsi="Times New Roman" w:cs="Times New Roman"/>
          <w:sz w:val="24"/>
          <w:szCs w:val="24"/>
        </w:rPr>
        <w:t>.</w:t>
      </w:r>
      <w:r w:rsidRPr="00D503FC">
        <w:rPr>
          <w:rFonts w:ascii="Times New Roman" w:hAnsi="Times New Roman" w:cs="Times New Roman"/>
          <w:sz w:val="24"/>
          <w:szCs w:val="24"/>
        </w:rPr>
        <w:t xml:space="preserve"> </w:t>
      </w:r>
    </w:p>
    <w:p w14:paraId="7AC7CB29"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60-120 мин.</w:t>
      </w:r>
    </w:p>
    <w:p w14:paraId="5DC9E2E6"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Комментарии</w:t>
      </w:r>
      <w:r>
        <w:rPr>
          <w:rFonts w:ascii="Times New Roman" w:hAnsi="Times New Roman" w:cs="Times New Roman"/>
          <w:b/>
          <w:sz w:val="24"/>
          <w:szCs w:val="24"/>
        </w:rPr>
        <w:t>:</w:t>
      </w:r>
    </w:p>
    <w:p w14:paraId="251266E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Мероприятием рекомендуется начинать изучение темы - для </w:t>
      </w:r>
      <w:proofErr w:type="spellStart"/>
      <w:r w:rsidRPr="00D503FC">
        <w:rPr>
          <w:rFonts w:ascii="Times New Roman" w:hAnsi="Times New Roman" w:cs="Times New Roman"/>
          <w:sz w:val="24"/>
          <w:szCs w:val="24"/>
        </w:rPr>
        <w:t>проблематизации</w:t>
      </w:r>
      <w:proofErr w:type="spellEnd"/>
      <w:r w:rsidRPr="00D503FC">
        <w:rPr>
          <w:rFonts w:ascii="Times New Roman" w:hAnsi="Times New Roman" w:cs="Times New Roman"/>
          <w:sz w:val="24"/>
          <w:szCs w:val="24"/>
        </w:rPr>
        <w:t xml:space="preserve"> и выявления существующих нежелательных/ошибочных установок и/или завершать - для закрепления скорректированных установок.</w:t>
      </w:r>
    </w:p>
    <w:p w14:paraId="4E025B1F"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По завершении упражнения ведущему рекомендуется подвести учеников к идее, что </w:t>
      </w:r>
      <w:proofErr w:type="gramStart"/>
      <w:r w:rsidRPr="00D503FC">
        <w:rPr>
          <w:rFonts w:ascii="Times New Roman" w:hAnsi="Times New Roman" w:cs="Times New Roman"/>
          <w:sz w:val="24"/>
          <w:szCs w:val="24"/>
        </w:rPr>
        <w:t>к</w:t>
      </w:r>
      <w:proofErr w:type="gramEnd"/>
      <w:r w:rsidRPr="00D503FC">
        <w:rPr>
          <w:rFonts w:ascii="Times New Roman" w:hAnsi="Times New Roman" w:cs="Times New Roman"/>
          <w:sz w:val="24"/>
          <w:szCs w:val="24"/>
        </w:rPr>
        <w:t xml:space="preserve"> </w:t>
      </w:r>
    </w:p>
    <w:p w14:paraId="4B6E9EB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кредиту следует относиться как к любому другому финансовому инструменту, с </w:t>
      </w:r>
      <w:proofErr w:type="gramStart"/>
      <w:r w:rsidRPr="00D503FC">
        <w:rPr>
          <w:rFonts w:ascii="Times New Roman" w:hAnsi="Times New Roman" w:cs="Times New Roman"/>
          <w:sz w:val="24"/>
          <w:szCs w:val="24"/>
        </w:rPr>
        <w:t>которыми</w:t>
      </w:r>
      <w:proofErr w:type="gramEnd"/>
      <w:r w:rsidRPr="00D503FC">
        <w:rPr>
          <w:rFonts w:ascii="Times New Roman" w:hAnsi="Times New Roman" w:cs="Times New Roman"/>
          <w:sz w:val="24"/>
          <w:szCs w:val="24"/>
        </w:rPr>
        <w:t xml:space="preserve"> мы взаимодействуем в повседневной жизни. </w:t>
      </w:r>
    </w:p>
    <w:p w14:paraId="6DCC706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При грамотном использовании кредит способен улучшить качество жизни и помочь достичь поставленных финансовых целей. Необходимо лишь верно оценить как саму </w:t>
      </w:r>
      <w:r w:rsidRPr="00D503FC">
        <w:rPr>
          <w:rFonts w:ascii="Times New Roman" w:hAnsi="Times New Roman" w:cs="Times New Roman"/>
          <w:sz w:val="24"/>
          <w:szCs w:val="24"/>
        </w:rPr>
        <w:lastRenderedPageBreak/>
        <w:t>целесообразность использования этого инструмента, так и способность бюджета принять на себя временные долговые обязательства.</w:t>
      </w:r>
    </w:p>
    <w:p w14:paraId="57012504" w14:textId="77777777" w:rsidR="00304641" w:rsidRPr="00D503FC" w:rsidRDefault="00304641" w:rsidP="00304641">
      <w:pPr>
        <w:pStyle w:val="a5"/>
        <w:ind w:left="0"/>
        <w:jc w:val="both"/>
        <w:rPr>
          <w:rFonts w:ascii="Times New Roman" w:hAnsi="Times New Roman" w:cs="Times New Roman"/>
          <w:sz w:val="24"/>
          <w:szCs w:val="24"/>
          <w:highlight w:val="yellow"/>
        </w:rPr>
      </w:pPr>
    </w:p>
    <w:p w14:paraId="61F5DF32" w14:textId="0B12CBBB" w:rsidR="00304641" w:rsidRPr="0087262A"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Деловая игра «Кредитная история»</w:t>
      </w:r>
    </w:p>
    <w:p w14:paraId="30806BB7" w14:textId="2782F5A8"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2:</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 xml:space="preserve">Как выбрать </w:t>
      </w:r>
      <w:r>
        <w:rPr>
          <w:rFonts w:ascii="Times New Roman" w:hAnsi="Times New Roman" w:cs="Times New Roman"/>
          <w:sz w:val="24"/>
          <w:szCs w:val="24"/>
        </w:rPr>
        <w:t>наиболее подходящий способ заимствования</w:t>
      </w:r>
      <w:r w:rsidR="00304641" w:rsidRPr="00D503FC">
        <w:rPr>
          <w:rFonts w:ascii="Times New Roman" w:hAnsi="Times New Roman" w:cs="Times New Roman"/>
          <w:sz w:val="24"/>
          <w:szCs w:val="24"/>
        </w:rPr>
        <w:t>?</w:t>
      </w:r>
    </w:p>
    <w:p w14:paraId="49B10A32"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27E0FB4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В игре принимают участие несколько команд школьников, каждая из которых делится на две стороны финансовых отношений: банковских сотрудников и заемщиков. В ходе переговоров друг с другом школьники узнают о важных критериях выбора условий кредита,  неправомерных действиях, которые могут совершать банки, и о том, почему важно читать договор.</w:t>
      </w:r>
    </w:p>
    <w:p w14:paraId="7D14A7D5"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сформировать установку на ответственное отношение к выбору и приобретению кредитных услуг, внимательному чтению договоров и закрепить знания о правах потребителей кредитных услуг.</w:t>
      </w:r>
    </w:p>
    <w:p w14:paraId="1C779CCE" w14:textId="46FE6517"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33C73911" w14:textId="77777777" w:rsidR="00304641" w:rsidRPr="00D503FC" w:rsidRDefault="00304641" w:rsidP="00304641">
      <w:pPr>
        <w:pStyle w:val="a5"/>
        <w:numPr>
          <w:ilvl w:val="0"/>
          <w:numId w:val="25"/>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выявлять недействительные и ничтожные условия договора.</w:t>
      </w:r>
    </w:p>
    <w:p w14:paraId="7CE51DC9" w14:textId="77777777" w:rsidR="00304641" w:rsidRPr="00D503FC" w:rsidRDefault="00304641" w:rsidP="00304641">
      <w:pPr>
        <w:pStyle w:val="a5"/>
        <w:numPr>
          <w:ilvl w:val="0"/>
          <w:numId w:val="25"/>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Добиваться соблюдения своих прав как потребителя финансовых услуг.</w:t>
      </w:r>
    </w:p>
    <w:p w14:paraId="7CB49556" w14:textId="2B5F31CB" w:rsidR="00304641" w:rsidRPr="00D503FC" w:rsidRDefault="00304641" w:rsidP="00304641">
      <w:pPr>
        <w:pStyle w:val="a5"/>
        <w:numPr>
          <w:ilvl w:val="0"/>
          <w:numId w:val="25"/>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находить в договоре принципиальные пункты прямо и косвенно влияющ</w:t>
      </w:r>
      <w:r w:rsidR="008D3600">
        <w:rPr>
          <w:rFonts w:ascii="Times New Roman" w:hAnsi="Times New Roman" w:cs="Times New Roman"/>
          <w:sz w:val="24"/>
          <w:szCs w:val="24"/>
        </w:rPr>
        <w:t>ие на стоимость платы за кредит/</w:t>
      </w:r>
      <w:r w:rsidRPr="00D503FC">
        <w:rPr>
          <w:rFonts w:ascii="Times New Roman" w:hAnsi="Times New Roman" w:cs="Times New Roman"/>
          <w:sz w:val="24"/>
          <w:szCs w:val="24"/>
        </w:rPr>
        <w:t>заем.</w:t>
      </w:r>
    </w:p>
    <w:p w14:paraId="36D2050B" w14:textId="77777777" w:rsidR="00304641" w:rsidRPr="00D503FC" w:rsidRDefault="00304641" w:rsidP="00304641">
      <w:pPr>
        <w:pStyle w:val="a5"/>
        <w:numPr>
          <w:ilvl w:val="0"/>
          <w:numId w:val="25"/>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Обращать внимание на дополнительные условия, оговорки и примечания, которые могут повлиять на конечную стоимость или другие существенные параметры продукта, работ или услуги.</w:t>
      </w:r>
    </w:p>
    <w:p w14:paraId="32185A21" w14:textId="77777777" w:rsidR="00304641" w:rsidRDefault="00304641" w:rsidP="00304641">
      <w:pPr>
        <w:spacing w:after="0"/>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6B466360" w14:textId="77777777" w:rsidR="00304641" w:rsidRPr="001B32EB" w:rsidRDefault="00304641" w:rsidP="00304641">
      <w:pPr>
        <w:spacing w:after="0"/>
        <w:rPr>
          <w:rFonts w:ascii="Calibri" w:hAnsi="Calibri"/>
          <w:u w:val="single"/>
        </w:rPr>
      </w:pPr>
      <w:r w:rsidRPr="001B32EB">
        <w:rPr>
          <w:rFonts w:ascii="Times New Roman" w:hAnsi="Times New Roman" w:cs="Times New Roman"/>
          <w:sz w:val="24"/>
          <w:szCs w:val="24"/>
        </w:rPr>
        <w:t>Контракт №FEFLP/QCBS-4.4 «Мероприятия, обеспечивающие информирование общественности о различных аспектах защиты прав потребителей финансовых услуг»</w:t>
      </w:r>
      <w:r>
        <w:rPr>
          <w:rFonts w:ascii="Times New Roman" w:hAnsi="Times New Roman" w:cs="Times New Roman"/>
          <w:sz w:val="24"/>
          <w:szCs w:val="24"/>
        </w:rPr>
        <w:t>, АО «ПАКК».</w:t>
      </w:r>
    </w:p>
    <w:p w14:paraId="065F4D5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60 мин.</w:t>
      </w:r>
    </w:p>
    <w:p w14:paraId="1126D900"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1A5F990A" w14:textId="50021D75" w:rsidR="00304641" w:rsidRPr="0087262A" w:rsidRDefault="00510D41" w:rsidP="00304641">
      <w:pPr>
        <w:pStyle w:val="a5"/>
        <w:numPr>
          <w:ilvl w:val="0"/>
          <w:numId w:val="18"/>
        </w:numPr>
        <w:spacing w:after="200" w:line="276" w:lineRule="auto"/>
        <w:ind w:left="0" w:firstLine="0"/>
        <w:jc w:val="both"/>
        <w:rPr>
          <w:rFonts w:ascii="Times New Roman" w:hAnsi="Times New Roman" w:cs="Times New Roman"/>
          <w:b/>
          <w:sz w:val="24"/>
          <w:szCs w:val="24"/>
        </w:rPr>
      </w:pPr>
      <w:proofErr w:type="spellStart"/>
      <w:r>
        <w:rPr>
          <w:rFonts w:ascii="Times New Roman" w:hAnsi="Times New Roman" w:cs="Times New Roman"/>
          <w:b/>
          <w:sz w:val="24"/>
          <w:szCs w:val="24"/>
        </w:rPr>
        <w:t>Инфографический</w:t>
      </w:r>
      <w:proofErr w:type="spellEnd"/>
      <w:r>
        <w:rPr>
          <w:rFonts w:ascii="Times New Roman" w:hAnsi="Times New Roman" w:cs="Times New Roman"/>
          <w:b/>
          <w:sz w:val="24"/>
          <w:szCs w:val="24"/>
        </w:rPr>
        <w:t xml:space="preserve"> материал «Как выбрать кредитную карту?»</w:t>
      </w:r>
    </w:p>
    <w:p w14:paraId="607EC569" w14:textId="64AAAEBC" w:rsidR="00304641" w:rsidRPr="00DE50BB" w:rsidRDefault="002A57FB" w:rsidP="00DE50BB">
      <w:pPr>
        <w:jc w:val="both"/>
        <w:rPr>
          <w:rFonts w:ascii="Times New Roman" w:hAnsi="Times New Roman" w:cs="Times New Roman"/>
          <w:sz w:val="24"/>
          <w:szCs w:val="24"/>
        </w:rPr>
      </w:pPr>
      <w:r w:rsidRPr="00DE50BB">
        <w:rPr>
          <w:rFonts w:ascii="Times New Roman" w:hAnsi="Times New Roman" w:cs="Times New Roman"/>
          <w:b/>
          <w:sz w:val="24"/>
          <w:szCs w:val="24"/>
        </w:rPr>
        <w:t xml:space="preserve">Задача 2: </w:t>
      </w:r>
      <w:r w:rsidRPr="00DE50BB">
        <w:rPr>
          <w:rFonts w:ascii="Times New Roman" w:hAnsi="Times New Roman" w:cs="Times New Roman"/>
          <w:sz w:val="24"/>
          <w:szCs w:val="24"/>
        </w:rPr>
        <w:t>Как выбрать наиболее подходящий способ заимствования?</w:t>
      </w:r>
    </w:p>
    <w:p w14:paraId="7A68307F"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0A1972C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В материале внимание читателя акцентируется на ключевых характеристиках кредитной карты, таких как льготный период кредитования, размер процентной ставки, ежегодная плата за обслуживание, кредитный лимит, на значение которых необходимо основывать выбор кредитной карты, максимально удовлетворяющей потребностям потенциального владельца.</w:t>
      </w:r>
    </w:p>
    <w:p w14:paraId="0D55BCED"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познакомить с ключевой информацией о критериях выбора кредитной карты.</w:t>
      </w:r>
    </w:p>
    <w:p w14:paraId="2D3D8825" w14:textId="46CF5F3B"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2C9CC830" w14:textId="77777777" w:rsidR="00304641" w:rsidRPr="00D503FC" w:rsidRDefault="00304641" w:rsidP="00304641">
      <w:pPr>
        <w:pStyle w:val="a5"/>
        <w:numPr>
          <w:ilvl w:val="0"/>
          <w:numId w:val="26"/>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условия заимствования при пользовании банковскими картами (кредитная карта: предустановленный лимит, минимальный платеж, льготный период; дебетовая карта:  овердрафт).</w:t>
      </w:r>
    </w:p>
    <w:p w14:paraId="15B89DA0" w14:textId="77777777" w:rsidR="00304641"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6683C1D7" w14:textId="77777777" w:rsidR="00304641" w:rsidRPr="00D503FC" w:rsidRDefault="00304641" w:rsidP="00304641">
      <w:pPr>
        <w:pStyle w:val="a5"/>
        <w:ind w:left="0"/>
        <w:jc w:val="both"/>
        <w:rPr>
          <w:rFonts w:ascii="Times New Roman" w:hAnsi="Times New Roman" w:cs="Times New Roman"/>
          <w:sz w:val="24"/>
          <w:szCs w:val="24"/>
        </w:rPr>
      </w:pPr>
      <w:r w:rsidRPr="001B32EB">
        <w:rPr>
          <w:rFonts w:ascii="Times New Roman" w:hAnsi="Times New Roman" w:cs="Times New Roman"/>
          <w:sz w:val="24"/>
          <w:szCs w:val="24"/>
        </w:rPr>
        <w:t>Контракт №FEFLP/</w:t>
      </w:r>
      <w:r>
        <w:rPr>
          <w:rFonts w:ascii="Times New Roman" w:hAnsi="Times New Roman" w:cs="Times New Roman"/>
          <w:sz w:val="24"/>
          <w:szCs w:val="24"/>
        </w:rPr>
        <w:t>FGI-2-1-</w:t>
      </w:r>
      <w:r w:rsidRPr="00D503FC">
        <w:rPr>
          <w:rFonts w:ascii="Times New Roman" w:hAnsi="Times New Roman" w:cs="Times New Roman"/>
          <w:sz w:val="24"/>
          <w:szCs w:val="24"/>
        </w:rPr>
        <w:t>7</w:t>
      </w:r>
      <w:r>
        <w:rPr>
          <w:rFonts w:ascii="Times New Roman" w:hAnsi="Times New Roman" w:cs="Times New Roman"/>
          <w:sz w:val="24"/>
          <w:szCs w:val="24"/>
        </w:rPr>
        <w:t xml:space="preserve"> </w:t>
      </w:r>
      <w:r w:rsidRPr="009A533A">
        <w:rPr>
          <w:rFonts w:ascii="Times New Roman" w:hAnsi="Times New Roman" w:cs="Times New Roman"/>
          <w:sz w:val="24"/>
          <w:szCs w:val="24"/>
        </w:rPr>
        <w:t>«Образовательно-просветительская кампания по профилактике финансовых рисков у подростков в трудной жизненной ситуации»</w:t>
      </w:r>
      <w:r>
        <w:rPr>
          <w:rFonts w:ascii="Times New Roman" w:hAnsi="Times New Roman" w:cs="Times New Roman"/>
          <w:sz w:val="24"/>
          <w:szCs w:val="24"/>
        </w:rPr>
        <w:t xml:space="preserve">, </w:t>
      </w:r>
      <w:r w:rsidRPr="00D503FC">
        <w:rPr>
          <w:rFonts w:ascii="Times New Roman" w:hAnsi="Times New Roman" w:cs="Times New Roman"/>
          <w:sz w:val="24"/>
          <w:szCs w:val="24"/>
        </w:rPr>
        <w:t>АНО «</w:t>
      </w:r>
      <w:r>
        <w:rPr>
          <w:rFonts w:ascii="Times New Roman" w:hAnsi="Times New Roman" w:cs="Times New Roman"/>
          <w:sz w:val="24"/>
          <w:szCs w:val="24"/>
        </w:rPr>
        <w:t>Лаборатория социальной рекламы».</w:t>
      </w:r>
    </w:p>
    <w:p w14:paraId="67B0303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lastRenderedPageBreak/>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10 мин.</w:t>
      </w:r>
    </w:p>
    <w:p w14:paraId="6D36A963"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650D1B05" w14:textId="77777777" w:rsidR="00304641" w:rsidRPr="0087262A"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87262A">
        <w:rPr>
          <w:rFonts w:ascii="Times New Roman" w:hAnsi="Times New Roman" w:cs="Times New Roman"/>
          <w:b/>
          <w:sz w:val="24"/>
          <w:szCs w:val="24"/>
        </w:rPr>
        <w:t>Открытый вопрос</w:t>
      </w:r>
    </w:p>
    <w:p w14:paraId="797D726B" w14:textId="77777777" w:rsidR="002A57FB" w:rsidRPr="00DE50BB" w:rsidRDefault="002A57FB" w:rsidP="00DE50BB">
      <w:pPr>
        <w:jc w:val="both"/>
        <w:rPr>
          <w:rFonts w:ascii="Times New Roman" w:hAnsi="Times New Roman" w:cs="Times New Roman"/>
          <w:sz w:val="24"/>
          <w:szCs w:val="24"/>
        </w:rPr>
      </w:pPr>
      <w:r w:rsidRPr="00DE50BB">
        <w:rPr>
          <w:rFonts w:ascii="Times New Roman" w:hAnsi="Times New Roman" w:cs="Times New Roman"/>
          <w:b/>
          <w:sz w:val="24"/>
          <w:szCs w:val="24"/>
        </w:rPr>
        <w:t xml:space="preserve">Задача 2: </w:t>
      </w:r>
      <w:r w:rsidRPr="00DE50BB">
        <w:rPr>
          <w:rFonts w:ascii="Times New Roman" w:hAnsi="Times New Roman" w:cs="Times New Roman"/>
          <w:sz w:val="24"/>
          <w:szCs w:val="24"/>
        </w:rPr>
        <w:t>Как выбрать наиболее подходящий способ заимствования?</w:t>
      </w:r>
    </w:p>
    <w:p w14:paraId="21FC4D8B"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67379473" w14:textId="68A0B594"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Вы хотели бы приобрести квартиру и уже нашли подходящий вариант. Цена квартиры — 2,5 </w:t>
      </w:r>
      <w:proofErr w:type="gramStart"/>
      <w:r w:rsidRPr="00D503FC">
        <w:rPr>
          <w:rFonts w:ascii="Times New Roman" w:hAnsi="Times New Roman" w:cs="Times New Roman"/>
          <w:sz w:val="24"/>
          <w:szCs w:val="24"/>
        </w:rPr>
        <w:t>млн</w:t>
      </w:r>
      <w:proofErr w:type="gramEnd"/>
      <w:r w:rsidRPr="00D503FC">
        <w:rPr>
          <w:rFonts w:ascii="Times New Roman" w:hAnsi="Times New Roman" w:cs="Times New Roman"/>
          <w:sz w:val="24"/>
          <w:szCs w:val="24"/>
        </w:rPr>
        <w:t xml:space="preserve"> р</w:t>
      </w:r>
      <w:r w:rsidR="00E97C59">
        <w:rPr>
          <w:rFonts w:ascii="Times New Roman" w:hAnsi="Times New Roman" w:cs="Times New Roman"/>
          <w:sz w:val="24"/>
          <w:szCs w:val="24"/>
        </w:rPr>
        <w:t>уб</w:t>
      </w:r>
      <w:r w:rsidRPr="00D503FC">
        <w:rPr>
          <w:rFonts w:ascii="Times New Roman" w:hAnsi="Times New Roman" w:cs="Times New Roman"/>
          <w:sz w:val="24"/>
          <w:szCs w:val="24"/>
        </w:rPr>
        <w:t>. Вы сумели накопить 200тыс. р. Родители обещали добавить ещё 300</w:t>
      </w:r>
      <w:r w:rsidR="002A57FB">
        <w:rPr>
          <w:rFonts w:ascii="Times New Roman" w:hAnsi="Times New Roman" w:cs="Times New Roman"/>
          <w:sz w:val="24"/>
          <w:szCs w:val="24"/>
        </w:rPr>
        <w:t xml:space="preserve"> </w:t>
      </w:r>
      <w:r w:rsidRPr="00D503FC">
        <w:rPr>
          <w:rFonts w:ascii="Times New Roman" w:hAnsi="Times New Roman" w:cs="Times New Roman"/>
          <w:sz w:val="24"/>
          <w:szCs w:val="24"/>
        </w:rPr>
        <w:t>тыс. р</w:t>
      </w:r>
      <w:r w:rsidR="002A57FB">
        <w:rPr>
          <w:rFonts w:ascii="Times New Roman" w:hAnsi="Times New Roman" w:cs="Times New Roman"/>
          <w:sz w:val="24"/>
          <w:szCs w:val="24"/>
        </w:rPr>
        <w:t>уб</w:t>
      </w:r>
      <w:r w:rsidRPr="00D503FC">
        <w:rPr>
          <w:rFonts w:ascii="Times New Roman" w:hAnsi="Times New Roman" w:cs="Times New Roman"/>
          <w:sz w:val="24"/>
          <w:szCs w:val="24"/>
        </w:rPr>
        <w:t>. Страховка составляет 45</w:t>
      </w:r>
      <w:r w:rsidR="002A57FB">
        <w:rPr>
          <w:rFonts w:ascii="Times New Roman" w:hAnsi="Times New Roman" w:cs="Times New Roman"/>
          <w:sz w:val="24"/>
          <w:szCs w:val="24"/>
        </w:rPr>
        <w:t xml:space="preserve"> </w:t>
      </w:r>
      <w:r w:rsidRPr="00D503FC">
        <w:rPr>
          <w:rFonts w:ascii="Times New Roman" w:hAnsi="Times New Roman" w:cs="Times New Roman"/>
          <w:sz w:val="24"/>
          <w:szCs w:val="24"/>
        </w:rPr>
        <w:t>тыс.</w:t>
      </w:r>
      <w:r w:rsidR="002A57FB">
        <w:rPr>
          <w:rFonts w:ascii="Times New Roman" w:hAnsi="Times New Roman" w:cs="Times New Roman"/>
          <w:sz w:val="24"/>
          <w:szCs w:val="24"/>
        </w:rPr>
        <w:t xml:space="preserve"> </w:t>
      </w:r>
      <w:r w:rsidRPr="00D503FC">
        <w:rPr>
          <w:rFonts w:ascii="Times New Roman" w:hAnsi="Times New Roman" w:cs="Times New Roman"/>
          <w:sz w:val="24"/>
          <w:szCs w:val="24"/>
        </w:rPr>
        <w:t>р</w:t>
      </w:r>
      <w:r w:rsidR="002A57FB">
        <w:rPr>
          <w:rFonts w:ascii="Times New Roman" w:hAnsi="Times New Roman" w:cs="Times New Roman"/>
          <w:sz w:val="24"/>
          <w:szCs w:val="24"/>
        </w:rPr>
        <w:t>уб.</w:t>
      </w:r>
      <w:r w:rsidRPr="00D503FC">
        <w:rPr>
          <w:rFonts w:ascii="Times New Roman" w:hAnsi="Times New Roman" w:cs="Times New Roman"/>
          <w:sz w:val="24"/>
          <w:szCs w:val="24"/>
        </w:rPr>
        <w:t>, оформление и другие сборы — 80</w:t>
      </w:r>
      <w:r w:rsidR="002A57FB">
        <w:rPr>
          <w:rFonts w:ascii="Times New Roman" w:hAnsi="Times New Roman" w:cs="Times New Roman"/>
          <w:sz w:val="24"/>
          <w:szCs w:val="24"/>
        </w:rPr>
        <w:t xml:space="preserve"> </w:t>
      </w:r>
      <w:r w:rsidRPr="00D503FC">
        <w:rPr>
          <w:rFonts w:ascii="Times New Roman" w:hAnsi="Times New Roman" w:cs="Times New Roman"/>
          <w:sz w:val="24"/>
          <w:szCs w:val="24"/>
        </w:rPr>
        <w:t>тыс. р</w:t>
      </w:r>
      <w:r w:rsidR="002A57FB">
        <w:rPr>
          <w:rFonts w:ascii="Times New Roman" w:hAnsi="Times New Roman" w:cs="Times New Roman"/>
          <w:sz w:val="24"/>
          <w:szCs w:val="24"/>
        </w:rPr>
        <w:t>уб</w:t>
      </w:r>
      <w:r w:rsidRPr="00D503FC">
        <w:rPr>
          <w:rFonts w:ascii="Times New Roman" w:hAnsi="Times New Roman" w:cs="Times New Roman"/>
          <w:sz w:val="24"/>
          <w:szCs w:val="24"/>
        </w:rPr>
        <w:t>. Какой размер ипотечного кредита вы будете запрашивать у банка? Обоснуйте свой ответ.</w:t>
      </w:r>
    </w:p>
    <w:p w14:paraId="5A470081"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умение рассчитывать безопасный для личного бюджета размер кредита.</w:t>
      </w:r>
    </w:p>
    <w:p w14:paraId="70EB30F3" w14:textId="3B9545BA"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09C1BD30" w14:textId="14004430"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 xml:space="preserve">Уметь реалистично оценивать динамику своих доходов в будущем и рассчитывать </w:t>
      </w:r>
      <w:r w:rsidR="002A57FB">
        <w:rPr>
          <w:rFonts w:ascii="Times New Roman" w:hAnsi="Times New Roman" w:cs="Times New Roman"/>
          <w:sz w:val="24"/>
          <w:szCs w:val="24"/>
        </w:rPr>
        <w:t>комфортный объем и срок кредита/</w:t>
      </w:r>
      <w:r w:rsidRPr="00D503FC">
        <w:rPr>
          <w:rFonts w:ascii="Times New Roman" w:hAnsi="Times New Roman" w:cs="Times New Roman"/>
          <w:sz w:val="24"/>
          <w:szCs w:val="24"/>
        </w:rPr>
        <w:t>займа.</w:t>
      </w:r>
    </w:p>
    <w:p w14:paraId="688384EB" w14:textId="77777777" w:rsidR="00304641" w:rsidRDefault="00304641" w:rsidP="00304641">
      <w:pPr>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188F2B34" w14:textId="77777777" w:rsidR="00304641" w:rsidRPr="00D503FC" w:rsidRDefault="00304641" w:rsidP="00304641">
      <w:pPr>
        <w:pStyle w:val="a5"/>
        <w:ind w:left="0"/>
        <w:jc w:val="both"/>
        <w:rPr>
          <w:rFonts w:ascii="Times New Roman" w:hAnsi="Times New Roman" w:cs="Times New Roman"/>
          <w:sz w:val="24"/>
          <w:szCs w:val="24"/>
        </w:rPr>
      </w:pPr>
      <w:r w:rsidRPr="00FE02D3">
        <w:rPr>
          <w:rFonts w:ascii="Times New Roman" w:hAnsi="Times New Roman" w:cs="Times New Roman"/>
          <w:sz w:val="24"/>
          <w:szCs w:val="24"/>
        </w:rPr>
        <w:t>Контракт №FEFLP/QCBS-3.1 «Разработка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r>
        <w:rPr>
          <w:rFonts w:ascii="Times New Roman" w:hAnsi="Times New Roman" w:cs="Times New Roman"/>
          <w:sz w:val="24"/>
          <w:szCs w:val="24"/>
        </w:rPr>
        <w:t xml:space="preserve">, </w:t>
      </w:r>
      <w:r w:rsidRPr="00D503FC">
        <w:rPr>
          <w:rFonts w:ascii="Times New Roman" w:hAnsi="Times New Roman" w:cs="Times New Roman"/>
          <w:sz w:val="24"/>
          <w:szCs w:val="24"/>
        </w:rPr>
        <w:t>Издательство ВИТА-ПРЕСС</w:t>
      </w:r>
      <w:r>
        <w:rPr>
          <w:rFonts w:ascii="Times New Roman" w:hAnsi="Times New Roman" w:cs="Times New Roman"/>
          <w:sz w:val="24"/>
          <w:szCs w:val="24"/>
        </w:rPr>
        <w:t>, а</w:t>
      </w:r>
      <w:r w:rsidRPr="00D503FC">
        <w:rPr>
          <w:rFonts w:ascii="Times New Roman" w:hAnsi="Times New Roman" w:cs="Times New Roman"/>
          <w:sz w:val="24"/>
          <w:szCs w:val="24"/>
        </w:rPr>
        <w:t xml:space="preserve">втор </w:t>
      </w:r>
      <w:proofErr w:type="spellStart"/>
      <w:r w:rsidRPr="00D503FC">
        <w:rPr>
          <w:rFonts w:ascii="Times New Roman" w:hAnsi="Times New Roman" w:cs="Times New Roman"/>
          <w:sz w:val="24"/>
          <w:szCs w:val="24"/>
        </w:rPr>
        <w:t>Лавренова</w:t>
      </w:r>
      <w:proofErr w:type="spellEnd"/>
      <w:r w:rsidRPr="00D503FC">
        <w:rPr>
          <w:rFonts w:ascii="Times New Roman" w:hAnsi="Times New Roman" w:cs="Times New Roman"/>
          <w:sz w:val="24"/>
          <w:szCs w:val="24"/>
        </w:rPr>
        <w:t xml:space="preserve"> Екатерина</w:t>
      </w:r>
      <w:r>
        <w:rPr>
          <w:rFonts w:ascii="Times New Roman" w:hAnsi="Times New Roman" w:cs="Times New Roman"/>
          <w:sz w:val="24"/>
          <w:szCs w:val="24"/>
        </w:rPr>
        <w:t>.</w:t>
      </w:r>
    </w:p>
    <w:p w14:paraId="477918B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15 мин.</w:t>
      </w:r>
    </w:p>
    <w:p w14:paraId="0BB638D8"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68AF5C75" w14:textId="77777777" w:rsidR="00304641" w:rsidRPr="0087262A"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87262A">
        <w:rPr>
          <w:rFonts w:ascii="Times New Roman" w:hAnsi="Times New Roman" w:cs="Times New Roman"/>
          <w:b/>
          <w:sz w:val="24"/>
          <w:szCs w:val="24"/>
        </w:rPr>
        <w:t>Задача</w:t>
      </w:r>
    </w:p>
    <w:p w14:paraId="2A7AD1DE" w14:textId="437C8DD2"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2</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 xml:space="preserve">Как выбрать </w:t>
      </w:r>
      <w:r>
        <w:rPr>
          <w:rFonts w:ascii="Times New Roman" w:hAnsi="Times New Roman" w:cs="Times New Roman"/>
          <w:sz w:val="24"/>
          <w:szCs w:val="24"/>
        </w:rPr>
        <w:t>наиболее подходящий способ за</w:t>
      </w:r>
      <w:r w:rsidR="00E97C59">
        <w:rPr>
          <w:rFonts w:ascii="Times New Roman" w:hAnsi="Times New Roman" w:cs="Times New Roman"/>
          <w:sz w:val="24"/>
          <w:szCs w:val="24"/>
        </w:rPr>
        <w:t>имствования</w:t>
      </w:r>
      <w:r w:rsidR="00304641" w:rsidRPr="00D503FC">
        <w:rPr>
          <w:rFonts w:ascii="Times New Roman" w:hAnsi="Times New Roman" w:cs="Times New Roman"/>
          <w:sz w:val="24"/>
          <w:szCs w:val="24"/>
        </w:rPr>
        <w:t>?</w:t>
      </w:r>
    </w:p>
    <w:p w14:paraId="44D1F190"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452CF8D4"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Условие</w:t>
      </w:r>
    </w:p>
    <w:p w14:paraId="6952BCD9"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Задолженность гражданина Константинова по кредитной карте составляет 100 000</w:t>
      </w:r>
    </w:p>
    <w:p w14:paraId="2623B6E3" w14:textId="20832E2B"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руб., процентная ставка по кредиту — 24 % </w:t>
      </w:r>
      <w:proofErr w:type="gramStart"/>
      <w:r w:rsidRPr="00D503FC">
        <w:rPr>
          <w:rFonts w:ascii="Times New Roman" w:hAnsi="Times New Roman" w:cs="Times New Roman"/>
          <w:sz w:val="24"/>
          <w:szCs w:val="24"/>
        </w:rPr>
        <w:t>годовых</w:t>
      </w:r>
      <w:proofErr w:type="gramEnd"/>
      <w:r w:rsidRPr="00D503FC">
        <w:rPr>
          <w:rFonts w:ascii="Times New Roman" w:hAnsi="Times New Roman" w:cs="Times New Roman"/>
          <w:sz w:val="24"/>
          <w:szCs w:val="24"/>
        </w:rPr>
        <w:t>,</w:t>
      </w:r>
      <w:r w:rsidR="002A57FB">
        <w:rPr>
          <w:rFonts w:ascii="Times New Roman" w:hAnsi="Times New Roman" w:cs="Times New Roman"/>
          <w:sz w:val="24"/>
          <w:szCs w:val="24"/>
        </w:rPr>
        <w:t xml:space="preserve"> размер минимального платежа 10</w:t>
      </w:r>
      <w:r w:rsidRPr="00D503FC">
        <w:rPr>
          <w:rFonts w:ascii="Times New Roman" w:hAnsi="Times New Roman" w:cs="Times New Roman"/>
          <w:sz w:val="24"/>
          <w:szCs w:val="24"/>
        </w:rPr>
        <w:t>%,</w:t>
      </w:r>
    </w:p>
    <w:p w14:paraId="432BE51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включая процентные выплаты. Гражданин К. выплачивает долг по кредитной карте</w:t>
      </w:r>
    </w:p>
    <w:p w14:paraId="05FFF61A"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минимальными платежами. Какова будет сумма долга по </w:t>
      </w:r>
      <w:proofErr w:type="gramStart"/>
      <w:r w:rsidRPr="00D503FC">
        <w:rPr>
          <w:rFonts w:ascii="Times New Roman" w:hAnsi="Times New Roman" w:cs="Times New Roman"/>
          <w:sz w:val="24"/>
          <w:szCs w:val="24"/>
        </w:rPr>
        <w:t>прошествии</w:t>
      </w:r>
      <w:proofErr w:type="gramEnd"/>
      <w:r w:rsidRPr="00D503FC">
        <w:rPr>
          <w:rFonts w:ascii="Times New Roman" w:hAnsi="Times New Roman" w:cs="Times New Roman"/>
          <w:sz w:val="24"/>
          <w:szCs w:val="24"/>
        </w:rPr>
        <w:t xml:space="preserve"> двух месяцев?</w:t>
      </w:r>
    </w:p>
    <w:p w14:paraId="4791020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(Месяц считать равным 30 дням, год – 360 дням.)</w:t>
      </w:r>
    </w:p>
    <w:p w14:paraId="2106FA45"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Решение</w:t>
      </w:r>
    </w:p>
    <w:p w14:paraId="23BBDFFE"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Сумма минимального платежа в первом месяце равна 100 000 руб. × 10 % = 10 000</w:t>
      </w:r>
    </w:p>
    <w:p w14:paraId="798CCC3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руб. Из этой суммы 100 000 руб. × 2 % = 2000 руб. — процентные выплаты по кредиту, а</w:t>
      </w:r>
    </w:p>
    <w:p w14:paraId="29835BF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8000 руб. — уплата основного долга. Соответственно, в начале второго месяца сумма</w:t>
      </w:r>
    </w:p>
    <w:p w14:paraId="2F6C8BB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задолженности по карте составит 92 000 руб. Минимальный платеж во втором месяце</w:t>
      </w:r>
    </w:p>
    <w:p w14:paraId="7238DC05"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составляет 92 000 руб. × 10 % = 9200 руб. Из этой суммы 92 000 руб. × 2 % = 1840 руб.</w:t>
      </w:r>
    </w:p>
    <w:p w14:paraId="0A5DA54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приходится на процентные выплаты по кредиту, а 9200 – 1840 = 7360 руб. выплачиваются</w:t>
      </w:r>
    </w:p>
    <w:p w14:paraId="459A593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счет основного долга. По </w:t>
      </w:r>
      <w:proofErr w:type="gramStart"/>
      <w:r w:rsidRPr="00D503FC">
        <w:rPr>
          <w:rFonts w:ascii="Times New Roman" w:hAnsi="Times New Roman" w:cs="Times New Roman"/>
          <w:sz w:val="24"/>
          <w:szCs w:val="24"/>
        </w:rPr>
        <w:t>прошествии</w:t>
      </w:r>
      <w:proofErr w:type="gramEnd"/>
      <w:r w:rsidRPr="00D503FC">
        <w:rPr>
          <w:rFonts w:ascii="Times New Roman" w:hAnsi="Times New Roman" w:cs="Times New Roman"/>
          <w:sz w:val="24"/>
          <w:szCs w:val="24"/>
        </w:rPr>
        <w:t xml:space="preserve"> двух месяцев сумма долга составит 92 000 – 7360</w:t>
      </w:r>
    </w:p>
    <w:p w14:paraId="4D5CF38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84 640 руб.</w:t>
      </w:r>
    </w:p>
    <w:p w14:paraId="01F6B75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понимание механизма погашения займа и формирования остатка задолженности. </w:t>
      </w:r>
    </w:p>
    <w:p w14:paraId="70E45AC5" w14:textId="026300B7"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037B336E" w14:textId="5A744D1D"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со</w:t>
      </w:r>
      <w:r w:rsidR="00E97C59">
        <w:rPr>
          <w:rFonts w:ascii="Times New Roman" w:hAnsi="Times New Roman" w:cs="Times New Roman"/>
          <w:sz w:val="24"/>
          <w:szCs w:val="24"/>
        </w:rPr>
        <w:t>ставлять план погашения кредита/</w:t>
      </w:r>
      <w:r w:rsidRPr="00D503FC">
        <w:rPr>
          <w:rFonts w:ascii="Times New Roman" w:hAnsi="Times New Roman" w:cs="Times New Roman"/>
          <w:sz w:val="24"/>
          <w:szCs w:val="24"/>
        </w:rPr>
        <w:t>займа.</w:t>
      </w:r>
    </w:p>
    <w:p w14:paraId="1FC4A9CF" w14:textId="77777777" w:rsidR="00C024F6" w:rsidRDefault="00C024F6" w:rsidP="00304641">
      <w:pPr>
        <w:rPr>
          <w:rFonts w:ascii="Times New Roman" w:hAnsi="Times New Roman" w:cs="Times New Roman"/>
          <w:b/>
          <w:sz w:val="24"/>
          <w:szCs w:val="24"/>
        </w:rPr>
      </w:pPr>
    </w:p>
    <w:p w14:paraId="56B33307" w14:textId="77777777" w:rsidR="00C024F6" w:rsidRDefault="00C024F6" w:rsidP="00304641">
      <w:pPr>
        <w:rPr>
          <w:rFonts w:ascii="Times New Roman" w:hAnsi="Times New Roman" w:cs="Times New Roman"/>
          <w:b/>
          <w:sz w:val="24"/>
          <w:szCs w:val="24"/>
        </w:rPr>
      </w:pPr>
    </w:p>
    <w:p w14:paraId="2870B0BE" w14:textId="77777777" w:rsidR="00304641" w:rsidRDefault="00304641" w:rsidP="00304641">
      <w:pPr>
        <w:rPr>
          <w:rFonts w:ascii="Times New Roman" w:hAnsi="Times New Roman" w:cs="Times New Roman"/>
          <w:b/>
          <w:sz w:val="24"/>
          <w:szCs w:val="24"/>
        </w:rPr>
      </w:pPr>
      <w:r w:rsidRPr="00D503FC">
        <w:rPr>
          <w:rFonts w:ascii="Times New Roman" w:hAnsi="Times New Roman" w:cs="Times New Roman"/>
          <w:b/>
          <w:sz w:val="24"/>
          <w:szCs w:val="24"/>
        </w:rPr>
        <w:lastRenderedPageBreak/>
        <w:t>Контракт и автор материала</w:t>
      </w:r>
      <w:r>
        <w:rPr>
          <w:rFonts w:ascii="Times New Roman" w:hAnsi="Times New Roman" w:cs="Times New Roman"/>
          <w:b/>
          <w:sz w:val="24"/>
          <w:szCs w:val="24"/>
        </w:rPr>
        <w:t xml:space="preserve">: </w:t>
      </w:r>
    </w:p>
    <w:p w14:paraId="06394231" w14:textId="77777777" w:rsidR="00304641" w:rsidRPr="00D503FC" w:rsidRDefault="00304641" w:rsidP="00304641">
      <w:pPr>
        <w:jc w:val="both"/>
        <w:rPr>
          <w:rFonts w:ascii="Times New Roman" w:hAnsi="Times New Roman" w:cs="Times New Roman"/>
          <w:sz w:val="24"/>
          <w:szCs w:val="24"/>
        </w:rPr>
      </w:pPr>
      <w:r w:rsidRPr="00324507">
        <w:rPr>
          <w:rFonts w:ascii="Times New Roman" w:hAnsi="Times New Roman" w:cs="Times New Roman"/>
          <w:sz w:val="24"/>
          <w:szCs w:val="24"/>
        </w:rPr>
        <w:t>Контракт №FEFLP/QCBS-2.2 «Создание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w:t>
      </w:r>
      <w:r>
        <w:rPr>
          <w:rFonts w:ascii="Times New Roman" w:hAnsi="Times New Roman" w:cs="Times New Roman"/>
          <w:sz w:val="24"/>
          <w:szCs w:val="24"/>
        </w:rPr>
        <w:t xml:space="preserve">, </w:t>
      </w:r>
      <w:r w:rsidRPr="00D503FC">
        <w:rPr>
          <w:rFonts w:ascii="Times New Roman" w:hAnsi="Times New Roman" w:cs="Times New Roman"/>
          <w:sz w:val="24"/>
          <w:szCs w:val="24"/>
        </w:rPr>
        <w:t>Московский государственный университет имени М.В. Ломоносова Экономический факультет</w:t>
      </w:r>
      <w:r>
        <w:rPr>
          <w:rFonts w:ascii="Times New Roman" w:hAnsi="Times New Roman" w:cs="Times New Roman"/>
          <w:sz w:val="24"/>
          <w:szCs w:val="24"/>
        </w:rPr>
        <w:t>.</w:t>
      </w:r>
    </w:p>
    <w:p w14:paraId="5DAD0B1F"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15 мин.</w:t>
      </w:r>
    </w:p>
    <w:p w14:paraId="52907C60" w14:textId="77777777" w:rsidR="00304641" w:rsidRPr="00D503FC" w:rsidRDefault="00304641" w:rsidP="00304641">
      <w:pPr>
        <w:pStyle w:val="a5"/>
        <w:ind w:left="0"/>
        <w:jc w:val="both"/>
        <w:rPr>
          <w:rFonts w:ascii="Times New Roman" w:hAnsi="Times New Roman" w:cs="Times New Roman"/>
          <w:sz w:val="24"/>
          <w:szCs w:val="24"/>
        </w:rPr>
      </w:pPr>
    </w:p>
    <w:p w14:paraId="0C006018" w14:textId="03A0DF83" w:rsidR="00304641" w:rsidRPr="000B640B" w:rsidRDefault="002A57FB" w:rsidP="00304641">
      <w:pPr>
        <w:pStyle w:val="a5"/>
        <w:numPr>
          <w:ilvl w:val="0"/>
          <w:numId w:val="18"/>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Эссе на тему «</w:t>
      </w:r>
      <w:r w:rsidR="00304641" w:rsidRPr="000B640B">
        <w:rPr>
          <w:rFonts w:ascii="Times New Roman" w:hAnsi="Times New Roman" w:cs="Times New Roman"/>
          <w:b/>
          <w:sz w:val="24"/>
          <w:szCs w:val="24"/>
        </w:rPr>
        <w:t>Кредит: ес</w:t>
      </w:r>
      <w:r>
        <w:rPr>
          <w:rFonts w:ascii="Times New Roman" w:hAnsi="Times New Roman" w:cs="Times New Roman"/>
          <w:b/>
          <w:sz w:val="24"/>
          <w:szCs w:val="24"/>
        </w:rPr>
        <w:t>ли нет возможности его оплатить»</w:t>
      </w:r>
    </w:p>
    <w:p w14:paraId="11DB990A" w14:textId="2EF5D1B6" w:rsidR="002A57FB"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4:</w:t>
      </w:r>
      <w:r w:rsidR="00304641">
        <w:rPr>
          <w:rFonts w:ascii="Times New Roman" w:hAnsi="Times New Roman" w:cs="Times New Roman"/>
          <w:b/>
          <w:sz w:val="24"/>
          <w:szCs w:val="24"/>
        </w:rPr>
        <w:t xml:space="preserve"> </w:t>
      </w:r>
      <w:r w:rsidRPr="002A57FB">
        <w:rPr>
          <w:rFonts w:ascii="Times New Roman" w:hAnsi="Times New Roman" w:cs="Times New Roman"/>
          <w:sz w:val="24"/>
          <w:szCs w:val="24"/>
        </w:rPr>
        <w:t>Что делать, если изменились обстоятельства, и кредит стал проблемой?</w:t>
      </w:r>
    </w:p>
    <w:p w14:paraId="3116CD72" w14:textId="308ADAC4"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52D45E7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редакцию одного из журналов в рубрику вопросов к юристу пришло письмо «Я взял кредит, но не могу платить. Как поступить? Банк выдал мне максимальный кредит, исходя из моей зарплаты. Однако через несколько месяцев я потерял работу, потому что фирма, где я трудился, разорилась. Кредит остался на мне, но </w:t>
      </w:r>
      <w:proofErr w:type="gramStart"/>
      <w:r w:rsidRPr="00D503FC">
        <w:rPr>
          <w:rFonts w:ascii="Times New Roman" w:hAnsi="Times New Roman" w:cs="Times New Roman"/>
          <w:sz w:val="24"/>
          <w:szCs w:val="24"/>
        </w:rPr>
        <w:t>платить по кредиту возможности у меня нет</w:t>
      </w:r>
      <w:proofErr w:type="gramEnd"/>
      <w:r w:rsidRPr="00D503FC">
        <w:rPr>
          <w:rFonts w:ascii="Times New Roman" w:hAnsi="Times New Roman" w:cs="Times New Roman"/>
          <w:sz w:val="24"/>
          <w:szCs w:val="24"/>
        </w:rPr>
        <w:t>. Как быть в такой ситуации?». Составьте ответ для публикации в журнале.</w:t>
      </w:r>
    </w:p>
    <w:p w14:paraId="3837C83A"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знания о процедурах взаимодействия с кредитором в случаях, когда текущий доход не позволяет заемщику выполнять свои обязательства по кредиту.</w:t>
      </w:r>
    </w:p>
    <w:p w14:paraId="4F09353B" w14:textId="2FFF3C66"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2F4C024F"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Знать действия, которые должен предпринять заемщик при невозможности исполнять обязательства по договору кредита, и понимать, что даже краткосрочное нарушений условий может повлечь за собой серьезные санкции.</w:t>
      </w:r>
    </w:p>
    <w:p w14:paraId="12015D6E"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Знать действия, которые в соответствии с договором может предпринять банк при неисполнении обязанностей заемщиком (начислении пени, досрочное расторжение, взыскание долга с поручителей и т.д.).</w:t>
      </w:r>
    </w:p>
    <w:p w14:paraId="5969F86F"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что изменение условий кредита возможно только по соглашению сторон.</w:t>
      </w:r>
    </w:p>
    <w:p w14:paraId="516CB25C"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Понимать, какие действия может предпринять заемщик, чтобы снизить бремя кредита (запросить кредитные каникулы, рефинансировать кредит и т.д.).</w:t>
      </w:r>
    </w:p>
    <w:p w14:paraId="52034CD0"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Соблюдать кредитную дисциплину, осознавая неприменимость неформальных бытовых практик во взаимодействии с финансовыми организациями.</w:t>
      </w:r>
    </w:p>
    <w:p w14:paraId="63A695C9" w14:textId="77777777" w:rsidR="00304641" w:rsidRPr="00D503FC" w:rsidRDefault="00304641" w:rsidP="00304641">
      <w:pPr>
        <w:pStyle w:val="a5"/>
        <w:numPr>
          <w:ilvl w:val="0"/>
          <w:numId w:val="23"/>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Предпринимать все доступные шаги по своевременному закрытию кредита/займа.</w:t>
      </w:r>
    </w:p>
    <w:p w14:paraId="08CD3224" w14:textId="77777777" w:rsidR="00304641" w:rsidRDefault="00304641" w:rsidP="00304641">
      <w:pPr>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430934B1" w14:textId="77777777" w:rsidR="00304641" w:rsidRPr="00D503FC" w:rsidRDefault="00304641" w:rsidP="00304641">
      <w:pPr>
        <w:jc w:val="both"/>
        <w:rPr>
          <w:rFonts w:ascii="Times New Roman" w:hAnsi="Times New Roman" w:cs="Times New Roman"/>
          <w:sz w:val="24"/>
          <w:szCs w:val="24"/>
        </w:rPr>
      </w:pPr>
      <w:r w:rsidRPr="0052071F">
        <w:rPr>
          <w:rFonts w:ascii="Times New Roman" w:hAnsi="Times New Roman" w:cs="Times New Roman"/>
          <w:sz w:val="24"/>
          <w:szCs w:val="24"/>
        </w:rPr>
        <w:t>Контракт №FEFLP/QCBS-2.2 «Создание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w:t>
      </w:r>
      <w:r>
        <w:rPr>
          <w:rFonts w:ascii="Times New Roman" w:hAnsi="Times New Roman" w:cs="Times New Roman"/>
          <w:sz w:val="24"/>
          <w:szCs w:val="24"/>
        </w:rPr>
        <w:t xml:space="preserve">, </w:t>
      </w:r>
      <w:r w:rsidRPr="00D503FC">
        <w:rPr>
          <w:rFonts w:ascii="Times New Roman" w:hAnsi="Times New Roman" w:cs="Times New Roman"/>
          <w:sz w:val="24"/>
          <w:szCs w:val="24"/>
        </w:rPr>
        <w:t>Московский государственный университет имени М.В. Ломоносова Экономический факультет</w:t>
      </w:r>
      <w:r>
        <w:rPr>
          <w:rFonts w:ascii="Times New Roman" w:hAnsi="Times New Roman" w:cs="Times New Roman"/>
          <w:sz w:val="24"/>
          <w:szCs w:val="24"/>
        </w:rPr>
        <w:t>.</w:t>
      </w:r>
    </w:p>
    <w:p w14:paraId="53374B2F"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 xml:space="preserve"> 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45 мин.</w:t>
      </w:r>
    </w:p>
    <w:p w14:paraId="0B4C1E99"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023E82DE" w14:textId="77777777" w:rsidR="00304641" w:rsidRPr="00D301EB"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D301EB">
        <w:rPr>
          <w:rFonts w:ascii="Times New Roman" w:hAnsi="Times New Roman" w:cs="Times New Roman"/>
          <w:b/>
          <w:sz w:val="24"/>
          <w:szCs w:val="24"/>
        </w:rPr>
        <w:t>Задача</w:t>
      </w:r>
    </w:p>
    <w:p w14:paraId="434ADAA1" w14:textId="4765E4BC" w:rsidR="002A57FB" w:rsidRPr="00DE50BB" w:rsidRDefault="002A57FB" w:rsidP="00DE50BB">
      <w:pPr>
        <w:jc w:val="both"/>
        <w:rPr>
          <w:rFonts w:ascii="Times New Roman" w:hAnsi="Times New Roman" w:cs="Times New Roman"/>
          <w:sz w:val="24"/>
          <w:szCs w:val="24"/>
        </w:rPr>
      </w:pPr>
      <w:r w:rsidRPr="00DE50BB">
        <w:rPr>
          <w:rFonts w:ascii="Times New Roman" w:hAnsi="Times New Roman" w:cs="Times New Roman"/>
          <w:b/>
          <w:sz w:val="24"/>
          <w:szCs w:val="24"/>
        </w:rPr>
        <w:t>З</w:t>
      </w:r>
      <w:r>
        <w:rPr>
          <w:rFonts w:ascii="Times New Roman" w:hAnsi="Times New Roman" w:cs="Times New Roman"/>
          <w:b/>
          <w:sz w:val="24"/>
          <w:szCs w:val="24"/>
        </w:rPr>
        <w:t>адача 4</w:t>
      </w:r>
      <w:r w:rsidRPr="00DE50BB">
        <w:rPr>
          <w:rFonts w:ascii="Times New Roman" w:hAnsi="Times New Roman" w:cs="Times New Roman"/>
          <w:b/>
          <w:sz w:val="24"/>
          <w:szCs w:val="24"/>
        </w:rPr>
        <w:t xml:space="preserve">: </w:t>
      </w:r>
      <w:r w:rsidRPr="00DE50BB">
        <w:rPr>
          <w:rFonts w:ascii="Times New Roman" w:hAnsi="Times New Roman" w:cs="Times New Roman"/>
          <w:sz w:val="24"/>
          <w:szCs w:val="24"/>
        </w:rPr>
        <w:t>Что делать, если изменились обстоятельства, и кредит стал проблемой?</w:t>
      </w:r>
    </w:p>
    <w:p w14:paraId="33B982AA" w14:textId="77777777" w:rsidR="00C024F6" w:rsidRDefault="00C024F6" w:rsidP="00304641">
      <w:pPr>
        <w:pStyle w:val="a5"/>
        <w:ind w:left="0"/>
        <w:jc w:val="both"/>
        <w:rPr>
          <w:rFonts w:ascii="Times New Roman" w:hAnsi="Times New Roman" w:cs="Times New Roman"/>
          <w:b/>
          <w:sz w:val="24"/>
          <w:szCs w:val="24"/>
        </w:rPr>
      </w:pPr>
    </w:p>
    <w:p w14:paraId="6ED6758B" w14:textId="77777777" w:rsidR="00C024F6" w:rsidRDefault="00C024F6" w:rsidP="00304641">
      <w:pPr>
        <w:pStyle w:val="a5"/>
        <w:ind w:left="0"/>
        <w:jc w:val="both"/>
        <w:rPr>
          <w:rFonts w:ascii="Times New Roman" w:hAnsi="Times New Roman" w:cs="Times New Roman"/>
          <w:b/>
          <w:sz w:val="24"/>
          <w:szCs w:val="24"/>
        </w:rPr>
      </w:pPr>
    </w:p>
    <w:p w14:paraId="326C80C7"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lastRenderedPageBreak/>
        <w:t>Краткое описание</w:t>
      </w:r>
      <w:r>
        <w:rPr>
          <w:rFonts w:ascii="Times New Roman" w:hAnsi="Times New Roman" w:cs="Times New Roman"/>
          <w:b/>
          <w:sz w:val="24"/>
          <w:szCs w:val="24"/>
        </w:rPr>
        <w:t>:</w:t>
      </w:r>
    </w:p>
    <w:p w14:paraId="0795228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Семья </w:t>
      </w:r>
      <w:proofErr w:type="spellStart"/>
      <w:r w:rsidRPr="00D503FC">
        <w:rPr>
          <w:rFonts w:ascii="Times New Roman" w:hAnsi="Times New Roman" w:cs="Times New Roman"/>
          <w:sz w:val="24"/>
          <w:szCs w:val="24"/>
        </w:rPr>
        <w:t>Звёздочкиных</w:t>
      </w:r>
      <w:proofErr w:type="spellEnd"/>
      <w:r w:rsidRPr="00D503FC">
        <w:rPr>
          <w:rFonts w:ascii="Times New Roman" w:hAnsi="Times New Roman" w:cs="Times New Roman"/>
          <w:sz w:val="24"/>
          <w:szCs w:val="24"/>
        </w:rPr>
        <w:t xml:space="preserve"> взяла 5 лет назад ипотечный кредит под 12 % на 15 лет. Сумма кредита составляла 4 </w:t>
      </w:r>
      <w:proofErr w:type="gramStart"/>
      <w:r w:rsidRPr="00D503FC">
        <w:rPr>
          <w:rFonts w:ascii="Times New Roman" w:hAnsi="Times New Roman" w:cs="Times New Roman"/>
          <w:sz w:val="24"/>
          <w:szCs w:val="24"/>
        </w:rPr>
        <w:t>млн</w:t>
      </w:r>
      <w:proofErr w:type="gramEnd"/>
      <w:r w:rsidRPr="00D503FC">
        <w:rPr>
          <w:rFonts w:ascii="Times New Roman" w:hAnsi="Times New Roman" w:cs="Times New Roman"/>
          <w:sz w:val="24"/>
          <w:szCs w:val="24"/>
        </w:rPr>
        <w:t xml:space="preserve"> р. За 5 лет ставки по ипотеке упали, и </w:t>
      </w:r>
      <w:proofErr w:type="spellStart"/>
      <w:r w:rsidRPr="00D503FC">
        <w:rPr>
          <w:rFonts w:ascii="Times New Roman" w:hAnsi="Times New Roman" w:cs="Times New Roman"/>
          <w:sz w:val="24"/>
          <w:szCs w:val="24"/>
        </w:rPr>
        <w:t>Звёздочкины</w:t>
      </w:r>
      <w:proofErr w:type="spellEnd"/>
      <w:r w:rsidRPr="00D503FC">
        <w:rPr>
          <w:rFonts w:ascii="Times New Roman" w:hAnsi="Times New Roman" w:cs="Times New Roman"/>
          <w:sz w:val="24"/>
          <w:szCs w:val="24"/>
        </w:rPr>
        <w:t xml:space="preserve"> хотят рефинансировать свой заём.</w:t>
      </w:r>
    </w:p>
    <w:p w14:paraId="7F5AF69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а) На какую сумму им надо будет взять новую ипотеку? </w:t>
      </w:r>
    </w:p>
    <w:p w14:paraId="5FB25B9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б) Сегодня банк предлагает им сумму из пункта (а) под 10 % годовых на 10 лет. При этом дополнительные взносы и комиссии составят 2 % от суммы кредита. Эти 2 % можно добавить к сумме кредита и тоже выплачивать постепенно. Каков будет выигрыш от рефинансирования?</w:t>
      </w:r>
    </w:p>
    <w:p w14:paraId="586F8E62"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Если </w:t>
      </w:r>
      <w:proofErr w:type="spellStart"/>
      <w:r w:rsidRPr="00D503FC">
        <w:rPr>
          <w:rFonts w:ascii="Times New Roman" w:hAnsi="Times New Roman" w:cs="Times New Roman"/>
          <w:sz w:val="24"/>
          <w:szCs w:val="24"/>
        </w:rPr>
        <w:t>Звёздочкины</w:t>
      </w:r>
      <w:proofErr w:type="spellEnd"/>
      <w:r w:rsidRPr="00D503FC">
        <w:rPr>
          <w:rFonts w:ascii="Times New Roman" w:hAnsi="Times New Roman" w:cs="Times New Roman"/>
          <w:sz w:val="24"/>
          <w:szCs w:val="24"/>
        </w:rPr>
        <w:t xml:space="preserve"> готовы делать такие же ежемесячные взносы, как и раньше, насколько они могут сократить срок нового кредита? Каков тогда будет выигрыш от рефинансирования?</w:t>
      </w:r>
    </w:p>
    <w:p w14:paraId="4AB6351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понимание процедуры рефинансирования займа и умение оценки ее целесообразности.</w:t>
      </w:r>
    </w:p>
    <w:p w14:paraId="4B1FBE59" w14:textId="007F62E6"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1BD63400" w14:textId="77777777"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оценивать последствия рефинансирования кредита.</w:t>
      </w:r>
    </w:p>
    <w:p w14:paraId="0395AB69" w14:textId="77777777" w:rsidR="00304641"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1FDD9298" w14:textId="77777777" w:rsidR="00304641" w:rsidRPr="00D503FC" w:rsidRDefault="00304641" w:rsidP="00304641">
      <w:pPr>
        <w:pStyle w:val="a5"/>
        <w:ind w:left="0"/>
        <w:jc w:val="both"/>
        <w:rPr>
          <w:rFonts w:ascii="Times New Roman" w:hAnsi="Times New Roman" w:cs="Times New Roman"/>
          <w:sz w:val="24"/>
          <w:szCs w:val="24"/>
        </w:rPr>
      </w:pPr>
      <w:r w:rsidRPr="0052071F">
        <w:rPr>
          <w:rFonts w:ascii="Times New Roman" w:hAnsi="Times New Roman" w:cs="Times New Roman"/>
          <w:sz w:val="24"/>
          <w:szCs w:val="24"/>
        </w:rPr>
        <w:t>Контракт №FEFLP/QCBS-2.2 «Создание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w:t>
      </w:r>
      <w:r>
        <w:rPr>
          <w:rFonts w:ascii="Times New Roman" w:hAnsi="Times New Roman" w:cs="Times New Roman"/>
          <w:sz w:val="24"/>
          <w:szCs w:val="24"/>
        </w:rPr>
        <w:t xml:space="preserve">, </w:t>
      </w:r>
      <w:r w:rsidRPr="00D503FC">
        <w:rPr>
          <w:rFonts w:ascii="Times New Roman" w:hAnsi="Times New Roman" w:cs="Times New Roman"/>
          <w:sz w:val="24"/>
          <w:szCs w:val="24"/>
        </w:rPr>
        <w:t>Московский государственный университет имени М.В. Ломоносова Экономический факультет</w:t>
      </w:r>
      <w:r>
        <w:rPr>
          <w:rFonts w:ascii="Times New Roman" w:hAnsi="Times New Roman" w:cs="Times New Roman"/>
          <w:sz w:val="24"/>
          <w:szCs w:val="24"/>
        </w:rPr>
        <w:t>.</w:t>
      </w:r>
    </w:p>
    <w:p w14:paraId="124D9495"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20 мин.</w:t>
      </w:r>
    </w:p>
    <w:p w14:paraId="4549D6EB"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3CC6D774" w14:textId="77777777" w:rsidR="00304641" w:rsidRPr="00D301EB"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D301EB">
        <w:rPr>
          <w:rFonts w:ascii="Times New Roman" w:hAnsi="Times New Roman" w:cs="Times New Roman"/>
          <w:b/>
          <w:sz w:val="24"/>
          <w:szCs w:val="24"/>
        </w:rPr>
        <w:t>Ситуационная задача</w:t>
      </w:r>
    </w:p>
    <w:p w14:paraId="33444E10" w14:textId="50DF4D58"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3:</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Как выплачивать кредит, чтобы он не стал проблемой?</w:t>
      </w:r>
    </w:p>
    <w:p w14:paraId="5E739C3E"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143DEDF6" w14:textId="77777777" w:rsidR="00304641" w:rsidRPr="00DE50BB" w:rsidRDefault="00304641" w:rsidP="00304641">
      <w:pPr>
        <w:pStyle w:val="a5"/>
        <w:ind w:left="0"/>
        <w:jc w:val="both"/>
        <w:rPr>
          <w:rFonts w:ascii="Times New Roman" w:hAnsi="Times New Roman" w:cs="Times New Roman"/>
          <w:sz w:val="24"/>
          <w:szCs w:val="24"/>
        </w:rPr>
      </w:pPr>
      <w:r w:rsidRPr="00DE50BB">
        <w:rPr>
          <w:rFonts w:ascii="Times New Roman" w:hAnsi="Times New Roman" w:cs="Times New Roman"/>
          <w:sz w:val="24"/>
          <w:szCs w:val="24"/>
        </w:rPr>
        <w:t xml:space="preserve">Кредит на машину: всем ли доступен автокредит? </w:t>
      </w:r>
    </w:p>
    <w:p w14:paraId="26DEBE60" w14:textId="77777777" w:rsidR="00304641" w:rsidRPr="00DE50BB" w:rsidRDefault="00304641" w:rsidP="00304641">
      <w:pPr>
        <w:pStyle w:val="a5"/>
        <w:ind w:left="0"/>
        <w:jc w:val="both"/>
        <w:rPr>
          <w:rFonts w:ascii="Times New Roman" w:hAnsi="Times New Roman" w:cs="Times New Roman"/>
          <w:sz w:val="24"/>
          <w:szCs w:val="24"/>
        </w:rPr>
      </w:pPr>
      <w:r w:rsidRPr="00DE50BB">
        <w:rPr>
          <w:rFonts w:ascii="Times New Roman" w:hAnsi="Times New Roman" w:cs="Times New Roman"/>
          <w:sz w:val="24"/>
          <w:szCs w:val="24"/>
        </w:rPr>
        <w:t>Условие:</w:t>
      </w:r>
    </w:p>
    <w:p w14:paraId="4A3A31B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Андрей работает продавцом-консультантом в спортивном магазине рядом с домом. Его оклад составляет 10 тыс. р. плюс процент от продаж. В последние полгода его месячный доход составлял от 20 тыс. до 40 тыс. р. (после вычета налогов). В среднем он тратит около 30 тыс. р. в месяц: 10 тыс. – на оплату жилья (снимает квартиру вместе с двумя друзьями), 10 тыс. – на еду и повседневные нужды, 5 тыс. – на одежду и изредка покупку мелкой электроники и 5 тыс. – на развлечения. Андрей хочет купить машину в кредит. У него есть кое-какие сбережения – подарок родителей на 18-летие, и он может полностью потратить их на первоначальный взнос. Банк рассчитал, что сумма ежемесячного платежа по кредиту составит 15 тыс. р. Андрей рассуждает так: «Во-первых, я буду очень стараться на работе, чтобы каждый месяц делать максимум продаж и получать 40 тыс. р. Во-вторых, если я перестану тратить деньги на развлечения, у меня останется ровно 15 тыс. р. на погашение кредита. Значит, автомобиль мне по карману!» Прав ли Андрей? </w:t>
      </w:r>
    </w:p>
    <w:p w14:paraId="3591B583"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Решение:</w:t>
      </w:r>
      <w:r w:rsidRPr="00D503FC">
        <w:rPr>
          <w:rFonts w:ascii="Times New Roman" w:hAnsi="Times New Roman" w:cs="Times New Roman"/>
          <w:sz w:val="24"/>
          <w:szCs w:val="24"/>
        </w:rPr>
        <w:t xml:space="preserve"> Эта покупка не вписывается в его бюджет. Во-первых, нет никакой гарантии, что, если он будет сильно стараться на работе, то каждый месяц будет получать 40 тыс. р. Объём продаж может зависеть от других факторов (сезонности спроса, ценовой политики магазина и т. д.). Кроме того, Андрей может заболеть и пропустить часть рабочих дней, что сократит его продажи. Во-вторых, Андрей слишком оптимистично оценил свою способность полностью отказаться от развлечений. Логичнее было бы рассчитывать на отказ от какой-то части привычного набора развлечений. Машина не заменит ему хобби и общения с друзьями. Мы видим, что Андрей уже рискует не выполнить своих обязательств по кредиту. В-третьих, взяв кредит, Андрей будет еле-еле сводить концы с </w:t>
      </w:r>
      <w:r w:rsidRPr="00D503FC">
        <w:rPr>
          <w:rFonts w:ascii="Times New Roman" w:hAnsi="Times New Roman" w:cs="Times New Roman"/>
          <w:sz w:val="24"/>
          <w:szCs w:val="24"/>
        </w:rPr>
        <w:lastRenderedPageBreak/>
        <w:t xml:space="preserve">концами. Если возникнут непредвиденные расходы (потребуются лекарства, сломается холодильник, украдут телефон), он окажется в безвыходной ситуации. В-четвёртых, Андрей не заложил в бюджет дополнительные траты на бензин и обслуживание автомобиля. </w:t>
      </w:r>
    </w:p>
    <w:p w14:paraId="31ED2461"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Ответ:</w:t>
      </w:r>
      <w:r w:rsidRPr="00D503FC">
        <w:rPr>
          <w:rFonts w:ascii="Times New Roman" w:hAnsi="Times New Roman" w:cs="Times New Roman"/>
          <w:sz w:val="24"/>
          <w:szCs w:val="24"/>
        </w:rPr>
        <w:t xml:space="preserve"> Андрей неправ. этот кредит ему не «по карману».</w:t>
      </w:r>
    </w:p>
    <w:p w14:paraId="71996325"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умение оценивать способность выплачивать кредит и сформировать установку на то, что кредит допустимо брать только под гарантированный доход.</w:t>
      </w:r>
    </w:p>
    <w:p w14:paraId="247D6E57" w14:textId="06E68521"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7AFEC8A8" w14:textId="65BF72AA"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 xml:space="preserve">Уметь реалистично оценивать динамику своих доходов в будущем и рассчитывать </w:t>
      </w:r>
      <w:r w:rsidR="002A57FB">
        <w:rPr>
          <w:rFonts w:ascii="Times New Roman" w:hAnsi="Times New Roman" w:cs="Times New Roman"/>
          <w:sz w:val="24"/>
          <w:szCs w:val="24"/>
        </w:rPr>
        <w:t>комфортный объем и срок кредита/</w:t>
      </w:r>
      <w:r w:rsidRPr="00D503FC">
        <w:rPr>
          <w:rFonts w:ascii="Times New Roman" w:hAnsi="Times New Roman" w:cs="Times New Roman"/>
          <w:sz w:val="24"/>
          <w:szCs w:val="24"/>
        </w:rPr>
        <w:t>займа.</w:t>
      </w:r>
    </w:p>
    <w:p w14:paraId="1B64D90F" w14:textId="77777777" w:rsidR="00304641"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06E7C9E0" w14:textId="3F616CCA" w:rsidR="00304641" w:rsidRPr="00D503FC" w:rsidRDefault="00304641" w:rsidP="00304641">
      <w:pPr>
        <w:pStyle w:val="a5"/>
        <w:ind w:left="0"/>
        <w:jc w:val="both"/>
        <w:rPr>
          <w:rFonts w:ascii="Times New Roman" w:hAnsi="Times New Roman" w:cs="Times New Roman"/>
          <w:sz w:val="24"/>
          <w:szCs w:val="24"/>
        </w:rPr>
      </w:pPr>
      <w:r w:rsidRPr="0052071F">
        <w:rPr>
          <w:rFonts w:ascii="Times New Roman" w:hAnsi="Times New Roman" w:cs="Times New Roman"/>
          <w:sz w:val="24"/>
          <w:szCs w:val="24"/>
        </w:rPr>
        <w:t>Контракт №FEFLP/QCBS-2.2 «Создание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w:t>
      </w:r>
      <w:r>
        <w:rPr>
          <w:rFonts w:ascii="Times New Roman" w:hAnsi="Times New Roman" w:cs="Times New Roman"/>
          <w:sz w:val="24"/>
          <w:szCs w:val="24"/>
        </w:rPr>
        <w:t xml:space="preserve">, </w:t>
      </w:r>
      <w:r w:rsidRPr="00D503FC">
        <w:rPr>
          <w:rFonts w:ascii="Times New Roman" w:hAnsi="Times New Roman" w:cs="Times New Roman"/>
          <w:sz w:val="24"/>
          <w:szCs w:val="24"/>
        </w:rPr>
        <w:t>Московский государственный университет имени М.В. Ломоносова Экономический факультет</w:t>
      </w:r>
      <w:r>
        <w:rPr>
          <w:rFonts w:ascii="Times New Roman" w:hAnsi="Times New Roman" w:cs="Times New Roman"/>
          <w:sz w:val="24"/>
          <w:szCs w:val="24"/>
        </w:rPr>
        <w:t>.</w:t>
      </w:r>
    </w:p>
    <w:p w14:paraId="05385D69" w14:textId="77777777" w:rsidR="00304641"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15 мин.</w:t>
      </w:r>
    </w:p>
    <w:p w14:paraId="6239C7CD" w14:textId="77777777" w:rsidR="002A57FB" w:rsidRPr="00D503FC" w:rsidRDefault="002A57FB" w:rsidP="00304641">
      <w:pPr>
        <w:pStyle w:val="a5"/>
        <w:ind w:left="0"/>
        <w:jc w:val="both"/>
        <w:rPr>
          <w:rFonts w:ascii="Times New Roman" w:hAnsi="Times New Roman" w:cs="Times New Roman"/>
          <w:sz w:val="24"/>
          <w:szCs w:val="24"/>
        </w:rPr>
      </w:pPr>
    </w:p>
    <w:p w14:paraId="5E64401D" w14:textId="1B27614B" w:rsidR="00304641" w:rsidRPr="00DE50BB" w:rsidRDefault="00304641" w:rsidP="00DE50BB">
      <w:pPr>
        <w:pStyle w:val="a5"/>
        <w:numPr>
          <w:ilvl w:val="0"/>
          <w:numId w:val="18"/>
        </w:numPr>
        <w:jc w:val="both"/>
        <w:rPr>
          <w:rFonts w:ascii="Times New Roman" w:hAnsi="Times New Roman" w:cs="Times New Roman"/>
          <w:b/>
          <w:sz w:val="24"/>
          <w:szCs w:val="24"/>
        </w:rPr>
      </w:pPr>
      <w:r w:rsidRPr="00DE50BB">
        <w:rPr>
          <w:rFonts w:ascii="Times New Roman" w:hAnsi="Times New Roman" w:cs="Times New Roman"/>
          <w:b/>
          <w:sz w:val="24"/>
          <w:szCs w:val="24"/>
        </w:rPr>
        <w:t>Задача</w:t>
      </w:r>
    </w:p>
    <w:p w14:paraId="46FC7080" w14:textId="188A2447"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2:</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 xml:space="preserve">Как выбрать </w:t>
      </w:r>
      <w:r>
        <w:rPr>
          <w:rFonts w:ascii="Times New Roman" w:hAnsi="Times New Roman" w:cs="Times New Roman"/>
          <w:sz w:val="24"/>
          <w:szCs w:val="24"/>
        </w:rPr>
        <w:t>наиболее подходящий способ заимствований</w:t>
      </w:r>
      <w:r w:rsidR="00304641" w:rsidRPr="00D503FC">
        <w:rPr>
          <w:rFonts w:ascii="Times New Roman" w:hAnsi="Times New Roman" w:cs="Times New Roman"/>
          <w:sz w:val="24"/>
          <w:szCs w:val="24"/>
        </w:rPr>
        <w:t>?</w:t>
      </w:r>
    </w:p>
    <w:p w14:paraId="5D74C1C7"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633AE2FB"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Три банка рекламируют потребительский кредит: первый – под 20 % годовых, второй – под 2 % в месяц, третий – под 0,1 % в день. Какая процентная ставка выгоднее для вас? </w:t>
      </w:r>
    </w:p>
    <w:p w14:paraId="6522A26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Решение: Для сравнения процентную ставку надо привести к единой базе, выразить в процентах годовых. Первый банк предоставляет кредит под 20 % </w:t>
      </w:r>
      <w:proofErr w:type="gramStart"/>
      <w:r w:rsidRPr="00D503FC">
        <w:rPr>
          <w:rFonts w:ascii="Times New Roman" w:hAnsi="Times New Roman" w:cs="Times New Roman"/>
          <w:sz w:val="24"/>
          <w:szCs w:val="24"/>
        </w:rPr>
        <w:t>годовых</w:t>
      </w:r>
      <w:proofErr w:type="gramEnd"/>
      <w:r w:rsidRPr="00D503FC">
        <w:rPr>
          <w:rFonts w:ascii="Times New Roman" w:hAnsi="Times New Roman" w:cs="Times New Roman"/>
          <w:sz w:val="24"/>
          <w:szCs w:val="24"/>
        </w:rPr>
        <w:t xml:space="preserve">. Второй – под 2 % × 12 месяцев = 24 % годовых, а третий – под 0,1 % × 365 дней = 36,5 % годовых. </w:t>
      </w:r>
    </w:p>
    <w:p w14:paraId="7CBD46D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Ответ: для заёмщика выгоднее процентная ставка первого банка.</w:t>
      </w:r>
    </w:p>
    <w:p w14:paraId="0453CF39"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умение оценки условий кредитных предложений.</w:t>
      </w:r>
    </w:p>
    <w:p w14:paraId="1E416FD6" w14:textId="62DACFFF"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4F6C2C13" w14:textId="77777777"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определять ключевые характеристики схожих кредитных продуктов и сравнивать их в разных кредитных организациях.</w:t>
      </w:r>
    </w:p>
    <w:p w14:paraId="03E3ABC0" w14:textId="77777777"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самостоятельно рассчитать стоимость использования заемных средств.</w:t>
      </w:r>
    </w:p>
    <w:p w14:paraId="504085DE" w14:textId="77777777" w:rsidR="00304641"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565C7A6D" w14:textId="3894F0F8" w:rsidR="00304641" w:rsidRPr="00D503FC" w:rsidRDefault="00304641" w:rsidP="00304641">
      <w:pPr>
        <w:pStyle w:val="a5"/>
        <w:ind w:left="0"/>
        <w:jc w:val="both"/>
        <w:rPr>
          <w:rFonts w:ascii="Times New Roman" w:hAnsi="Times New Roman" w:cs="Times New Roman"/>
          <w:sz w:val="24"/>
          <w:szCs w:val="24"/>
        </w:rPr>
      </w:pPr>
      <w:r w:rsidRPr="0052071F">
        <w:rPr>
          <w:rFonts w:ascii="Times New Roman" w:hAnsi="Times New Roman" w:cs="Times New Roman"/>
          <w:sz w:val="24"/>
          <w:szCs w:val="24"/>
        </w:rPr>
        <w:t>Контракт №FEFLP/QCBS-2.2 «Создание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w:t>
      </w:r>
      <w:r>
        <w:rPr>
          <w:rFonts w:ascii="Times New Roman" w:hAnsi="Times New Roman" w:cs="Times New Roman"/>
          <w:sz w:val="24"/>
          <w:szCs w:val="24"/>
        </w:rPr>
        <w:t xml:space="preserve">, </w:t>
      </w:r>
      <w:r w:rsidRPr="00D503FC">
        <w:rPr>
          <w:rFonts w:ascii="Times New Roman" w:hAnsi="Times New Roman" w:cs="Times New Roman"/>
          <w:sz w:val="24"/>
          <w:szCs w:val="24"/>
        </w:rPr>
        <w:t>Московский государственный университет имени М.В. Ломоносова Экономический факультет</w:t>
      </w:r>
      <w:r>
        <w:rPr>
          <w:rFonts w:ascii="Times New Roman" w:hAnsi="Times New Roman" w:cs="Times New Roman"/>
          <w:sz w:val="24"/>
          <w:szCs w:val="24"/>
        </w:rPr>
        <w:t>.</w:t>
      </w:r>
    </w:p>
    <w:p w14:paraId="34D18D34"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10 мин.</w:t>
      </w:r>
    </w:p>
    <w:p w14:paraId="6622C30E" w14:textId="77777777" w:rsidR="00304641" w:rsidRPr="00D503FC" w:rsidRDefault="00304641" w:rsidP="00304641">
      <w:pPr>
        <w:pStyle w:val="a5"/>
        <w:jc w:val="both"/>
        <w:rPr>
          <w:rFonts w:ascii="Times New Roman" w:hAnsi="Times New Roman" w:cs="Times New Roman"/>
          <w:b/>
          <w:sz w:val="24"/>
          <w:szCs w:val="24"/>
          <w:highlight w:val="yellow"/>
        </w:rPr>
      </w:pPr>
    </w:p>
    <w:p w14:paraId="5EA1CEA5" w14:textId="77777777" w:rsidR="00304641" w:rsidRPr="00D301EB"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D301EB">
        <w:rPr>
          <w:rFonts w:ascii="Times New Roman" w:hAnsi="Times New Roman" w:cs="Times New Roman"/>
          <w:b/>
          <w:sz w:val="24"/>
          <w:szCs w:val="24"/>
        </w:rPr>
        <w:t>Задача</w:t>
      </w:r>
    </w:p>
    <w:p w14:paraId="008172A0" w14:textId="7366EDD1"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3:</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Как выплачивать кредит, чтобы он не стал проблемой?</w:t>
      </w:r>
    </w:p>
    <w:p w14:paraId="01172012"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6F36120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Мария Васильевна 1 ноября с помощью кредитной карты сделала несколько покупок в кредит на сумму 25 000 рублей. По условиям банка, если Мария Васильевна погасит кредит по карте до 15 декабря (до окончания льготного периода),  ей не нужно платить проценты.</w:t>
      </w:r>
    </w:p>
    <w:p w14:paraId="085D8FF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Но если она не выплатит долг целиком, то должна будет заплатить проценты за все время пользования кредитом по стандартной ставке 30% </w:t>
      </w:r>
      <w:proofErr w:type="gramStart"/>
      <w:r w:rsidRPr="00D503FC">
        <w:rPr>
          <w:rFonts w:ascii="Times New Roman" w:hAnsi="Times New Roman" w:cs="Times New Roman"/>
          <w:sz w:val="24"/>
          <w:szCs w:val="24"/>
        </w:rPr>
        <w:t>годовых</w:t>
      </w:r>
      <w:proofErr w:type="gramEnd"/>
      <w:r w:rsidRPr="00D503FC">
        <w:rPr>
          <w:rFonts w:ascii="Times New Roman" w:hAnsi="Times New Roman" w:cs="Times New Roman"/>
          <w:sz w:val="24"/>
          <w:szCs w:val="24"/>
        </w:rPr>
        <w:t xml:space="preserve"> от суммы долга на 15 декабря. </w:t>
      </w:r>
      <w:r w:rsidRPr="00D503FC">
        <w:rPr>
          <w:rFonts w:ascii="Times New Roman" w:hAnsi="Times New Roman" w:cs="Times New Roman"/>
          <w:sz w:val="24"/>
          <w:szCs w:val="24"/>
        </w:rPr>
        <w:lastRenderedPageBreak/>
        <w:t xml:space="preserve">Кроме того, не позднее 15 декабря она должна будет внести обязательный платеж, составляющий 10% долга. </w:t>
      </w:r>
    </w:p>
    <w:p w14:paraId="08678DA2"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w:t>
      </w:r>
      <w:proofErr w:type="gramStart"/>
      <w:r w:rsidRPr="00D503FC">
        <w:rPr>
          <w:rFonts w:ascii="Times New Roman" w:hAnsi="Times New Roman" w:cs="Times New Roman"/>
          <w:sz w:val="24"/>
          <w:szCs w:val="24"/>
        </w:rPr>
        <w:t>случае</w:t>
      </w:r>
      <w:proofErr w:type="gramEnd"/>
      <w:r w:rsidRPr="00D503FC">
        <w:rPr>
          <w:rFonts w:ascii="Times New Roman" w:hAnsi="Times New Roman" w:cs="Times New Roman"/>
          <w:sz w:val="24"/>
          <w:szCs w:val="24"/>
        </w:rPr>
        <w:t xml:space="preserve"> задержки обязательного платежа проценты на эту сумму будут начисляться по повышенной ставке – 45% годовых, а на оставшуюся часть долга – по стандартной, и так до тех пор, пока не будет внесен обязательный платеж.</w:t>
      </w:r>
    </w:p>
    <w:p w14:paraId="07B1301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15 декабря Мария Васильевна приготовила 25 000 рублей для погашения кредита по карте, но, узнав, что в этот день заканчивается предпраздничная распродажа в ее любимом магазине одежды, она не удержалась и потратила всю сумму на товары, которые продавались </w:t>
      </w:r>
      <w:proofErr w:type="gramStart"/>
      <w:r w:rsidRPr="00D503FC">
        <w:rPr>
          <w:rFonts w:ascii="Times New Roman" w:hAnsi="Times New Roman" w:cs="Times New Roman"/>
          <w:sz w:val="24"/>
          <w:szCs w:val="24"/>
        </w:rPr>
        <w:t>с</w:t>
      </w:r>
      <w:proofErr w:type="gramEnd"/>
      <w:r w:rsidRPr="00D503FC">
        <w:rPr>
          <w:rFonts w:ascii="Times New Roman" w:hAnsi="Times New Roman" w:cs="Times New Roman"/>
          <w:sz w:val="24"/>
          <w:szCs w:val="24"/>
        </w:rPr>
        <w:t xml:space="preserve"> скидкой 3%. Задолженность по карте она погасила только 25 декабря, когда получила зарплату за декабрь.</w:t>
      </w:r>
    </w:p>
    <w:p w14:paraId="338F54C0"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Что было дешевле: </w:t>
      </w:r>
    </w:p>
    <w:p w14:paraId="1CB3148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А. купить товары со скидкой;</w:t>
      </w:r>
    </w:p>
    <w:p w14:paraId="1D27638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Б. погасить кредит и купить их за полную стоимость после получения зарплаты? На сколько?</w:t>
      </w:r>
    </w:p>
    <w:p w14:paraId="0B21D56A"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понимание процедуры льготного кредитования по кредитной карте и умение оценки последствий принимаемых финансовых решений.</w:t>
      </w:r>
    </w:p>
    <w:p w14:paraId="2C04ECCB" w14:textId="2AA2D162"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53FD04CE" w14:textId="77777777" w:rsidR="00304641" w:rsidRPr="00D503FC" w:rsidRDefault="00304641" w:rsidP="00304641">
      <w:pPr>
        <w:pStyle w:val="a5"/>
        <w:numPr>
          <w:ilvl w:val="0"/>
          <w:numId w:val="28"/>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Соблюдать кредитную дисциплину, осознавая неприменимость неформальных бытовых практик во взаимодействии с финансовыми организациями.</w:t>
      </w:r>
    </w:p>
    <w:p w14:paraId="2CAE439B" w14:textId="77777777" w:rsidR="00304641" w:rsidRPr="00D503FC" w:rsidRDefault="00304641" w:rsidP="00304641">
      <w:pPr>
        <w:pStyle w:val="a5"/>
        <w:numPr>
          <w:ilvl w:val="0"/>
          <w:numId w:val="28"/>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оценивать последствия отсрочки погашения кредита.</w:t>
      </w:r>
    </w:p>
    <w:p w14:paraId="346452F2" w14:textId="77777777" w:rsidR="00304641" w:rsidRPr="00D503FC" w:rsidRDefault="00304641" w:rsidP="00304641">
      <w:pPr>
        <w:pStyle w:val="a5"/>
        <w:numPr>
          <w:ilvl w:val="0"/>
          <w:numId w:val="28"/>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самостоятельно рассчитать стоимость использования заемных средств.</w:t>
      </w:r>
    </w:p>
    <w:p w14:paraId="07CEEC41" w14:textId="77777777" w:rsidR="00304641" w:rsidRDefault="00304641" w:rsidP="00304641">
      <w:pPr>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284A2107" w14:textId="77777777" w:rsidR="00304641" w:rsidRPr="00D503FC" w:rsidRDefault="00304641" w:rsidP="00304641">
      <w:pPr>
        <w:jc w:val="both"/>
        <w:rPr>
          <w:rFonts w:ascii="Times New Roman" w:hAnsi="Times New Roman" w:cs="Times New Roman"/>
          <w:sz w:val="24"/>
          <w:szCs w:val="24"/>
        </w:rPr>
      </w:pPr>
      <w:r w:rsidRPr="00F36192">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Pr>
          <w:rFonts w:ascii="Times New Roman" w:hAnsi="Times New Roman" w:cs="Times New Roman"/>
          <w:sz w:val="24"/>
          <w:szCs w:val="24"/>
        </w:rPr>
        <w:t>, НОУ МНЦМО, АО «ПАКК».</w:t>
      </w:r>
    </w:p>
    <w:p w14:paraId="3EE1D1D9"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15 мин.</w:t>
      </w:r>
    </w:p>
    <w:p w14:paraId="783C5688"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3DD0A468"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Следует пояснить ученикам, что использование льготного периода - это возможность, а не обязанность заемщика. Если платеж по кредиту не внесен до истечения льготного периода, то это не является нарушением кредитной дисциплины. В свою очередь несвоевременное внесение обязательного платежа - уже нарушение, за которое клиент штрафуется увеличением процентной ставки. </w:t>
      </w:r>
    </w:p>
    <w:p w14:paraId="083FED25" w14:textId="77777777" w:rsidR="00304641" w:rsidRPr="00D301EB"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Внимание учеников следует обратить также и на то, что любое финансовое решение (особенно связанное с долговыми обязательствами) должно приниматься ответственно</w:t>
      </w:r>
      <w:r>
        <w:rPr>
          <w:rFonts w:ascii="Times New Roman" w:hAnsi="Times New Roman" w:cs="Times New Roman"/>
          <w:sz w:val="24"/>
          <w:szCs w:val="24"/>
        </w:rPr>
        <w:t>, после оценки его последствий.</w:t>
      </w:r>
    </w:p>
    <w:p w14:paraId="1779633C" w14:textId="77777777" w:rsidR="00304641" w:rsidRPr="00D503FC" w:rsidRDefault="00304641" w:rsidP="00304641">
      <w:pPr>
        <w:pStyle w:val="a5"/>
        <w:ind w:left="0"/>
        <w:jc w:val="both"/>
        <w:rPr>
          <w:rFonts w:ascii="Times New Roman" w:hAnsi="Times New Roman" w:cs="Times New Roman"/>
          <w:b/>
          <w:sz w:val="24"/>
          <w:szCs w:val="24"/>
          <w:highlight w:val="yellow"/>
        </w:rPr>
      </w:pPr>
    </w:p>
    <w:p w14:paraId="26E0B084" w14:textId="77777777" w:rsidR="00304641" w:rsidRPr="00D301EB" w:rsidRDefault="00304641" w:rsidP="00304641">
      <w:pPr>
        <w:pStyle w:val="a5"/>
        <w:numPr>
          <w:ilvl w:val="0"/>
          <w:numId w:val="18"/>
        </w:numPr>
        <w:spacing w:after="200" w:line="276" w:lineRule="auto"/>
        <w:ind w:left="0" w:firstLine="0"/>
        <w:jc w:val="both"/>
        <w:rPr>
          <w:rFonts w:ascii="Times New Roman" w:hAnsi="Times New Roman" w:cs="Times New Roman"/>
          <w:b/>
          <w:sz w:val="24"/>
          <w:szCs w:val="24"/>
        </w:rPr>
      </w:pPr>
      <w:r w:rsidRPr="00D301EB">
        <w:rPr>
          <w:rFonts w:ascii="Times New Roman" w:hAnsi="Times New Roman" w:cs="Times New Roman"/>
          <w:b/>
          <w:sz w:val="24"/>
          <w:szCs w:val="24"/>
        </w:rPr>
        <w:t>Ситуационная задача</w:t>
      </w:r>
    </w:p>
    <w:p w14:paraId="14E088E1" w14:textId="726D728F" w:rsidR="00304641" w:rsidRPr="00D503FC" w:rsidRDefault="002A57FB" w:rsidP="00304641">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2:</w:t>
      </w:r>
      <w:r w:rsidR="00304641">
        <w:rPr>
          <w:rFonts w:ascii="Times New Roman" w:hAnsi="Times New Roman" w:cs="Times New Roman"/>
          <w:b/>
          <w:sz w:val="24"/>
          <w:szCs w:val="24"/>
        </w:rPr>
        <w:t xml:space="preserve"> </w:t>
      </w:r>
      <w:r w:rsidR="00304641" w:rsidRPr="00D503FC">
        <w:rPr>
          <w:rFonts w:ascii="Times New Roman" w:hAnsi="Times New Roman" w:cs="Times New Roman"/>
          <w:sz w:val="24"/>
          <w:szCs w:val="24"/>
        </w:rPr>
        <w:t xml:space="preserve">Как выбрать </w:t>
      </w:r>
      <w:r>
        <w:rPr>
          <w:rFonts w:ascii="Times New Roman" w:hAnsi="Times New Roman" w:cs="Times New Roman"/>
          <w:sz w:val="24"/>
          <w:szCs w:val="24"/>
        </w:rPr>
        <w:t>наиболее подходящий способ заимствований</w:t>
      </w:r>
      <w:r w:rsidR="00304641" w:rsidRPr="00D503FC">
        <w:rPr>
          <w:rFonts w:ascii="Times New Roman" w:hAnsi="Times New Roman" w:cs="Times New Roman"/>
          <w:sz w:val="24"/>
          <w:szCs w:val="24"/>
        </w:rPr>
        <w:t>?</w:t>
      </w:r>
    </w:p>
    <w:p w14:paraId="04EFD9D0"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Краткое описание</w:t>
      </w:r>
      <w:r>
        <w:rPr>
          <w:rFonts w:ascii="Times New Roman" w:hAnsi="Times New Roman" w:cs="Times New Roman"/>
          <w:b/>
          <w:sz w:val="24"/>
          <w:szCs w:val="24"/>
        </w:rPr>
        <w:t>:</w:t>
      </w:r>
    </w:p>
    <w:p w14:paraId="0083AB47"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Остапу </w:t>
      </w:r>
      <w:proofErr w:type="spellStart"/>
      <w:r w:rsidRPr="00D503FC">
        <w:rPr>
          <w:rFonts w:ascii="Times New Roman" w:hAnsi="Times New Roman" w:cs="Times New Roman"/>
          <w:sz w:val="24"/>
          <w:szCs w:val="24"/>
        </w:rPr>
        <w:t>Ибрагимовичу</w:t>
      </w:r>
      <w:proofErr w:type="spellEnd"/>
      <w:r w:rsidRPr="00D503FC">
        <w:rPr>
          <w:rFonts w:ascii="Times New Roman" w:hAnsi="Times New Roman" w:cs="Times New Roman"/>
          <w:sz w:val="24"/>
          <w:szCs w:val="24"/>
        </w:rPr>
        <w:t xml:space="preserve"> выплачивают зарплату равными частями дважды в месяц через равные промежутки времени.  Остапу регулярно недостаёт денег, поэтому за 10 дней до каждой выплаты зарплаты он берёт заем в микрофинансовой организации «Утром деньги» на сумму 15 000 рублей и исправно возвращает его в день получения зарплаты. За пользование этим кредитом Остап </w:t>
      </w:r>
      <w:proofErr w:type="spellStart"/>
      <w:r w:rsidRPr="00D503FC">
        <w:rPr>
          <w:rFonts w:ascii="Times New Roman" w:hAnsi="Times New Roman" w:cs="Times New Roman"/>
          <w:sz w:val="24"/>
          <w:szCs w:val="24"/>
        </w:rPr>
        <w:t>Ибрагимович</w:t>
      </w:r>
      <w:proofErr w:type="spellEnd"/>
      <w:r w:rsidRPr="00D503FC">
        <w:rPr>
          <w:rFonts w:ascii="Times New Roman" w:hAnsi="Times New Roman" w:cs="Times New Roman"/>
          <w:sz w:val="24"/>
          <w:szCs w:val="24"/>
        </w:rPr>
        <w:t xml:space="preserve"> платит 2% от суммы кредита в день.  </w:t>
      </w:r>
    </w:p>
    <w:p w14:paraId="564E646F"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В начале этого года Ипполит Матвеевич предложил Остапу </w:t>
      </w:r>
      <w:proofErr w:type="spellStart"/>
      <w:r w:rsidRPr="00D503FC">
        <w:rPr>
          <w:rFonts w:ascii="Times New Roman" w:hAnsi="Times New Roman" w:cs="Times New Roman"/>
          <w:sz w:val="24"/>
          <w:szCs w:val="24"/>
        </w:rPr>
        <w:t>Ибрагимовичу</w:t>
      </w:r>
      <w:proofErr w:type="spellEnd"/>
      <w:r w:rsidRPr="00D503FC">
        <w:rPr>
          <w:rFonts w:ascii="Times New Roman" w:hAnsi="Times New Roman" w:cs="Times New Roman"/>
          <w:sz w:val="24"/>
          <w:szCs w:val="24"/>
        </w:rPr>
        <w:t xml:space="preserve"> в долг 15 000 рублей под 100% годовых с возвратом и долга, и процентов ровно через год. </w:t>
      </w:r>
    </w:p>
    <w:p w14:paraId="186FE58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lastRenderedPageBreak/>
        <w:t xml:space="preserve">Определите, что выгоднее Остапу </w:t>
      </w:r>
      <w:proofErr w:type="spellStart"/>
      <w:r w:rsidRPr="00D503FC">
        <w:rPr>
          <w:rFonts w:ascii="Times New Roman" w:hAnsi="Times New Roman" w:cs="Times New Roman"/>
          <w:sz w:val="24"/>
          <w:szCs w:val="24"/>
        </w:rPr>
        <w:t>Ибрагимовичу</w:t>
      </w:r>
      <w:proofErr w:type="spellEnd"/>
      <w:r w:rsidRPr="00D503FC">
        <w:rPr>
          <w:rFonts w:ascii="Times New Roman" w:hAnsi="Times New Roman" w:cs="Times New Roman"/>
          <w:sz w:val="24"/>
          <w:szCs w:val="24"/>
        </w:rPr>
        <w:t>:</w:t>
      </w:r>
    </w:p>
    <w:p w14:paraId="17C4F38A"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А. взять в долг у Ипполита Матвеевича по такой высокой ставке;</w:t>
      </w:r>
    </w:p>
    <w:p w14:paraId="79BFAEE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Б. продолжить пользоваться услугами МФО? </w:t>
      </w:r>
    </w:p>
    <w:p w14:paraId="49A5AF7B" w14:textId="77777777" w:rsidR="00304641" w:rsidRPr="00D503FC" w:rsidRDefault="00304641" w:rsidP="00304641">
      <w:pPr>
        <w:pStyle w:val="a5"/>
        <w:ind w:left="0"/>
        <w:jc w:val="both"/>
        <w:rPr>
          <w:rFonts w:ascii="Times New Roman" w:hAnsi="Times New Roman" w:cs="Times New Roman"/>
          <w:sz w:val="24"/>
          <w:szCs w:val="24"/>
        </w:rPr>
      </w:pPr>
      <w:proofErr w:type="gramStart"/>
      <w:r w:rsidRPr="00D503FC">
        <w:rPr>
          <w:rFonts w:ascii="Times New Roman" w:hAnsi="Times New Roman" w:cs="Times New Roman"/>
          <w:sz w:val="24"/>
          <w:szCs w:val="24"/>
        </w:rPr>
        <w:t>На сколько</w:t>
      </w:r>
      <w:proofErr w:type="gramEnd"/>
      <w:r w:rsidRPr="00D503FC">
        <w:rPr>
          <w:rFonts w:ascii="Times New Roman" w:hAnsi="Times New Roman" w:cs="Times New Roman"/>
          <w:sz w:val="24"/>
          <w:szCs w:val="24"/>
        </w:rPr>
        <w:t xml:space="preserve"> различается сумма платежей? В ответе укажите букву выбранного варианта и разницу между вариантами в рублях.</w:t>
      </w:r>
    </w:p>
    <w:p w14:paraId="7449DA2C"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Образовательная цель</w:t>
      </w:r>
      <w:r w:rsidRPr="00D503FC">
        <w:rPr>
          <w:rFonts w:ascii="Times New Roman" w:hAnsi="Times New Roman" w:cs="Times New Roman"/>
          <w:sz w:val="24"/>
          <w:szCs w:val="24"/>
        </w:rPr>
        <w:t xml:space="preserve"> - закрепить понимание условий кредитования в микрофинансовых организациях и умение оценки и выбора эффективной кредитной стратегии.</w:t>
      </w:r>
    </w:p>
    <w:p w14:paraId="5043B7AE" w14:textId="23A3CC3F" w:rsidR="00304641" w:rsidRPr="00D503FC" w:rsidRDefault="00E97C59" w:rsidP="00304641">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304641">
        <w:rPr>
          <w:rFonts w:ascii="Times New Roman" w:hAnsi="Times New Roman" w:cs="Times New Roman"/>
          <w:b/>
          <w:sz w:val="24"/>
          <w:szCs w:val="24"/>
        </w:rPr>
        <w:t>:</w:t>
      </w:r>
    </w:p>
    <w:p w14:paraId="50EA650D" w14:textId="77777777"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определять ключевые характеристики схожих кредитных продуктов и сравнивать их в разных кредитных организациях.</w:t>
      </w:r>
    </w:p>
    <w:p w14:paraId="4B339191" w14:textId="77777777" w:rsidR="00304641" w:rsidRPr="00D503FC" w:rsidRDefault="00304641" w:rsidP="00304641">
      <w:pPr>
        <w:pStyle w:val="a5"/>
        <w:numPr>
          <w:ilvl w:val="0"/>
          <w:numId w:val="27"/>
        </w:numPr>
        <w:spacing w:after="200" w:line="276" w:lineRule="auto"/>
        <w:ind w:left="0" w:firstLine="0"/>
        <w:jc w:val="both"/>
        <w:rPr>
          <w:rFonts w:ascii="Times New Roman" w:hAnsi="Times New Roman" w:cs="Times New Roman"/>
          <w:sz w:val="24"/>
          <w:szCs w:val="24"/>
        </w:rPr>
      </w:pPr>
      <w:r w:rsidRPr="00D503FC">
        <w:rPr>
          <w:rFonts w:ascii="Times New Roman" w:hAnsi="Times New Roman" w:cs="Times New Roman"/>
          <w:sz w:val="24"/>
          <w:szCs w:val="24"/>
        </w:rPr>
        <w:t>Уметь самостоятельно рассчитать стоимость использования заемных средств.</w:t>
      </w:r>
    </w:p>
    <w:p w14:paraId="14644C75" w14:textId="77777777" w:rsidR="00304641"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14:paraId="66D5E3BE" w14:textId="033E5E89" w:rsidR="00304641" w:rsidRPr="00D503FC" w:rsidRDefault="00304641" w:rsidP="00304641">
      <w:pPr>
        <w:pStyle w:val="a5"/>
        <w:ind w:left="0"/>
        <w:jc w:val="both"/>
        <w:rPr>
          <w:rFonts w:ascii="Times New Roman" w:hAnsi="Times New Roman" w:cs="Times New Roman"/>
          <w:sz w:val="24"/>
          <w:szCs w:val="24"/>
        </w:rPr>
      </w:pPr>
      <w:r w:rsidRPr="00F36192">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sidR="002A57FB">
        <w:rPr>
          <w:rFonts w:ascii="Times New Roman" w:hAnsi="Times New Roman" w:cs="Times New Roman"/>
          <w:sz w:val="24"/>
          <w:szCs w:val="24"/>
        </w:rPr>
        <w:t>, НОУ МНЦМО, АО «ПАКК»</w:t>
      </w:r>
      <w:r w:rsidR="00066810">
        <w:rPr>
          <w:rFonts w:ascii="Times New Roman" w:hAnsi="Times New Roman" w:cs="Times New Roman"/>
          <w:sz w:val="24"/>
          <w:szCs w:val="24"/>
        </w:rPr>
        <w:t>.</w:t>
      </w:r>
    </w:p>
    <w:p w14:paraId="368ED58D"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D503FC">
        <w:rPr>
          <w:rFonts w:ascii="Times New Roman" w:hAnsi="Times New Roman" w:cs="Times New Roman"/>
          <w:sz w:val="24"/>
          <w:szCs w:val="24"/>
        </w:rPr>
        <w:t>20 мин.</w:t>
      </w:r>
    </w:p>
    <w:p w14:paraId="20A360C9" w14:textId="77777777" w:rsidR="00304641" w:rsidRPr="00D503FC" w:rsidRDefault="00304641" w:rsidP="00304641">
      <w:pPr>
        <w:pStyle w:val="a5"/>
        <w:ind w:left="0"/>
        <w:jc w:val="both"/>
        <w:rPr>
          <w:rFonts w:ascii="Times New Roman" w:hAnsi="Times New Roman" w:cs="Times New Roman"/>
          <w:b/>
          <w:sz w:val="24"/>
          <w:szCs w:val="24"/>
        </w:rPr>
      </w:pPr>
      <w:r w:rsidRPr="00D503FC">
        <w:rPr>
          <w:rFonts w:ascii="Times New Roman" w:hAnsi="Times New Roman" w:cs="Times New Roman"/>
          <w:b/>
          <w:sz w:val="24"/>
          <w:szCs w:val="24"/>
        </w:rPr>
        <w:t>Комментарий</w:t>
      </w:r>
      <w:r>
        <w:rPr>
          <w:rFonts w:ascii="Times New Roman" w:hAnsi="Times New Roman" w:cs="Times New Roman"/>
          <w:b/>
          <w:sz w:val="24"/>
          <w:szCs w:val="24"/>
        </w:rPr>
        <w:t>:</w:t>
      </w:r>
    </w:p>
    <w:p w14:paraId="36C4BB56" w14:textId="77777777" w:rsidR="00304641" w:rsidRPr="00D503FC" w:rsidRDefault="00304641" w:rsidP="00304641">
      <w:pPr>
        <w:pStyle w:val="a5"/>
        <w:ind w:left="0"/>
        <w:jc w:val="both"/>
        <w:rPr>
          <w:rFonts w:ascii="Times New Roman" w:hAnsi="Times New Roman" w:cs="Times New Roman"/>
          <w:sz w:val="24"/>
          <w:szCs w:val="24"/>
        </w:rPr>
      </w:pPr>
      <w:r w:rsidRPr="00D503FC">
        <w:rPr>
          <w:rFonts w:ascii="Times New Roman" w:hAnsi="Times New Roman" w:cs="Times New Roman"/>
          <w:sz w:val="24"/>
          <w:szCs w:val="24"/>
        </w:rPr>
        <w:t xml:space="preserve">Рекомендуется задать ученикам вопрос для обсуждения - есть ли у Остапа </w:t>
      </w:r>
      <w:proofErr w:type="spellStart"/>
      <w:r w:rsidRPr="00D503FC">
        <w:rPr>
          <w:rFonts w:ascii="Times New Roman" w:hAnsi="Times New Roman" w:cs="Times New Roman"/>
          <w:sz w:val="24"/>
          <w:szCs w:val="24"/>
        </w:rPr>
        <w:t>Ибрагимовича</w:t>
      </w:r>
      <w:proofErr w:type="spellEnd"/>
      <w:r w:rsidRPr="00D503FC">
        <w:rPr>
          <w:rFonts w:ascii="Times New Roman" w:hAnsi="Times New Roman" w:cs="Times New Roman"/>
          <w:sz w:val="24"/>
          <w:szCs w:val="24"/>
        </w:rPr>
        <w:t xml:space="preserve"> иная возможность решить свои финансовые трудности. И подвести учеников к выводу, что герой мог бы временно урезать часть расходов или перераспределить их в течение месяца таким образом, чтобы высвободить средства, которые он и так комфортно платит  в МФО за пользование займом. Из этих средств он может сформировать "подушку безопасности" и за счет нее "кредитовать" самого себя.</w:t>
      </w:r>
    </w:p>
    <w:p w14:paraId="3073C90A" w14:textId="77777777" w:rsidR="000A0323" w:rsidRPr="00D503FC" w:rsidRDefault="000A0323" w:rsidP="00DE50BB">
      <w:pPr>
        <w:spacing w:after="200" w:line="276" w:lineRule="auto"/>
        <w:contextualSpacing/>
        <w:jc w:val="both"/>
        <w:rPr>
          <w:rFonts w:ascii="Times New Roman" w:hAnsi="Times New Roman" w:cs="Times New Roman"/>
          <w:sz w:val="24"/>
          <w:szCs w:val="24"/>
        </w:rPr>
      </w:pPr>
    </w:p>
    <w:sectPr w:rsidR="000A0323" w:rsidRPr="00D503FC" w:rsidSect="00926377">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91A478" w15:done="0"/>
  <w15:commentEx w15:paraId="1FFDA141" w15:done="0"/>
  <w15:commentEx w15:paraId="3FA49AFE" w15:done="0"/>
  <w15:commentEx w15:paraId="13F45176" w15:done="0"/>
  <w15:commentEx w15:paraId="363FD503" w15:done="0"/>
  <w15:commentEx w15:paraId="08C5BBF2" w15:done="0"/>
  <w15:commentEx w15:paraId="4CB1F99B" w15:done="0"/>
  <w15:commentEx w15:paraId="0BC5BE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0AB19" w14:textId="77777777" w:rsidR="00097FEB" w:rsidRDefault="00097FEB" w:rsidP="00926377">
      <w:pPr>
        <w:spacing w:after="0" w:line="240" w:lineRule="auto"/>
      </w:pPr>
      <w:r>
        <w:separator/>
      </w:r>
    </w:p>
  </w:endnote>
  <w:endnote w:type="continuationSeparator" w:id="0">
    <w:p w14:paraId="7D8042B7" w14:textId="77777777" w:rsidR="00097FEB" w:rsidRDefault="00097FEB" w:rsidP="0092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26967"/>
      <w:docPartObj>
        <w:docPartGallery w:val="Page Numbers (Bottom of Page)"/>
        <w:docPartUnique/>
      </w:docPartObj>
    </w:sdtPr>
    <w:sdtContent>
      <w:p w14:paraId="5E898DBF" w14:textId="245965DE" w:rsidR="00C52839" w:rsidRDefault="00C52839">
        <w:pPr>
          <w:pStyle w:val="af0"/>
          <w:jc w:val="right"/>
        </w:pPr>
        <w:r>
          <w:fldChar w:fldCharType="begin"/>
        </w:r>
        <w:r>
          <w:instrText>PAGE   \* MERGEFORMAT</w:instrText>
        </w:r>
        <w:r>
          <w:fldChar w:fldCharType="separate"/>
        </w:r>
        <w:r w:rsidR="00C024F6">
          <w:rPr>
            <w:noProof/>
          </w:rPr>
          <w:t>2</w:t>
        </w:r>
        <w:r>
          <w:fldChar w:fldCharType="end"/>
        </w:r>
      </w:p>
    </w:sdtContent>
  </w:sdt>
  <w:p w14:paraId="5E0FB54C" w14:textId="77777777" w:rsidR="00C52839" w:rsidRDefault="00C5283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43DD" w14:textId="77777777" w:rsidR="00C52839" w:rsidRDefault="00C52839">
    <w:pPr>
      <w:pStyle w:val="af0"/>
    </w:pPr>
    <w:r>
      <w:rPr>
        <w:noProof/>
        <w:lang w:eastAsia="ru-RU"/>
      </w:rPr>
      <w:drawing>
        <wp:inline distT="0" distB="0" distL="0" distR="0" wp14:anchorId="375B585B" wp14:editId="46595E45">
          <wp:extent cx="1430655" cy="169545"/>
          <wp:effectExtent l="19050" t="0" r="0" b="0"/>
          <wp:docPr id="1" name="Рисунок 1" descr="ЛОГО ПАКК 2005 го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ПАКК 2005 гориз"/>
                  <pic:cNvPicPr>
                    <a:picLocks noChangeAspect="1" noChangeArrowheads="1"/>
                  </pic:cNvPicPr>
                </pic:nvPicPr>
                <pic:blipFill>
                  <a:blip r:embed="rId1"/>
                  <a:srcRect/>
                  <a:stretch>
                    <a:fillRect/>
                  </a:stretch>
                </pic:blipFill>
                <pic:spPr bwMode="auto">
                  <a:xfrm>
                    <a:off x="0" y="0"/>
                    <a:ext cx="1430655" cy="1695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A708D" w14:textId="77777777" w:rsidR="00097FEB" w:rsidRDefault="00097FEB" w:rsidP="00926377">
      <w:pPr>
        <w:spacing w:after="0" w:line="240" w:lineRule="auto"/>
      </w:pPr>
      <w:r>
        <w:separator/>
      </w:r>
    </w:p>
  </w:footnote>
  <w:footnote w:type="continuationSeparator" w:id="0">
    <w:p w14:paraId="5EBB98B3" w14:textId="77777777" w:rsidR="00097FEB" w:rsidRDefault="00097FEB" w:rsidP="00926377">
      <w:pPr>
        <w:spacing w:after="0" w:line="240" w:lineRule="auto"/>
      </w:pPr>
      <w:r>
        <w:continuationSeparator/>
      </w:r>
    </w:p>
  </w:footnote>
  <w:footnote w:id="1">
    <w:p w14:paraId="6D825448" w14:textId="1E62D2B9" w:rsidR="00C52839" w:rsidRPr="00DE50BB" w:rsidRDefault="00C52839" w:rsidP="00DE50BB">
      <w:pPr>
        <w:pStyle w:val="af3"/>
        <w:jc w:val="both"/>
        <w:rPr>
          <w:rFonts w:ascii="Times New Roman" w:hAnsi="Times New Roman" w:cs="Times New Roman"/>
        </w:rPr>
      </w:pPr>
      <w:r w:rsidRPr="00DE50BB">
        <w:rPr>
          <w:rStyle w:val="af5"/>
          <w:rFonts w:ascii="Times New Roman" w:hAnsi="Times New Roman" w:cs="Times New Roman"/>
        </w:rPr>
        <w:footnoteRef/>
      </w:r>
      <w:r w:rsidRPr="00DE50BB">
        <w:rPr>
          <w:rFonts w:ascii="Times New Roman" w:hAnsi="Times New Roman" w:cs="Times New Roman"/>
        </w:rPr>
        <w:t xml:space="preserve"> Небанковские формы займов (такие, как МФО) имеют серьезные объективные недостатки для потребителя по сравнению с банковскими кредитами. Поэтому их рассмотрение должно быть минимизировано с акцентом на нежелательность их использования (именно такой подход заложен в Интерактивном курсе).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943EF" w14:textId="77777777" w:rsidR="00C52839" w:rsidRPr="00DC4B1F" w:rsidRDefault="00C52839" w:rsidP="00926377">
    <w:pPr>
      <w:ind w:left="3969"/>
      <w:jc w:val="right"/>
      <w:rPr>
        <w:rFonts w:ascii="Arial" w:hAnsi="Arial"/>
        <w:b/>
        <w:color w:val="808080"/>
        <w:sz w:val="16"/>
      </w:rPr>
    </w:pPr>
    <w:r w:rsidRPr="00116118">
      <w:rPr>
        <w:rFonts w:ascii="Arial" w:hAnsi="Arial"/>
        <w:b/>
        <w:color w:val="808080"/>
        <w:sz w:val="16"/>
      </w:rPr>
      <w:t>ПРОЕКТ «СОДЕЙСТВИЕ ПОВЫШЕНИЮ УРОВНЯ</w:t>
    </w:r>
    <w:r w:rsidRPr="00116118">
      <w:rPr>
        <w:rFonts w:ascii="Arial" w:hAnsi="Arial"/>
        <w:b/>
        <w:color w:val="808080"/>
        <w:sz w:val="16"/>
      </w:rPr>
      <w:br/>
      <w:t xml:space="preserve">ФИНАНСОВОЙ </w:t>
    </w:r>
    <w:r>
      <w:rPr>
        <w:rFonts w:ascii="Arial" w:hAnsi="Arial"/>
        <w:b/>
        <w:color w:val="808080"/>
        <w:sz w:val="16"/>
      </w:rPr>
      <w:t>ГРАМОТНОСТИ НАСЕЛЕНИЯ И</w:t>
    </w:r>
    <w:r>
      <w:rPr>
        <w:rFonts w:ascii="Arial" w:hAnsi="Arial"/>
        <w:b/>
        <w:color w:val="808080"/>
        <w:sz w:val="16"/>
      </w:rPr>
      <w:br/>
      <w:t>РАЗВИТИ</w:t>
    </w:r>
    <w:r w:rsidRPr="00116118">
      <w:rPr>
        <w:rFonts w:ascii="Arial" w:hAnsi="Arial"/>
        <w:b/>
        <w:color w:val="808080"/>
        <w:sz w:val="16"/>
      </w:rPr>
      <w:t>Ю ФИНАНСОВОГО ОБРАЗОВАНИЯ В</w:t>
    </w:r>
    <w:r w:rsidRPr="00116118">
      <w:rPr>
        <w:rFonts w:ascii="Arial" w:hAnsi="Arial"/>
        <w:b/>
        <w:color w:val="808080"/>
        <w:sz w:val="16"/>
      </w:rPr>
      <w:br/>
      <w:t>РОССИЙСКОЙ ФЕДЕРАЦИИ»</w:t>
    </w:r>
  </w:p>
  <w:p w14:paraId="14BFDF0D" w14:textId="77777777" w:rsidR="00C52839" w:rsidRDefault="00C5283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2E"/>
    <w:multiLevelType w:val="hybridMultilevel"/>
    <w:tmpl w:val="0E764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1C06FC"/>
    <w:multiLevelType w:val="hybridMultilevel"/>
    <w:tmpl w:val="2C18060C"/>
    <w:lvl w:ilvl="0" w:tplc="3A983E74">
      <w:start w:val="1"/>
      <w:numFmt w:val="decimal"/>
      <w:lvlText w:val="%1."/>
      <w:lvlJc w:val="left"/>
      <w:pPr>
        <w:tabs>
          <w:tab w:val="num" w:pos="720"/>
        </w:tabs>
        <w:ind w:left="720" w:hanging="360"/>
      </w:pPr>
    </w:lvl>
    <w:lvl w:ilvl="1" w:tplc="49547C18" w:tentative="1">
      <w:start w:val="1"/>
      <w:numFmt w:val="decimal"/>
      <w:lvlText w:val="%2."/>
      <w:lvlJc w:val="left"/>
      <w:pPr>
        <w:tabs>
          <w:tab w:val="num" w:pos="1440"/>
        </w:tabs>
        <w:ind w:left="1440" w:hanging="360"/>
      </w:pPr>
    </w:lvl>
    <w:lvl w:ilvl="2" w:tplc="17AA3B62" w:tentative="1">
      <w:start w:val="1"/>
      <w:numFmt w:val="decimal"/>
      <w:lvlText w:val="%3."/>
      <w:lvlJc w:val="left"/>
      <w:pPr>
        <w:tabs>
          <w:tab w:val="num" w:pos="2160"/>
        </w:tabs>
        <w:ind w:left="2160" w:hanging="360"/>
      </w:pPr>
    </w:lvl>
    <w:lvl w:ilvl="3" w:tplc="B246953A" w:tentative="1">
      <w:start w:val="1"/>
      <w:numFmt w:val="decimal"/>
      <w:lvlText w:val="%4."/>
      <w:lvlJc w:val="left"/>
      <w:pPr>
        <w:tabs>
          <w:tab w:val="num" w:pos="2880"/>
        </w:tabs>
        <w:ind w:left="2880" w:hanging="360"/>
      </w:pPr>
    </w:lvl>
    <w:lvl w:ilvl="4" w:tplc="3746FFAA" w:tentative="1">
      <w:start w:val="1"/>
      <w:numFmt w:val="decimal"/>
      <w:lvlText w:val="%5."/>
      <w:lvlJc w:val="left"/>
      <w:pPr>
        <w:tabs>
          <w:tab w:val="num" w:pos="3600"/>
        </w:tabs>
        <w:ind w:left="3600" w:hanging="360"/>
      </w:pPr>
    </w:lvl>
    <w:lvl w:ilvl="5" w:tplc="A07C4D5C" w:tentative="1">
      <w:start w:val="1"/>
      <w:numFmt w:val="decimal"/>
      <w:lvlText w:val="%6."/>
      <w:lvlJc w:val="left"/>
      <w:pPr>
        <w:tabs>
          <w:tab w:val="num" w:pos="4320"/>
        </w:tabs>
        <w:ind w:left="4320" w:hanging="360"/>
      </w:pPr>
    </w:lvl>
    <w:lvl w:ilvl="6" w:tplc="3EAA863E" w:tentative="1">
      <w:start w:val="1"/>
      <w:numFmt w:val="decimal"/>
      <w:lvlText w:val="%7."/>
      <w:lvlJc w:val="left"/>
      <w:pPr>
        <w:tabs>
          <w:tab w:val="num" w:pos="5040"/>
        </w:tabs>
        <w:ind w:left="5040" w:hanging="360"/>
      </w:pPr>
    </w:lvl>
    <w:lvl w:ilvl="7" w:tplc="77042E80" w:tentative="1">
      <w:start w:val="1"/>
      <w:numFmt w:val="decimal"/>
      <w:lvlText w:val="%8."/>
      <w:lvlJc w:val="left"/>
      <w:pPr>
        <w:tabs>
          <w:tab w:val="num" w:pos="5760"/>
        </w:tabs>
        <w:ind w:left="5760" w:hanging="360"/>
      </w:pPr>
    </w:lvl>
    <w:lvl w:ilvl="8" w:tplc="4922343C" w:tentative="1">
      <w:start w:val="1"/>
      <w:numFmt w:val="decimal"/>
      <w:lvlText w:val="%9."/>
      <w:lvlJc w:val="left"/>
      <w:pPr>
        <w:tabs>
          <w:tab w:val="num" w:pos="6480"/>
        </w:tabs>
        <w:ind w:left="6480" w:hanging="360"/>
      </w:pPr>
    </w:lvl>
  </w:abstractNum>
  <w:abstractNum w:abstractNumId="2">
    <w:nsid w:val="085C55D8"/>
    <w:multiLevelType w:val="hybridMultilevel"/>
    <w:tmpl w:val="9920CC6E"/>
    <w:lvl w:ilvl="0" w:tplc="3B9C2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B1D65"/>
    <w:multiLevelType w:val="hybridMultilevel"/>
    <w:tmpl w:val="BF407A0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E36221"/>
    <w:multiLevelType w:val="hybridMultilevel"/>
    <w:tmpl w:val="8932E0E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F05F55"/>
    <w:multiLevelType w:val="hybridMultilevel"/>
    <w:tmpl w:val="21A63252"/>
    <w:lvl w:ilvl="0" w:tplc="BBEAA4E0">
      <w:start w:val="1"/>
      <w:numFmt w:val="decimal"/>
      <w:lvlText w:val="%1."/>
      <w:lvlJc w:val="left"/>
      <w:pPr>
        <w:tabs>
          <w:tab w:val="num" w:pos="720"/>
        </w:tabs>
        <w:ind w:left="720" w:hanging="360"/>
      </w:pPr>
    </w:lvl>
    <w:lvl w:ilvl="1" w:tplc="9E98985C" w:tentative="1">
      <w:start w:val="1"/>
      <w:numFmt w:val="decimal"/>
      <w:lvlText w:val="%2."/>
      <w:lvlJc w:val="left"/>
      <w:pPr>
        <w:tabs>
          <w:tab w:val="num" w:pos="1440"/>
        </w:tabs>
        <w:ind w:left="1440" w:hanging="360"/>
      </w:pPr>
    </w:lvl>
    <w:lvl w:ilvl="2" w:tplc="72826854" w:tentative="1">
      <w:start w:val="1"/>
      <w:numFmt w:val="decimal"/>
      <w:lvlText w:val="%3."/>
      <w:lvlJc w:val="left"/>
      <w:pPr>
        <w:tabs>
          <w:tab w:val="num" w:pos="2160"/>
        </w:tabs>
        <w:ind w:left="2160" w:hanging="360"/>
      </w:pPr>
    </w:lvl>
    <w:lvl w:ilvl="3" w:tplc="CD76B80C" w:tentative="1">
      <w:start w:val="1"/>
      <w:numFmt w:val="decimal"/>
      <w:lvlText w:val="%4."/>
      <w:lvlJc w:val="left"/>
      <w:pPr>
        <w:tabs>
          <w:tab w:val="num" w:pos="2880"/>
        </w:tabs>
        <w:ind w:left="2880" w:hanging="360"/>
      </w:pPr>
    </w:lvl>
    <w:lvl w:ilvl="4" w:tplc="30581F52" w:tentative="1">
      <w:start w:val="1"/>
      <w:numFmt w:val="decimal"/>
      <w:lvlText w:val="%5."/>
      <w:lvlJc w:val="left"/>
      <w:pPr>
        <w:tabs>
          <w:tab w:val="num" w:pos="3600"/>
        </w:tabs>
        <w:ind w:left="3600" w:hanging="360"/>
      </w:pPr>
    </w:lvl>
    <w:lvl w:ilvl="5" w:tplc="FA645F20" w:tentative="1">
      <w:start w:val="1"/>
      <w:numFmt w:val="decimal"/>
      <w:lvlText w:val="%6."/>
      <w:lvlJc w:val="left"/>
      <w:pPr>
        <w:tabs>
          <w:tab w:val="num" w:pos="4320"/>
        </w:tabs>
        <w:ind w:left="4320" w:hanging="360"/>
      </w:pPr>
    </w:lvl>
    <w:lvl w:ilvl="6" w:tplc="A94EA84E" w:tentative="1">
      <w:start w:val="1"/>
      <w:numFmt w:val="decimal"/>
      <w:lvlText w:val="%7."/>
      <w:lvlJc w:val="left"/>
      <w:pPr>
        <w:tabs>
          <w:tab w:val="num" w:pos="5040"/>
        </w:tabs>
        <w:ind w:left="5040" w:hanging="360"/>
      </w:pPr>
    </w:lvl>
    <w:lvl w:ilvl="7" w:tplc="5AE20AA2" w:tentative="1">
      <w:start w:val="1"/>
      <w:numFmt w:val="decimal"/>
      <w:lvlText w:val="%8."/>
      <w:lvlJc w:val="left"/>
      <w:pPr>
        <w:tabs>
          <w:tab w:val="num" w:pos="5760"/>
        </w:tabs>
        <w:ind w:left="5760" w:hanging="360"/>
      </w:pPr>
    </w:lvl>
    <w:lvl w:ilvl="8" w:tplc="34A03B26" w:tentative="1">
      <w:start w:val="1"/>
      <w:numFmt w:val="decimal"/>
      <w:lvlText w:val="%9."/>
      <w:lvlJc w:val="left"/>
      <w:pPr>
        <w:tabs>
          <w:tab w:val="num" w:pos="6480"/>
        </w:tabs>
        <w:ind w:left="6480" w:hanging="360"/>
      </w:pPr>
    </w:lvl>
  </w:abstractNum>
  <w:abstractNum w:abstractNumId="6">
    <w:nsid w:val="1A3B7231"/>
    <w:multiLevelType w:val="hybridMultilevel"/>
    <w:tmpl w:val="2C18060C"/>
    <w:lvl w:ilvl="0" w:tplc="3A983E74">
      <w:start w:val="1"/>
      <w:numFmt w:val="decimal"/>
      <w:lvlText w:val="%1."/>
      <w:lvlJc w:val="left"/>
      <w:pPr>
        <w:tabs>
          <w:tab w:val="num" w:pos="720"/>
        </w:tabs>
        <w:ind w:left="720" w:hanging="360"/>
      </w:pPr>
    </w:lvl>
    <w:lvl w:ilvl="1" w:tplc="49547C18" w:tentative="1">
      <w:start w:val="1"/>
      <w:numFmt w:val="decimal"/>
      <w:lvlText w:val="%2."/>
      <w:lvlJc w:val="left"/>
      <w:pPr>
        <w:tabs>
          <w:tab w:val="num" w:pos="1440"/>
        </w:tabs>
        <w:ind w:left="1440" w:hanging="360"/>
      </w:pPr>
    </w:lvl>
    <w:lvl w:ilvl="2" w:tplc="17AA3B62" w:tentative="1">
      <w:start w:val="1"/>
      <w:numFmt w:val="decimal"/>
      <w:lvlText w:val="%3."/>
      <w:lvlJc w:val="left"/>
      <w:pPr>
        <w:tabs>
          <w:tab w:val="num" w:pos="2160"/>
        </w:tabs>
        <w:ind w:left="2160" w:hanging="360"/>
      </w:pPr>
    </w:lvl>
    <w:lvl w:ilvl="3" w:tplc="B246953A" w:tentative="1">
      <w:start w:val="1"/>
      <w:numFmt w:val="decimal"/>
      <w:lvlText w:val="%4."/>
      <w:lvlJc w:val="left"/>
      <w:pPr>
        <w:tabs>
          <w:tab w:val="num" w:pos="2880"/>
        </w:tabs>
        <w:ind w:left="2880" w:hanging="360"/>
      </w:pPr>
    </w:lvl>
    <w:lvl w:ilvl="4" w:tplc="3746FFAA" w:tentative="1">
      <w:start w:val="1"/>
      <w:numFmt w:val="decimal"/>
      <w:lvlText w:val="%5."/>
      <w:lvlJc w:val="left"/>
      <w:pPr>
        <w:tabs>
          <w:tab w:val="num" w:pos="3600"/>
        </w:tabs>
        <w:ind w:left="3600" w:hanging="360"/>
      </w:pPr>
    </w:lvl>
    <w:lvl w:ilvl="5" w:tplc="A07C4D5C" w:tentative="1">
      <w:start w:val="1"/>
      <w:numFmt w:val="decimal"/>
      <w:lvlText w:val="%6."/>
      <w:lvlJc w:val="left"/>
      <w:pPr>
        <w:tabs>
          <w:tab w:val="num" w:pos="4320"/>
        </w:tabs>
        <w:ind w:left="4320" w:hanging="360"/>
      </w:pPr>
    </w:lvl>
    <w:lvl w:ilvl="6" w:tplc="3EAA863E" w:tentative="1">
      <w:start w:val="1"/>
      <w:numFmt w:val="decimal"/>
      <w:lvlText w:val="%7."/>
      <w:lvlJc w:val="left"/>
      <w:pPr>
        <w:tabs>
          <w:tab w:val="num" w:pos="5040"/>
        </w:tabs>
        <w:ind w:left="5040" w:hanging="360"/>
      </w:pPr>
    </w:lvl>
    <w:lvl w:ilvl="7" w:tplc="77042E80" w:tentative="1">
      <w:start w:val="1"/>
      <w:numFmt w:val="decimal"/>
      <w:lvlText w:val="%8."/>
      <w:lvlJc w:val="left"/>
      <w:pPr>
        <w:tabs>
          <w:tab w:val="num" w:pos="5760"/>
        </w:tabs>
        <w:ind w:left="5760" w:hanging="360"/>
      </w:pPr>
    </w:lvl>
    <w:lvl w:ilvl="8" w:tplc="4922343C" w:tentative="1">
      <w:start w:val="1"/>
      <w:numFmt w:val="decimal"/>
      <w:lvlText w:val="%9."/>
      <w:lvlJc w:val="left"/>
      <w:pPr>
        <w:tabs>
          <w:tab w:val="num" w:pos="6480"/>
        </w:tabs>
        <w:ind w:left="6480" w:hanging="360"/>
      </w:pPr>
    </w:lvl>
  </w:abstractNum>
  <w:abstractNum w:abstractNumId="7">
    <w:nsid w:val="1AC7744F"/>
    <w:multiLevelType w:val="hybridMultilevel"/>
    <w:tmpl w:val="85DA6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3604F8"/>
    <w:multiLevelType w:val="hybridMultilevel"/>
    <w:tmpl w:val="84563B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D60308"/>
    <w:multiLevelType w:val="hybridMultilevel"/>
    <w:tmpl w:val="13B2FD0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2A64A6"/>
    <w:multiLevelType w:val="hybridMultilevel"/>
    <w:tmpl w:val="13CA6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9478D7"/>
    <w:multiLevelType w:val="hybridMultilevel"/>
    <w:tmpl w:val="49B05026"/>
    <w:lvl w:ilvl="0" w:tplc="39A4D09A">
      <w:start w:val="4"/>
      <w:numFmt w:val="decimal"/>
      <w:lvlText w:val="%1."/>
      <w:lvlJc w:val="left"/>
      <w:pPr>
        <w:tabs>
          <w:tab w:val="num" w:pos="720"/>
        </w:tabs>
        <w:ind w:left="720" w:hanging="360"/>
      </w:pPr>
    </w:lvl>
    <w:lvl w:ilvl="1" w:tplc="2FFE9DD8" w:tentative="1">
      <w:start w:val="1"/>
      <w:numFmt w:val="decimal"/>
      <w:lvlText w:val="%2."/>
      <w:lvlJc w:val="left"/>
      <w:pPr>
        <w:tabs>
          <w:tab w:val="num" w:pos="1440"/>
        </w:tabs>
        <w:ind w:left="1440" w:hanging="360"/>
      </w:pPr>
    </w:lvl>
    <w:lvl w:ilvl="2" w:tplc="EC0E55EE" w:tentative="1">
      <w:start w:val="1"/>
      <w:numFmt w:val="decimal"/>
      <w:lvlText w:val="%3."/>
      <w:lvlJc w:val="left"/>
      <w:pPr>
        <w:tabs>
          <w:tab w:val="num" w:pos="2160"/>
        </w:tabs>
        <w:ind w:left="2160" w:hanging="360"/>
      </w:pPr>
    </w:lvl>
    <w:lvl w:ilvl="3" w:tplc="0B0410CE" w:tentative="1">
      <w:start w:val="1"/>
      <w:numFmt w:val="decimal"/>
      <w:lvlText w:val="%4."/>
      <w:lvlJc w:val="left"/>
      <w:pPr>
        <w:tabs>
          <w:tab w:val="num" w:pos="2880"/>
        </w:tabs>
        <w:ind w:left="2880" w:hanging="360"/>
      </w:pPr>
    </w:lvl>
    <w:lvl w:ilvl="4" w:tplc="FD10E52C" w:tentative="1">
      <w:start w:val="1"/>
      <w:numFmt w:val="decimal"/>
      <w:lvlText w:val="%5."/>
      <w:lvlJc w:val="left"/>
      <w:pPr>
        <w:tabs>
          <w:tab w:val="num" w:pos="3600"/>
        </w:tabs>
        <w:ind w:left="3600" w:hanging="360"/>
      </w:pPr>
    </w:lvl>
    <w:lvl w:ilvl="5" w:tplc="64A6A13E" w:tentative="1">
      <w:start w:val="1"/>
      <w:numFmt w:val="decimal"/>
      <w:lvlText w:val="%6."/>
      <w:lvlJc w:val="left"/>
      <w:pPr>
        <w:tabs>
          <w:tab w:val="num" w:pos="4320"/>
        </w:tabs>
        <w:ind w:left="4320" w:hanging="360"/>
      </w:pPr>
    </w:lvl>
    <w:lvl w:ilvl="6" w:tplc="45C40494" w:tentative="1">
      <w:start w:val="1"/>
      <w:numFmt w:val="decimal"/>
      <w:lvlText w:val="%7."/>
      <w:lvlJc w:val="left"/>
      <w:pPr>
        <w:tabs>
          <w:tab w:val="num" w:pos="5040"/>
        </w:tabs>
        <w:ind w:left="5040" w:hanging="360"/>
      </w:pPr>
    </w:lvl>
    <w:lvl w:ilvl="7" w:tplc="ED1018B0" w:tentative="1">
      <w:start w:val="1"/>
      <w:numFmt w:val="decimal"/>
      <w:lvlText w:val="%8."/>
      <w:lvlJc w:val="left"/>
      <w:pPr>
        <w:tabs>
          <w:tab w:val="num" w:pos="5760"/>
        </w:tabs>
        <w:ind w:left="5760" w:hanging="360"/>
      </w:pPr>
    </w:lvl>
    <w:lvl w:ilvl="8" w:tplc="5718CE86" w:tentative="1">
      <w:start w:val="1"/>
      <w:numFmt w:val="decimal"/>
      <w:lvlText w:val="%9."/>
      <w:lvlJc w:val="left"/>
      <w:pPr>
        <w:tabs>
          <w:tab w:val="num" w:pos="6480"/>
        </w:tabs>
        <w:ind w:left="6480" w:hanging="360"/>
      </w:pPr>
    </w:lvl>
  </w:abstractNum>
  <w:abstractNum w:abstractNumId="12">
    <w:nsid w:val="2D030B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792F63"/>
    <w:multiLevelType w:val="hybridMultilevel"/>
    <w:tmpl w:val="D2F0E3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EB1DEE"/>
    <w:multiLevelType w:val="hybridMultilevel"/>
    <w:tmpl w:val="E8964B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4F85BBE"/>
    <w:multiLevelType w:val="hybridMultilevel"/>
    <w:tmpl w:val="9328D0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7FE3D4A"/>
    <w:multiLevelType w:val="hybridMultilevel"/>
    <w:tmpl w:val="0324E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004011"/>
    <w:multiLevelType w:val="hybridMultilevel"/>
    <w:tmpl w:val="A4E2DACC"/>
    <w:lvl w:ilvl="0" w:tplc="041C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83C93"/>
    <w:multiLevelType w:val="hybridMultilevel"/>
    <w:tmpl w:val="A4E2DACC"/>
    <w:lvl w:ilvl="0" w:tplc="041C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DA4E84"/>
    <w:multiLevelType w:val="hybridMultilevel"/>
    <w:tmpl w:val="2AD81E80"/>
    <w:lvl w:ilvl="0" w:tplc="ED5C9B5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00B23"/>
    <w:multiLevelType w:val="hybridMultilevel"/>
    <w:tmpl w:val="4162D65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C756394"/>
    <w:multiLevelType w:val="hybridMultilevel"/>
    <w:tmpl w:val="C590B77A"/>
    <w:lvl w:ilvl="0" w:tplc="39387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2A56DF"/>
    <w:multiLevelType w:val="hybridMultilevel"/>
    <w:tmpl w:val="F54E6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C328DD"/>
    <w:multiLevelType w:val="hybridMultilevel"/>
    <w:tmpl w:val="D51C3E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C57EEE"/>
    <w:multiLevelType w:val="hybridMultilevel"/>
    <w:tmpl w:val="AA5AB476"/>
    <w:lvl w:ilvl="0" w:tplc="9E383E86">
      <w:start w:val="1"/>
      <w:numFmt w:val="decimal"/>
      <w:lvlText w:val="%1."/>
      <w:lvlJc w:val="left"/>
      <w:pPr>
        <w:tabs>
          <w:tab w:val="num" w:pos="720"/>
        </w:tabs>
        <w:ind w:left="720" w:hanging="360"/>
      </w:pPr>
    </w:lvl>
    <w:lvl w:ilvl="1" w:tplc="1FD490A6" w:tentative="1">
      <w:start w:val="1"/>
      <w:numFmt w:val="decimal"/>
      <w:lvlText w:val="%2."/>
      <w:lvlJc w:val="left"/>
      <w:pPr>
        <w:tabs>
          <w:tab w:val="num" w:pos="1440"/>
        </w:tabs>
        <w:ind w:left="1440" w:hanging="360"/>
      </w:pPr>
    </w:lvl>
    <w:lvl w:ilvl="2" w:tplc="A0C29956" w:tentative="1">
      <w:start w:val="1"/>
      <w:numFmt w:val="decimal"/>
      <w:lvlText w:val="%3."/>
      <w:lvlJc w:val="left"/>
      <w:pPr>
        <w:tabs>
          <w:tab w:val="num" w:pos="2160"/>
        </w:tabs>
        <w:ind w:left="2160" w:hanging="360"/>
      </w:pPr>
    </w:lvl>
    <w:lvl w:ilvl="3" w:tplc="1C321658" w:tentative="1">
      <w:start w:val="1"/>
      <w:numFmt w:val="decimal"/>
      <w:lvlText w:val="%4."/>
      <w:lvlJc w:val="left"/>
      <w:pPr>
        <w:tabs>
          <w:tab w:val="num" w:pos="2880"/>
        </w:tabs>
        <w:ind w:left="2880" w:hanging="360"/>
      </w:pPr>
    </w:lvl>
    <w:lvl w:ilvl="4" w:tplc="7B2CCA12" w:tentative="1">
      <w:start w:val="1"/>
      <w:numFmt w:val="decimal"/>
      <w:lvlText w:val="%5."/>
      <w:lvlJc w:val="left"/>
      <w:pPr>
        <w:tabs>
          <w:tab w:val="num" w:pos="3600"/>
        </w:tabs>
        <w:ind w:left="3600" w:hanging="360"/>
      </w:pPr>
    </w:lvl>
    <w:lvl w:ilvl="5" w:tplc="966C2C3C" w:tentative="1">
      <w:start w:val="1"/>
      <w:numFmt w:val="decimal"/>
      <w:lvlText w:val="%6."/>
      <w:lvlJc w:val="left"/>
      <w:pPr>
        <w:tabs>
          <w:tab w:val="num" w:pos="4320"/>
        </w:tabs>
        <w:ind w:left="4320" w:hanging="360"/>
      </w:pPr>
    </w:lvl>
    <w:lvl w:ilvl="6" w:tplc="51EACDD4" w:tentative="1">
      <w:start w:val="1"/>
      <w:numFmt w:val="decimal"/>
      <w:lvlText w:val="%7."/>
      <w:lvlJc w:val="left"/>
      <w:pPr>
        <w:tabs>
          <w:tab w:val="num" w:pos="5040"/>
        </w:tabs>
        <w:ind w:left="5040" w:hanging="360"/>
      </w:pPr>
    </w:lvl>
    <w:lvl w:ilvl="7" w:tplc="E17ABC00" w:tentative="1">
      <w:start w:val="1"/>
      <w:numFmt w:val="decimal"/>
      <w:lvlText w:val="%8."/>
      <w:lvlJc w:val="left"/>
      <w:pPr>
        <w:tabs>
          <w:tab w:val="num" w:pos="5760"/>
        </w:tabs>
        <w:ind w:left="5760" w:hanging="360"/>
      </w:pPr>
    </w:lvl>
    <w:lvl w:ilvl="8" w:tplc="EAA8B7FE" w:tentative="1">
      <w:start w:val="1"/>
      <w:numFmt w:val="decimal"/>
      <w:lvlText w:val="%9."/>
      <w:lvlJc w:val="left"/>
      <w:pPr>
        <w:tabs>
          <w:tab w:val="num" w:pos="6480"/>
        </w:tabs>
        <w:ind w:left="6480" w:hanging="360"/>
      </w:pPr>
    </w:lvl>
  </w:abstractNum>
  <w:abstractNum w:abstractNumId="25">
    <w:nsid w:val="59462004"/>
    <w:multiLevelType w:val="hybridMultilevel"/>
    <w:tmpl w:val="F4E6D464"/>
    <w:lvl w:ilvl="0" w:tplc="817CEAD0">
      <w:start w:val="1"/>
      <w:numFmt w:val="decimal"/>
      <w:lvlText w:val="%1."/>
      <w:lvlJc w:val="left"/>
      <w:pPr>
        <w:tabs>
          <w:tab w:val="num" w:pos="720"/>
        </w:tabs>
        <w:ind w:left="720" w:hanging="360"/>
      </w:pPr>
    </w:lvl>
    <w:lvl w:ilvl="1" w:tplc="E814F76C" w:tentative="1">
      <w:start w:val="1"/>
      <w:numFmt w:val="decimal"/>
      <w:lvlText w:val="%2."/>
      <w:lvlJc w:val="left"/>
      <w:pPr>
        <w:tabs>
          <w:tab w:val="num" w:pos="1440"/>
        </w:tabs>
        <w:ind w:left="1440" w:hanging="360"/>
      </w:pPr>
    </w:lvl>
    <w:lvl w:ilvl="2" w:tplc="6AF6F240" w:tentative="1">
      <w:start w:val="1"/>
      <w:numFmt w:val="decimal"/>
      <w:lvlText w:val="%3."/>
      <w:lvlJc w:val="left"/>
      <w:pPr>
        <w:tabs>
          <w:tab w:val="num" w:pos="2160"/>
        </w:tabs>
        <w:ind w:left="2160" w:hanging="360"/>
      </w:pPr>
    </w:lvl>
    <w:lvl w:ilvl="3" w:tplc="42DEC59A" w:tentative="1">
      <w:start w:val="1"/>
      <w:numFmt w:val="decimal"/>
      <w:lvlText w:val="%4."/>
      <w:lvlJc w:val="left"/>
      <w:pPr>
        <w:tabs>
          <w:tab w:val="num" w:pos="2880"/>
        </w:tabs>
        <w:ind w:left="2880" w:hanging="360"/>
      </w:pPr>
    </w:lvl>
    <w:lvl w:ilvl="4" w:tplc="2F121A1C" w:tentative="1">
      <w:start w:val="1"/>
      <w:numFmt w:val="decimal"/>
      <w:lvlText w:val="%5."/>
      <w:lvlJc w:val="left"/>
      <w:pPr>
        <w:tabs>
          <w:tab w:val="num" w:pos="3600"/>
        </w:tabs>
        <w:ind w:left="3600" w:hanging="360"/>
      </w:pPr>
    </w:lvl>
    <w:lvl w:ilvl="5" w:tplc="FE8A83A0" w:tentative="1">
      <w:start w:val="1"/>
      <w:numFmt w:val="decimal"/>
      <w:lvlText w:val="%6."/>
      <w:lvlJc w:val="left"/>
      <w:pPr>
        <w:tabs>
          <w:tab w:val="num" w:pos="4320"/>
        </w:tabs>
        <w:ind w:left="4320" w:hanging="360"/>
      </w:pPr>
    </w:lvl>
    <w:lvl w:ilvl="6" w:tplc="0CC8C13A" w:tentative="1">
      <w:start w:val="1"/>
      <w:numFmt w:val="decimal"/>
      <w:lvlText w:val="%7."/>
      <w:lvlJc w:val="left"/>
      <w:pPr>
        <w:tabs>
          <w:tab w:val="num" w:pos="5040"/>
        </w:tabs>
        <w:ind w:left="5040" w:hanging="360"/>
      </w:pPr>
    </w:lvl>
    <w:lvl w:ilvl="7" w:tplc="45789958" w:tentative="1">
      <w:start w:val="1"/>
      <w:numFmt w:val="decimal"/>
      <w:lvlText w:val="%8."/>
      <w:lvlJc w:val="left"/>
      <w:pPr>
        <w:tabs>
          <w:tab w:val="num" w:pos="5760"/>
        </w:tabs>
        <w:ind w:left="5760" w:hanging="360"/>
      </w:pPr>
    </w:lvl>
    <w:lvl w:ilvl="8" w:tplc="7192887C" w:tentative="1">
      <w:start w:val="1"/>
      <w:numFmt w:val="decimal"/>
      <w:lvlText w:val="%9."/>
      <w:lvlJc w:val="left"/>
      <w:pPr>
        <w:tabs>
          <w:tab w:val="num" w:pos="6480"/>
        </w:tabs>
        <w:ind w:left="6480" w:hanging="360"/>
      </w:pPr>
    </w:lvl>
  </w:abstractNum>
  <w:abstractNum w:abstractNumId="26">
    <w:nsid w:val="59723489"/>
    <w:multiLevelType w:val="hybridMultilevel"/>
    <w:tmpl w:val="397A84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0C53E7E"/>
    <w:multiLevelType w:val="hybridMultilevel"/>
    <w:tmpl w:val="6FB0293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2872557"/>
    <w:multiLevelType w:val="hybridMultilevel"/>
    <w:tmpl w:val="4AD2D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4DB656E"/>
    <w:multiLevelType w:val="hybridMultilevel"/>
    <w:tmpl w:val="F8927E16"/>
    <w:lvl w:ilvl="0" w:tplc="A394F0F8">
      <w:start w:val="1"/>
      <w:numFmt w:val="bullet"/>
      <w:lvlText w:val="•"/>
      <w:lvlJc w:val="left"/>
      <w:pPr>
        <w:tabs>
          <w:tab w:val="num" w:pos="720"/>
        </w:tabs>
        <w:ind w:left="720" w:hanging="360"/>
      </w:pPr>
      <w:rPr>
        <w:rFonts w:ascii="Arial" w:hAnsi="Arial" w:hint="default"/>
      </w:rPr>
    </w:lvl>
    <w:lvl w:ilvl="1" w:tplc="04DCD558" w:tentative="1">
      <w:start w:val="1"/>
      <w:numFmt w:val="bullet"/>
      <w:lvlText w:val="•"/>
      <w:lvlJc w:val="left"/>
      <w:pPr>
        <w:tabs>
          <w:tab w:val="num" w:pos="1440"/>
        </w:tabs>
        <w:ind w:left="1440" w:hanging="360"/>
      </w:pPr>
      <w:rPr>
        <w:rFonts w:ascii="Arial" w:hAnsi="Arial" w:hint="default"/>
      </w:rPr>
    </w:lvl>
    <w:lvl w:ilvl="2" w:tplc="20DE69BC" w:tentative="1">
      <w:start w:val="1"/>
      <w:numFmt w:val="bullet"/>
      <w:lvlText w:val="•"/>
      <w:lvlJc w:val="left"/>
      <w:pPr>
        <w:tabs>
          <w:tab w:val="num" w:pos="2160"/>
        </w:tabs>
        <w:ind w:left="2160" w:hanging="360"/>
      </w:pPr>
      <w:rPr>
        <w:rFonts w:ascii="Arial" w:hAnsi="Arial" w:hint="default"/>
      </w:rPr>
    </w:lvl>
    <w:lvl w:ilvl="3" w:tplc="AABEB4A2" w:tentative="1">
      <w:start w:val="1"/>
      <w:numFmt w:val="bullet"/>
      <w:lvlText w:val="•"/>
      <w:lvlJc w:val="left"/>
      <w:pPr>
        <w:tabs>
          <w:tab w:val="num" w:pos="2880"/>
        </w:tabs>
        <w:ind w:left="2880" w:hanging="360"/>
      </w:pPr>
      <w:rPr>
        <w:rFonts w:ascii="Arial" w:hAnsi="Arial" w:hint="default"/>
      </w:rPr>
    </w:lvl>
    <w:lvl w:ilvl="4" w:tplc="62B415B6" w:tentative="1">
      <w:start w:val="1"/>
      <w:numFmt w:val="bullet"/>
      <w:lvlText w:val="•"/>
      <w:lvlJc w:val="left"/>
      <w:pPr>
        <w:tabs>
          <w:tab w:val="num" w:pos="3600"/>
        </w:tabs>
        <w:ind w:left="3600" w:hanging="360"/>
      </w:pPr>
      <w:rPr>
        <w:rFonts w:ascii="Arial" w:hAnsi="Arial" w:hint="default"/>
      </w:rPr>
    </w:lvl>
    <w:lvl w:ilvl="5" w:tplc="359E54BA" w:tentative="1">
      <w:start w:val="1"/>
      <w:numFmt w:val="bullet"/>
      <w:lvlText w:val="•"/>
      <w:lvlJc w:val="left"/>
      <w:pPr>
        <w:tabs>
          <w:tab w:val="num" w:pos="4320"/>
        </w:tabs>
        <w:ind w:left="4320" w:hanging="360"/>
      </w:pPr>
      <w:rPr>
        <w:rFonts w:ascii="Arial" w:hAnsi="Arial" w:hint="default"/>
      </w:rPr>
    </w:lvl>
    <w:lvl w:ilvl="6" w:tplc="D2CA094A" w:tentative="1">
      <w:start w:val="1"/>
      <w:numFmt w:val="bullet"/>
      <w:lvlText w:val="•"/>
      <w:lvlJc w:val="left"/>
      <w:pPr>
        <w:tabs>
          <w:tab w:val="num" w:pos="5040"/>
        </w:tabs>
        <w:ind w:left="5040" w:hanging="360"/>
      </w:pPr>
      <w:rPr>
        <w:rFonts w:ascii="Arial" w:hAnsi="Arial" w:hint="default"/>
      </w:rPr>
    </w:lvl>
    <w:lvl w:ilvl="7" w:tplc="BEEAC510" w:tentative="1">
      <w:start w:val="1"/>
      <w:numFmt w:val="bullet"/>
      <w:lvlText w:val="•"/>
      <w:lvlJc w:val="left"/>
      <w:pPr>
        <w:tabs>
          <w:tab w:val="num" w:pos="5760"/>
        </w:tabs>
        <w:ind w:left="5760" w:hanging="360"/>
      </w:pPr>
      <w:rPr>
        <w:rFonts w:ascii="Arial" w:hAnsi="Arial" w:hint="default"/>
      </w:rPr>
    </w:lvl>
    <w:lvl w:ilvl="8" w:tplc="B080BBD4" w:tentative="1">
      <w:start w:val="1"/>
      <w:numFmt w:val="bullet"/>
      <w:lvlText w:val="•"/>
      <w:lvlJc w:val="left"/>
      <w:pPr>
        <w:tabs>
          <w:tab w:val="num" w:pos="6480"/>
        </w:tabs>
        <w:ind w:left="6480" w:hanging="360"/>
      </w:pPr>
      <w:rPr>
        <w:rFonts w:ascii="Arial" w:hAnsi="Arial" w:hint="default"/>
      </w:rPr>
    </w:lvl>
  </w:abstractNum>
  <w:abstractNum w:abstractNumId="30">
    <w:nsid w:val="65BD55C5"/>
    <w:multiLevelType w:val="hybridMultilevel"/>
    <w:tmpl w:val="1BB0A096"/>
    <w:lvl w:ilvl="0" w:tplc="041C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45547D"/>
    <w:multiLevelType w:val="hybridMultilevel"/>
    <w:tmpl w:val="25E8AE14"/>
    <w:lvl w:ilvl="0" w:tplc="DFD474B6">
      <w:start w:val="4"/>
      <w:numFmt w:val="decimal"/>
      <w:lvlText w:val="%1."/>
      <w:lvlJc w:val="left"/>
      <w:pPr>
        <w:tabs>
          <w:tab w:val="num" w:pos="720"/>
        </w:tabs>
        <w:ind w:left="720" w:hanging="360"/>
      </w:pPr>
    </w:lvl>
    <w:lvl w:ilvl="1" w:tplc="EF7285DE" w:tentative="1">
      <w:start w:val="1"/>
      <w:numFmt w:val="decimal"/>
      <w:lvlText w:val="%2."/>
      <w:lvlJc w:val="left"/>
      <w:pPr>
        <w:tabs>
          <w:tab w:val="num" w:pos="1440"/>
        </w:tabs>
        <w:ind w:left="1440" w:hanging="360"/>
      </w:pPr>
    </w:lvl>
    <w:lvl w:ilvl="2" w:tplc="161ECFA4" w:tentative="1">
      <w:start w:val="1"/>
      <w:numFmt w:val="decimal"/>
      <w:lvlText w:val="%3."/>
      <w:lvlJc w:val="left"/>
      <w:pPr>
        <w:tabs>
          <w:tab w:val="num" w:pos="2160"/>
        </w:tabs>
        <w:ind w:left="2160" w:hanging="360"/>
      </w:pPr>
    </w:lvl>
    <w:lvl w:ilvl="3" w:tplc="808E5F4C" w:tentative="1">
      <w:start w:val="1"/>
      <w:numFmt w:val="decimal"/>
      <w:lvlText w:val="%4."/>
      <w:lvlJc w:val="left"/>
      <w:pPr>
        <w:tabs>
          <w:tab w:val="num" w:pos="2880"/>
        </w:tabs>
        <w:ind w:left="2880" w:hanging="360"/>
      </w:pPr>
    </w:lvl>
    <w:lvl w:ilvl="4" w:tplc="5F28D6E6" w:tentative="1">
      <w:start w:val="1"/>
      <w:numFmt w:val="decimal"/>
      <w:lvlText w:val="%5."/>
      <w:lvlJc w:val="left"/>
      <w:pPr>
        <w:tabs>
          <w:tab w:val="num" w:pos="3600"/>
        </w:tabs>
        <w:ind w:left="3600" w:hanging="360"/>
      </w:pPr>
    </w:lvl>
    <w:lvl w:ilvl="5" w:tplc="D0DC333C" w:tentative="1">
      <w:start w:val="1"/>
      <w:numFmt w:val="decimal"/>
      <w:lvlText w:val="%6."/>
      <w:lvlJc w:val="left"/>
      <w:pPr>
        <w:tabs>
          <w:tab w:val="num" w:pos="4320"/>
        </w:tabs>
        <w:ind w:left="4320" w:hanging="360"/>
      </w:pPr>
    </w:lvl>
    <w:lvl w:ilvl="6" w:tplc="15A83ADE" w:tentative="1">
      <w:start w:val="1"/>
      <w:numFmt w:val="decimal"/>
      <w:lvlText w:val="%7."/>
      <w:lvlJc w:val="left"/>
      <w:pPr>
        <w:tabs>
          <w:tab w:val="num" w:pos="5040"/>
        </w:tabs>
        <w:ind w:left="5040" w:hanging="360"/>
      </w:pPr>
    </w:lvl>
    <w:lvl w:ilvl="7" w:tplc="A90CE644" w:tentative="1">
      <w:start w:val="1"/>
      <w:numFmt w:val="decimal"/>
      <w:lvlText w:val="%8."/>
      <w:lvlJc w:val="left"/>
      <w:pPr>
        <w:tabs>
          <w:tab w:val="num" w:pos="5760"/>
        </w:tabs>
        <w:ind w:left="5760" w:hanging="360"/>
      </w:pPr>
    </w:lvl>
    <w:lvl w:ilvl="8" w:tplc="813656C8" w:tentative="1">
      <w:start w:val="1"/>
      <w:numFmt w:val="decimal"/>
      <w:lvlText w:val="%9."/>
      <w:lvlJc w:val="left"/>
      <w:pPr>
        <w:tabs>
          <w:tab w:val="num" w:pos="6480"/>
        </w:tabs>
        <w:ind w:left="6480" w:hanging="360"/>
      </w:pPr>
    </w:lvl>
  </w:abstractNum>
  <w:abstractNum w:abstractNumId="32">
    <w:nsid w:val="6DA40104"/>
    <w:multiLevelType w:val="hybridMultilevel"/>
    <w:tmpl w:val="9B769FF8"/>
    <w:lvl w:ilvl="0" w:tplc="09428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2A6D34"/>
    <w:multiLevelType w:val="hybridMultilevel"/>
    <w:tmpl w:val="8A488BEE"/>
    <w:lvl w:ilvl="0" w:tplc="A29E2098">
      <w:start w:val="1"/>
      <w:numFmt w:val="decimal"/>
      <w:lvlText w:val="%1."/>
      <w:lvlJc w:val="left"/>
      <w:pPr>
        <w:tabs>
          <w:tab w:val="num" w:pos="720"/>
        </w:tabs>
        <w:ind w:left="720" w:hanging="360"/>
      </w:pPr>
    </w:lvl>
    <w:lvl w:ilvl="1" w:tplc="D9FC3FB0" w:tentative="1">
      <w:start w:val="1"/>
      <w:numFmt w:val="decimal"/>
      <w:lvlText w:val="%2."/>
      <w:lvlJc w:val="left"/>
      <w:pPr>
        <w:tabs>
          <w:tab w:val="num" w:pos="1440"/>
        </w:tabs>
        <w:ind w:left="1440" w:hanging="360"/>
      </w:pPr>
    </w:lvl>
    <w:lvl w:ilvl="2" w:tplc="CCC2A238" w:tentative="1">
      <w:start w:val="1"/>
      <w:numFmt w:val="decimal"/>
      <w:lvlText w:val="%3."/>
      <w:lvlJc w:val="left"/>
      <w:pPr>
        <w:tabs>
          <w:tab w:val="num" w:pos="2160"/>
        </w:tabs>
        <w:ind w:left="2160" w:hanging="360"/>
      </w:pPr>
    </w:lvl>
    <w:lvl w:ilvl="3" w:tplc="E4788192" w:tentative="1">
      <w:start w:val="1"/>
      <w:numFmt w:val="decimal"/>
      <w:lvlText w:val="%4."/>
      <w:lvlJc w:val="left"/>
      <w:pPr>
        <w:tabs>
          <w:tab w:val="num" w:pos="2880"/>
        </w:tabs>
        <w:ind w:left="2880" w:hanging="360"/>
      </w:pPr>
    </w:lvl>
    <w:lvl w:ilvl="4" w:tplc="1CC05CFA" w:tentative="1">
      <w:start w:val="1"/>
      <w:numFmt w:val="decimal"/>
      <w:lvlText w:val="%5."/>
      <w:lvlJc w:val="left"/>
      <w:pPr>
        <w:tabs>
          <w:tab w:val="num" w:pos="3600"/>
        </w:tabs>
        <w:ind w:left="3600" w:hanging="360"/>
      </w:pPr>
    </w:lvl>
    <w:lvl w:ilvl="5" w:tplc="7486B484" w:tentative="1">
      <w:start w:val="1"/>
      <w:numFmt w:val="decimal"/>
      <w:lvlText w:val="%6."/>
      <w:lvlJc w:val="left"/>
      <w:pPr>
        <w:tabs>
          <w:tab w:val="num" w:pos="4320"/>
        </w:tabs>
        <w:ind w:left="4320" w:hanging="360"/>
      </w:pPr>
    </w:lvl>
    <w:lvl w:ilvl="6" w:tplc="AEB04164" w:tentative="1">
      <w:start w:val="1"/>
      <w:numFmt w:val="decimal"/>
      <w:lvlText w:val="%7."/>
      <w:lvlJc w:val="left"/>
      <w:pPr>
        <w:tabs>
          <w:tab w:val="num" w:pos="5040"/>
        </w:tabs>
        <w:ind w:left="5040" w:hanging="360"/>
      </w:pPr>
    </w:lvl>
    <w:lvl w:ilvl="7" w:tplc="03F8BAB8" w:tentative="1">
      <w:start w:val="1"/>
      <w:numFmt w:val="decimal"/>
      <w:lvlText w:val="%8."/>
      <w:lvlJc w:val="left"/>
      <w:pPr>
        <w:tabs>
          <w:tab w:val="num" w:pos="5760"/>
        </w:tabs>
        <w:ind w:left="5760" w:hanging="360"/>
      </w:pPr>
    </w:lvl>
    <w:lvl w:ilvl="8" w:tplc="CFF472CE" w:tentative="1">
      <w:start w:val="1"/>
      <w:numFmt w:val="decimal"/>
      <w:lvlText w:val="%9."/>
      <w:lvlJc w:val="left"/>
      <w:pPr>
        <w:tabs>
          <w:tab w:val="num" w:pos="6480"/>
        </w:tabs>
        <w:ind w:left="6480" w:hanging="360"/>
      </w:pPr>
    </w:lvl>
  </w:abstractNum>
  <w:abstractNum w:abstractNumId="34">
    <w:nsid w:val="7EB4095E"/>
    <w:multiLevelType w:val="hybridMultilevel"/>
    <w:tmpl w:val="106E9B6E"/>
    <w:lvl w:ilvl="0" w:tplc="D6E47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0"/>
  </w:num>
  <w:num w:numId="3">
    <w:abstractNumId w:val="10"/>
  </w:num>
  <w:num w:numId="4">
    <w:abstractNumId w:val="0"/>
  </w:num>
  <w:num w:numId="5">
    <w:abstractNumId w:val="12"/>
  </w:num>
  <w:num w:numId="6">
    <w:abstractNumId w:val="6"/>
  </w:num>
  <w:num w:numId="7">
    <w:abstractNumId w:val="33"/>
  </w:num>
  <w:num w:numId="8">
    <w:abstractNumId w:val="11"/>
  </w:num>
  <w:num w:numId="9">
    <w:abstractNumId w:val="25"/>
  </w:num>
  <w:num w:numId="10">
    <w:abstractNumId w:val="31"/>
  </w:num>
  <w:num w:numId="11">
    <w:abstractNumId w:val="24"/>
  </w:num>
  <w:num w:numId="12">
    <w:abstractNumId w:val="5"/>
  </w:num>
  <w:num w:numId="13">
    <w:abstractNumId w:val="29"/>
  </w:num>
  <w:num w:numId="14">
    <w:abstractNumId w:val="1"/>
  </w:num>
  <w:num w:numId="15">
    <w:abstractNumId w:val="22"/>
  </w:num>
  <w:num w:numId="16">
    <w:abstractNumId w:val="7"/>
  </w:num>
  <w:num w:numId="17">
    <w:abstractNumId w:val="8"/>
  </w:num>
  <w:num w:numId="18">
    <w:abstractNumId w:val="19"/>
  </w:num>
  <w:num w:numId="19">
    <w:abstractNumId w:val="23"/>
  </w:num>
  <w:num w:numId="20">
    <w:abstractNumId w:val="27"/>
  </w:num>
  <w:num w:numId="21">
    <w:abstractNumId w:val="3"/>
  </w:num>
  <w:num w:numId="22">
    <w:abstractNumId w:val="26"/>
  </w:num>
  <w:num w:numId="23">
    <w:abstractNumId w:val="13"/>
  </w:num>
  <w:num w:numId="24">
    <w:abstractNumId w:val="9"/>
  </w:num>
  <w:num w:numId="25">
    <w:abstractNumId w:val="4"/>
  </w:num>
  <w:num w:numId="26">
    <w:abstractNumId w:val="14"/>
  </w:num>
  <w:num w:numId="27">
    <w:abstractNumId w:val="20"/>
  </w:num>
  <w:num w:numId="28">
    <w:abstractNumId w:val="15"/>
  </w:num>
  <w:num w:numId="29">
    <w:abstractNumId w:val="34"/>
  </w:num>
  <w:num w:numId="30">
    <w:abstractNumId w:val="16"/>
  </w:num>
  <w:num w:numId="31">
    <w:abstractNumId w:val="21"/>
  </w:num>
  <w:num w:numId="32">
    <w:abstractNumId w:val="2"/>
  </w:num>
  <w:num w:numId="33">
    <w:abstractNumId w:val="32"/>
  </w:num>
  <w:num w:numId="34">
    <w:abstractNumId w:val="30"/>
  </w:num>
  <w:num w:numId="35">
    <w:abstractNumId w:val="18"/>
  </w:num>
  <w:num w:numId="36">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
    <w15:presenceInfo w15:providerId="None" w15:userId="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AEJDIwNjE2NLI2MDcyUdpeDU4uLM/DyQAkPDWgBQQEc+LQAAAA=="/>
    <w:docVar w:name="WordForceProperties" w:val="&lt;?xml version=&quot;1.0&quot; encoding=&quot;utf-16&quot;?&gt;_x000d__x000a_&lt;WordForceProperties&gt;_x000d__x000a_  &lt;Title&gt;&lt;![CDATA[]]&gt;&lt;/Title&gt;_x000d__x000a_  &lt;Caption&gt;&lt;![CDATA[]]&gt;&lt;/Caption&gt;_x000d__x000a_  &lt;ShowTitlePage&gt;true&lt;/ShowTitlePage&gt;_x000d__x000a_  &lt;Search&gt;true&lt;/Search&gt;_x000d__x000a_  &lt;Split&gt;false&lt;/Split&gt;_x000d__x000a_  &lt;ShowLogoImage&gt;false&lt;/ShowLogoImage&gt;_x000d__x000a_  &lt;QuestionTitle&gt;false&lt;/QuestionTitle&gt;_x000d__x000a_  &lt;Index&gt;true&lt;/Index&gt;_x000d__x000a_  &lt;LogoImagePath&gt;&lt;![CDATA[]]&gt;&lt;/LogoImagePath&gt;_x000d__x000a_  &lt;LogoWidth&gt;0&lt;/LogoWidth&gt;_x000d__x000a_  &lt;LogoHeight&gt;0&lt;/LogoHeight&gt;_x000d__x000a_  &lt;LogoAlign&gt;&lt;![CDATA[Лево]]&gt;&lt;/LogoAlign&gt;_x000d__x000a_  &lt;LogoMargins&gt;0&lt;/LogoMargins&gt;_x000d__x000a_  &lt;ShowLevels&gt;9&lt;/ShowLevels&gt;_x000d__x000a_  &lt;DocMargins&gt;false&lt;/DocMargins&gt;_x000d__x000a_  &lt;ShowTitlePageLogo&gt;false&lt;/ShowTitlePageLogo&gt;_x000d__x000a_  &lt;TitlePageLogoImagePath&gt;&lt;![CDATA[]]&gt;&lt;/TitlePageLogoImagePath&gt;_x000d__x000a_  &lt;TitlePageLogoWidth&gt;0&lt;/TitlePageLogoWidth&gt;_x000d__x000a_  &lt;TitlePageLogoHeight&gt;0&lt;/TitlePageLogoHeight&gt;_x000d__x000a_&lt;/WordForceProperties&gt;"/>
  </w:docVars>
  <w:rsids>
    <w:rsidRoot w:val="00B57A4E"/>
    <w:rsid w:val="000002F7"/>
    <w:rsid w:val="00007CA7"/>
    <w:rsid w:val="0001032A"/>
    <w:rsid w:val="00022E5A"/>
    <w:rsid w:val="00025B29"/>
    <w:rsid w:val="000300B7"/>
    <w:rsid w:val="000311F0"/>
    <w:rsid w:val="00033B8E"/>
    <w:rsid w:val="000370AE"/>
    <w:rsid w:val="00043A36"/>
    <w:rsid w:val="0005259F"/>
    <w:rsid w:val="00066810"/>
    <w:rsid w:val="000767F1"/>
    <w:rsid w:val="00093846"/>
    <w:rsid w:val="00097712"/>
    <w:rsid w:val="00097FEB"/>
    <w:rsid w:val="000A0323"/>
    <w:rsid w:val="000A2E22"/>
    <w:rsid w:val="000B33F7"/>
    <w:rsid w:val="000B640B"/>
    <w:rsid w:val="000B6F6B"/>
    <w:rsid w:val="000C0AE4"/>
    <w:rsid w:val="000D1030"/>
    <w:rsid w:val="000D6041"/>
    <w:rsid w:val="000E4EEA"/>
    <w:rsid w:val="000E7DAF"/>
    <w:rsid w:val="000F1060"/>
    <w:rsid w:val="00107204"/>
    <w:rsid w:val="00127B41"/>
    <w:rsid w:val="00130285"/>
    <w:rsid w:val="001310BC"/>
    <w:rsid w:val="001328B2"/>
    <w:rsid w:val="00134040"/>
    <w:rsid w:val="00140F9A"/>
    <w:rsid w:val="00145E7E"/>
    <w:rsid w:val="00155B68"/>
    <w:rsid w:val="001748E9"/>
    <w:rsid w:val="00174FB3"/>
    <w:rsid w:val="0017606D"/>
    <w:rsid w:val="00180105"/>
    <w:rsid w:val="001853CA"/>
    <w:rsid w:val="0018590E"/>
    <w:rsid w:val="001A0EDF"/>
    <w:rsid w:val="001A5DEE"/>
    <w:rsid w:val="001D1A35"/>
    <w:rsid w:val="001D756E"/>
    <w:rsid w:val="001E1D89"/>
    <w:rsid w:val="00201DC7"/>
    <w:rsid w:val="002134C3"/>
    <w:rsid w:val="00216705"/>
    <w:rsid w:val="0024187D"/>
    <w:rsid w:val="00263515"/>
    <w:rsid w:val="00276721"/>
    <w:rsid w:val="00287473"/>
    <w:rsid w:val="00287D62"/>
    <w:rsid w:val="002A1AB4"/>
    <w:rsid w:val="002A57FB"/>
    <w:rsid w:val="002A638C"/>
    <w:rsid w:val="002B3981"/>
    <w:rsid w:val="002C6387"/>
    <w:rsid w:val="002D6FF9"/>
    <w:rsid w:val="002F2E54"/>
    <w:rsid w:val="00301EB5"/>
    <w:rsid w:val="00304641"/>
    <w:rsid w:val="00327525"/>
    <w:rsid w:val="00342A29"/>
    <w:rsid w:val="00342BC2"/>
    <w:rsid w:val="00351DB1"/>
    <w:rsid w:val="003561FA"/>
    <w:rsid w:val="003647B5"/>
    <w:rsid w:val="00364DE2"/>
    <w:rsid w:val="003703FD"/>
    <w:rsid w:val="0037546A"/>
    <w:rsid w:val="00386000"/>
    <w:rsid w:val="00393531"/>
    <w:rsid w:val="003A4950"/>
    <w:rsid w:val="003A5ABA"/>
    <w:rsid w:val="003B49FF"/>
    <w:rsid w:val="003B7C88"/>
    <w:rsid w:val="003C0FC3"/>
    <w:rsid w:val="003D5061"/>
    <w:rsid w:val="003E7DC5"/>
    <w:rsid w:val="003F31A8"/>
    <w:rsid w:val="004124BD"/>
    <w:rsid w:val="00435007"/>
    <w:rsid w:val="0044126F"/>
    <w:rsid w:val="004515AC"/>
    <w:rsid w:val="00472D0C"/>
    <w:rsid w:val="004750F2"/>
    <w:rsid w:val="00493044"/>
    <w:rsid w:val="004A7533"/>
    <w:rsid w:val="004A7569"/>
    <w:rsid w:val="004B157C"/>
    <w:rsid w:val="004B564E"/>
    <w:rsid w:val="004B6A5C"/>
    <w:rsid w:val="004C2A31"/>
    <w:rsid w:val="004C3DA2"/>
    <w:rsid w:val="004C681C"/>
    <w:rsid w:val="004F251C"/>
    <w:rsid w:val="004F50BA"/>
    <w:rsid w:val="004F52D2"/>
    <w:rsid w:val="004F5B1A"/>
    <w:rsid w:val="00503C3E"/>
    <w:rsid w:val="00510D41"/>
    <w:rsid w:val="005146FE"/>
    <w:rsid w:val="0051752B"/>
    <w:rsid w:val="00522A43"/>
    <w:rsid w:val="00535AC0"/>
    <w:rsid w:val="00537450"/>
    <w:rsid w:val="00553331"/>
    <w:rsid w:val="005604F0"/>
    <w:rsid w:val="00562298"/>
    <w:rsid w:val="00590A21"/>
    <w:rsid w:val="0059477E"/>
    <w:rsid w:val="005C6D3B"/>
    <w:rsid w:val="005D1184"/>
    <w:rsid w:val="005E0D43"/>
    <w:rsid w:val="005E25FA"/>
    <w:rsid w:val="005F23D6"/>
    <w:rsid w:val="005F2BF0"/>
    <w:rsid w:val="00600D73"/>
    <w:rsid w:val="00603764"/>
    <w:rsid w:val="00606504"/>
    <w:rsid w:val="00612B3C"/>
    <w:rsid w:val="0062383F"/>
    <w:rsid w:val="00641713"/>
    <w:rsid w:val="00643DA5"/>
    <w:rsid w:val="00655158"/>
    <w:rsid w:val="00663E10"/>
    <w:rsid w:val="00677F77"/>
    <w:rsid w:val="006A6C3F"/>
    <w:rsid w:val="006B1CB1"/>
    <w:rsid w:val="006B2C52"/>
    <w:rsid w:val="006C33AE"/>
    <w:rsid w:val="006C4782"/>
    <w:rsid w:val="006F3276"/>
    <w:rsid w:val="006F7A4F"/>
    <w:rsid w:val="007018F9"/>
    <w:rsid w:val="00703485"/>
    <w:rsid w:val="00717D1A"/>
    <w:rsid w:val="007276CE"/>
    <w:rsid w:val="0075746D"/>
    <w:rsid w:val="007626F6"/>
    <w:rsid w:val="00764046"/>
    <w:rsid w:val="00764399"/>
    <w:rsid w:val="00771058"/>
    <w:rsid w:val="00775FBB"/>
    <w:rsid w:val="0078079F"/>
    <w:rsid w:val="00782BBF"/>
    <w:rsid w:val="00791BA4"/>
    <w:rsid w:val="00795FB1"/>
    <w:rsid w:val="0079639D"/>
    <w:rsid w:val="007B541F"/>
    <w:rsid w:val="007E34B8"/>
    <w:rsid w:val="007E4078"/>
    <w:rsid w:val="00804186"/>
    <w:rsid w:val="00807592"/>
    <w:rsid w:val="00814421"/>
    <w:rsid w:val="00835596"/>
    <w:rsid w:val="008408DC"/>
    <w:rsid w:val="008421E6"/>
    <w:rsid w:val="008605CF"/>
    <w:rsid w:val="008679EE"/>
    <w:rsid w:val="0087112E"/>
    <w:rsid w:val="0087262A"/>
    <w:rsid w:val="00886456"/>
    <w:rsid w:val="008A0FCC"/>
    <w:rsid w:val="008B00BF"/>
    <w:rsid w:val="008C0262"/>
    <w:rsid w:val="008D2CA8"/>
    <w:rsid w:val="008D3600"/>
    <w:rsid w:val="008D4028"/>
    <w:rsid w:val="008D5121"/>
    <w:rsid w:val="008E205C"/>
    <w:rsid w:val="008E2286"/>
    <w:rsid w:val="008E33B5"/>
    <w:rsid w:val="008E5377"/>
    <w:rsid w:val="008F306E"/>
    <w:rsid w:val="00915FA0"/>
    <w:rsid w:val="0092008D"/>
    <w:rsid w:val="00921B14"/>
    <w:rsid w:val="00923BB4"/>
    <w:rsid w:val="00926377"/>
    <w:rsid w:val="00935A9F"/>
    <w:rsid w:val="00944B78"/>
    <w:rsid w:val="0095026D"/>
    <w:rsid w:val="00955C68"/>
    <w:rsid w:val="00962F36"/>
    <w:rsid w:val="00970FB2"/>
    <w:rsid w:val="00974917"/>
    <w:rsid w:val="009866A8"/>
    <w:rsid w:val="00995780"/>
    <w:rsid w:val="009C22F8"/>
    <w:rsid w:val="009C486D"/>
    <w:rsid w:val="009C54B9"/>
    <w:rsid w:val="009C74E5"/>
    <w:rsid w:val="009D3FD2"/>
    <w:rsid w:val="009E05F3"/>
    <w:rsid w:val="009F7BF3"/>
    <w:rsid w:val="00A00809"/>
    <w:rsid w:val="00A02E51"/>
    <w:rsid w:val="00A67C4D"/>
    <w:rsid w:val="00A74B5E"/>
    <w:rsid w:val="00A82461"/>
    <w:rsid w:val="00A9660E"/>
    <w:rsid w:val="00AA28C8"/>
    <w:rsid w:val="00AA4114"/>
    <w:rsid w:val="00AC07A0"/>
    <w:rsid w:val="00AC51F7"/>
    <w:rsid w:val="00AD38F6"/>
    <w:rsid w:val="00AE08A3"/>
    <w:rsid w:val="00AE2617"/>
    <w:rsid w:val="00AF2597"/>
    <w:rsid w:val="00B06F4F"/>
    <w:rsid w:val="00B07B13"/>
    <w:rsid w:val="00B12C32"/>
    <w:rsid w:val="00B1389B"/>
    <w:rsid w:val="00B175C3"/>
    <w:rsid w:val="00B31E1F"/>
    <w:rsid w:val="00B41165"/>
    <w:rsid w:val="00B41D0E"/>
    <w:rsid w:val="00B57A4E"/>
    <w:rsid w:val="00B6665E"/>
    <w:rsid w:val="00B779D3"/>
    <w:rsid w:val="00B92C3E"/>
    <w:rsid w:val="00B92DA3"/>
    <w:rsid w:val="00B95814"/>
    <w:rsid w:val="00B95B96"/>
    <w:rsid w:val="00BA5805"/>
    <w:rsid w:val="00BA5BA4"/>
    <w:rsid w:val="00BC1922"/>
    <w:rsid w:val="00BC3283"/>
    <w:rsid w:val="00BC7CAA"/>
    <w:rsid w:val="00BD39A4"/>
    <w:rsid w:val="00BD3C49"/>
    <w:rsid w:val="00BE0D15"/>
    <w:rsid w:val="00BE3812"/>
    <w:rsid w:val="00BE5BF4"/>
    <w:rsid w:val="00BF2A7C"/>
    <w:rsid w:val="00BF6277"/>
    <w:rsid w:val="00C024F6"/>
    <w:rsid w:val="00C04622"/>
    <w:rsid w:val="00C13B88"/>
    <w:rsid w:val="00C2391C"/>
    <w:rsid w:val="00C304A5"/>
    <w:rsid w:val="00C30712"/>
    <w:rsid w:val="00C52839"/>
    <w:rsid w:val="00C533DA"/>
    <w:rsid w:val="00C64C9C"/>
    <w:rsid w:val="00C65ACC"/>
    <w:rsid w:val="00C74CAE"/>
    <w:rsid w:val="00C91C5D"/>
    <w:rsid w:val="00CD5C7F"/>
    <w:rsid w:val="00CD6993"/>
    <w:rsid w:val="00CE7830"/>
    <w:rsid w:val="00CF6757"/>
    <w:rsid w:val="00CF78CB"/>
    <w:rsid w:val="00D13C67"/>
    <w:rsid w:val="00D30051"/>
    <w:rsid w:val="00D301EB"/>
    <w:rsid w:val="00D34A69"/>
    <w:rsid w:val="00D4608A"/>
    <w:rsid w:val="00D503FC"/>
    <w:rsid w:val="00D601FD"/>
    <w:rsid w:val="00D67F6E"/>
    <w:rsid w:val="00D75F16"/>
    <w:rsid w:val="00D77EE9"/>
    <w:rsid w:val="00D80A5A"/>
    <w:rsid w:val="00D8538E"/>
    <w:rsid w:val="00D90C26"/>
    <w:rsid w:val="00D94767"/>
    <w:rsid w:val="00D96DB5"/>
    <w:rsid w:val="00DB668B"/>
    <w:rsid w:val="00DC0952"/>
    <w:rsid w:val="00DC69D3"/>
    <w:rsid w:val="00DD51E6"/>
    <w:rsid w:val="00DD5BAA"/>
    <w:rsid w:val="00DE50BB"/>
    <w:rsid w:val="00DF06CC"/>
    <w:rsid w:val="00DF1EA2"/>
    <w:rsid w:val="00E050B4"/>
    <w:rsid w:val="00E15154"/>
    <w:rsid w:val="00E15624"/>
    <w:rsid w:val="00E17CD9"/>
    <w:rsid w:val="00E23EFC"/>
    <w:rsid w:val="00E272F3"/>
    <w:rsid w:val="00E32121"/>
    <w:rsid w:val="00E33B41"/>
    <w:rsid w:val="00E353E9"/>
    <w:rsid w:val="00E35B53"/>
    <w:rsid w:val="00E57CAB"/>
    <w:rsid w:val="00E8165A"/>
    <w:rsid w:val="00E97C59"/>
    <w:rsid w:val="00EB5F36"/>
    <w:rsid w:val="00EB73E6"/>
    <w:rsid w:val="00EC2E56"/>
    <w:rsid w:val="00EC2F9A"/>
    <w:rsid w:val="00EC6828"/>
    <w:rsid w:val="00ED2E74"/>
    <w:rsid w:val="00ED3DD4"/>
    <w:rsid w:val="00ED474C"/>
    <w:rsid w:val="00ED5698"/>
    <w:rsid w:val="00EE44AC"/>
    <w:rsid w:val="00EE4F90"/>
    <w:rsid w:val="00EF4B72"/>
    <w:rsid w:val="00EF50E8"/>
    <w:rsid w:val="00EF6C07"/>
    <w:rsid w:val="00F00113"/>
    <w:rsid w:val="00F24CD0"/>
    <w:rsid w:val="00F27FE4"/>
    <w:rsid w:val="00F34E0A"/>
    <w:rsid w:val="00F359CA"/>
    <w:rsid w:val="00F37C0C"/>
    <w:rsid w:val="00F441AE"/>
    <w:rsid w:val="00F472E9"/>
    <w:rsid w:val="00F55F58"/>
    <w:rsid w:val="00F561D6"/>
    <w:rsid w:val="00F615E7"/>
    <w:rsid w:val="00F62D98"/>
    <w:rsid w:val="00F84D41"/>
    <w:rsid w:val="00F870FE"/>
    <w:rsid w:val="00FB6E4C"/>
    <w:rsid w:val="00FE03AF"/>
    <w:rsid w:val="00FE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35AC0"/>
    <w:pPr>
      <w:spacing w:line="240" w:lineRule="auto"/>
    </w:pPr>
    <w:rPr>
      <w:sz w:val="20"/>
      <w:szCs w:val="20"/>
    </w:rPr>
  </w:style>
  <w:style w:type="character" w:customStyle="1" w:styleId="a4">
    <w:name w:val="Текст примечания Знак"/>
    <w:basedOn w:val="a0"/>
    <w:link w:val="a3"/>
    <w:uiPriority w:val="99"/>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unhideWhenUsed/>
    <w:rsid w:val="009263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6377"/>
  </w:style>
  <w:style w:type="paragraph" w:styleId="af0">
    <w:name w:val="footer"/>
    <w:basedOn w:val="a"/>
    <w:link w:val="af1"/>
    <w:uiPriority w:val="99"/>
    <w:unhideWhenUsed/>
    <w:rsid w:val="0092637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26377"/>
  </w:style>
  <w:style w:type="paragraph" w:styleId="af2">
    <w:name w:val="Revision"/>
    <w:hidden/>
    <w:uiPriority w:val="99"/>
    <w:semiHidden/>
    <w:rsid w:val="00995780"/>
    <w:pPr>
      <w:spacing w:after="0" w:line="240" w:lineRule="auto"/>
    </w:pPr>
  </w:style>
  <w:style w:type="paragraph" w:styleId="af3">
    <w:name w:val="footnote text"/>
    <w:basedOn w:val="a"/>
    <w:link w:val="af4"/>
    <w:uiPriority w:val="99"/>
    <w:semiHidden/>
    <w:unhideWhenUsed/>
    <w:rsid w:val="00B92C3E"/>
    <w:pPr>
      <w:spacing w:after="0" w:line="240" w:lineRule="auto"/>
    </w:pPr>
    <w:rPr>
      <w:sz w:val="20"/>
      <w:szCs w:val="20"/>
    </w:rPr>
  </w:style>
  <w:style w:type="character" w:customStyle="1" w:styleId="af4">
    <w:name w:val="Текст сноски Знак"/>
    <w:basedOn w:val="a0"/>
    <w:link w:val="af3"/>
    <w:uiPriority w:val="99"/>
    <w:semiHidden/>
    <w:rsid w:val="00B92C3E"/>
    <w:rPr>
      <w:sz w:val="20"/>
      <w:szCs w:val="20"/>
    </w:rPr>
  </w:style>
  <w:style w:type="character" w:styleId="af5">
    <w:name w:val="footnote reference"/>
    <w:basedOn w:val="a0"/>
    <w:uiPriority w:val="99"/>
    <w:semiHidden/>
    <w:unhideWhenUsed/>
    <w:rsid w:val="00B92C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35AC0"/>
    <w:pPr>
      <w:spacing w:line="240" w:lineRule="auto"/>
    </w:pPr>
    <w:rPr>
      <w:sz w:val="20"/>
      <w:szCs w:val="20"/>
    </w:rPr>
  </w:style>
  <w:style w:type="character" w:customStyle="1" w:styleId="a4">
    <w:name w:val="Текст примечания Знак"/>
    <w:basedOn w:val="a0"/>
    <w:link w:val="a3"/>
    <w:uiPriority w:val="99"/>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unhideWhenUsed/>
    <w:rsid w:val="009263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6377"/>
  </w:style>
  <w:style w:type="paragraph" w:styleId="af0">
    <w:name w:val="footer"/>
    <w:basedOn w:val="a"/>
    <w:link w:val="af1"/>
    <w:uiPriority w:val="99"/>
    <w:unhideWhenUsed/>
    <w:rsid w:val="0092637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26377"/>
  </w:style>
  <w:style w:type="paragraph" w:styleId="af2">
    <w:name w:val="Revision"/>
    <w:hidden/>
    <w:uiPriority w:val="99"/>
    <w:semiHidden/>
    <w:rsid w:val="00995780"/>
    <w:pPr>
      <w:spacing w:after="0" w:line="240" w:lineRule="auto"/>
    </w:pPr>
  </w:style>
  <w:style w:type="paragraph" w:styleId="af3">
    <w:name w:val="footnote text"/>
    <w:basedOn w:val="a"/>
    <w:link w:val="af4"/>
    <w:uiPriority w:val="99"/>
    <w:semiHidden/>
    <w:unhideWhenUsed/>
    <w:rsid w:val="00B92C3E"/>
    <w:pPr>
      <w:spacing w:after="0" w:line="240" w:lineRule="auto"/>
    </w:pPr>
    <w:rPr>
      <w:sz w:val="20"/>
      <w:szCs w:val="20"/>
    </w:rPr>
  </w:style>
  <w:style w:type="character" w:customStyle="1" w:styleId="af4">
    <w:name w:val="Текст сноски Знак"/>
    <w:basedOn w:val="a0"/>
    <w:link w:val="af3"/>
    <w:uiPriority w:val="99"/>
    <w:semiHidden/>
    <w:rsid w:val="00B92C3E"/>
    <w:rPr>
      <w:sz w:val="20"/>
      <w:szCs w:val="20"/>
    </w:rPr>
  </w:style>
  <w:style w:type="character" w:styleId="af5">
    <w:name w:val="footnote reference"/>
    <w:basedOn w:val="a0"/>
    <w:uiPriority w:val="99"/>
    <w:semiHidden/>
    <w:unhideWhenUsed/>
    <w:rsid w:val="00B92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369">
      <w:bodyDiv w:val="1"/>
      <w:marLeft w:val="0"/>
      <w:marRight w:val="0"/>
      <w:marTop w:val="0"/>
      <w:marBottom w:val="0"/>
      <w:divBdr>
        <w:top w:val="none" w:sz="0" w:space="0" w:color="auto"/>
        <w:left w:val="none" w:sz="0" w:space="0" w:color="auto"/>
        <w:bottom w:val="none" w:sz="0" w:space="0" w:color="auto"/>
        <w:right w:val="none" w:sz="0" w:space="0" w:color="auto"/>
      </w:divBdr>
    </w:div>
    <w:div w:id="83427708">
      <w:bodyDiv w:val="1"/>
      <w:marLeft w:val="0"/>
      <w:marRight w:val="0"/>
      <w:marTop w:val="0"/>
      <w:marBottom w:val="0"/>
      <w:divBdr>
        <w:top w:val="none" w:sz="0" w:space="0" w:color="auto"/>
        <w:left w:val="none" w:sz="0" w:space="0" w:color="auto"/>
        <w:bottom w:val="none" w:sz="0" w:space="0" w:color="auto"/>
        <w:right w:val="none" w:sz="0" w:space="0" w:color="auto"/>
      </w:divBdr>
    </w:div>
    <w:div w:id="304166270">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907034822">
      <w:bodyDiv w:val="1"/>
      <w:marLeft w:val="0"/>
      <w:marRight w:val="0"/>
      <w:marTop w:val="0"/>
      <w:marBottom w:val="0"/>
      <w:divBdr>
        <w:top w:val="none" w:sz="0" w:space="0" w:color="auto"/>
        <w:left w:val="none" w:sz="0" w:space="0" w:color="auto"/>
        <w:bottom w:val="none" w:sz="0" w:space="0" w:color="auto"/>
        <w:right w:val="none" w:sz="0" w:space="0" w:color="auto"/>
      </w:divBdr>
    </w:div>
    <w:div w:id="1113283870">
      <w:bodyDiv w:val="1"/>
      <w:marLeft w:val="0"/>
      <w:marRight w:val="0"/>
      <w:marTop w:val="0"/>
      <w:marBottom w:val="0"/>
      <w:divBdr>
        <w:top w:val="none" w:sz="0" w:space="0" w:color="auto"/>
        <w:left w:val="none" w:sz="0" w:space="0" w:color="auto"/>
        <w:bottom w:val="none" w:sz="0" w:space="0" w:color="auto"/>
        <w:right w:val="none" w:sz="0" w:space="0" w:color="auto"/>
      </w:divBdr>
      <w:divsChild>
        <w:div w:id="1803766299">
          <w:marLeft w:val="720"/>
          <w:marRight w:val="0"/>
          <w:marTop w:val="0"/>
          <w:marBottom w:val="0"/>
          <w:divBdr>
            <w:top w:val="none" w:sz="0" w:space="0" w:color="auto"/>
            <w:left w:val="none" w:sz="0" w:space="0" w:color="auto"/>
            <w:bottom w:val="none" w:sz="0" w:space="0" w:color="auto"/>
            <w:right w:val="none" w:sz="0" w:space="0" w:color="auto"/>
          </w:divBdr>
        </w:div>
        <w:div w:id="1295328501">
          <w:marLeft w:val="720"/>
          <w:marRight w:val="0"/>
          <w:marTop w:val="0"/>
          <w:marBottom w:val="0"/>
          <w:divBdr>
            <w:top w:val="none" w:sz="0" w:space="0" w:color="auto"/>
            <w:left w:val="none" w:sz="0" w:space="0" w:color="auto"/>
            <w:bottom w:val="none" w:sz="0" w:space="0" w:color="auto"/>
            <w:right w:val="none" w:sz="0" w:space="0" w:color="auto"/>
          </w:divBdr>
        </w:div>
        <w:div w:id="462820048">
          <w:marLeft w:val="720"/>
          <w:marRight w:val="0"/>
          <w:marTop w:val="0"/>
          <w:marBottom w:val="0"/>
          <w:divBdr>
            <w:top w:val="none" w:sz="0" w:space="0" w:color="auto"/>
            <w:left w:val="none" w:sz="0" w:space="0" w:color="auto"/>
            <w:bottom w:val="none" w:sz="0" w:space="0" w:color="auto"/>
            <w:right w:val="none" w:sz="0" w:space="0" w:color="auto"/>
          </w:divBdr>
        </w:div>
      </w:divsChild>
    </w:div>
    <w:div w:id="1163279650">
      <w:bodyDiv w:val="1"/>
      <w:marLeft w:val="0"/>
      <w:marRight w:val="0"/>
      <w:marTop w:val="0"/>
      <w:marBottom w:val="0"/>
      <w:divBdr>
        <w:top w:val="none" w:sz="0" w:space="0" w:color="auto"/>
        <w:left w:val="none" w:sz="0" w:space="0" w:color="auto"/>
        <w:bottom w:val="none" w:sz="0" w:space="0" w:color="auto"/>
        <w:right w:val="none" w:sz="0" w:space="0" w:color="auto"/>
      </w:divBdr>
      <w:divsChild>
        <w:div w:id="1649090063">
          <w:marLeft w:val="720"/>
          <w:marRight w:val="0"/>
          <w:marTop w:val="0"/>
          <w:marBottom w:val="0"/>
          <w:divBdr>
            <w:top w:val="none" w:sz="0" w:space="0" w:color="auto"/>
            <w:left w:val="none" w:sz="0" w:space="0" w:color="auto"/>
            <w:bottom w:val="none" w:sz="0" w:space="0" w:color="auto"/>
            <w:right w:val="none" w:sz="0" w:space="0" w:color="auto"/>
          </w:divBdr>
        </w:div>
        <w:div w:id="390470513">
          <w:marLeft w:val="720"/>
          <w:marRight w:val="0"/>
          <w:marTop w:val="0"/>
          <w:marBottom w:val="0"/>
          <w:divBdr>
            <w:top w:val="none" w:sz="0" w:space="0" w:color="auto"/>
            <w:left w:val="none" w:sz="0" w:space="0" w:color="auto"/>
            <w:bottom w:val="none" w:sz="0" w:space="0" w:color="auto"/>
            <w:right w:val="none" w:sz="0" w:space="0" w:color="auto"/>
          </w:divBdr>
        </w:div>
      </w:divsChild>
    </w:div>
    <w:div w:id="1180703941">
      <w:bodyDiv w:val="1"/>
      <w:marLeft w:val="0"/>
      <w:marRight w:val="0"/>
      <w:marTop w:val="0"/>
      <w:marBottom w:val="0"/>
      <w:divBdr>
        <w:top w:val="none" w:sz="0" w:space="0" w:color="auto"/>
        <w:left w:val="none" w:sz="0" w:space="0" w:color="auto"/>
        <w:bottom w:val="none" w:sz="0" w:space="0" w:color="auto"/>
        <w:right w:val="none" w:sz="0" w:space="0" w:color="auto"/>
      </w:divBdr>
      <w:divsChild>
        <w:div w:id="760374474">
          <w:marLeft w:val="720"/>
          <w:marRight w:val="0"/>
          <w:marTop w:val="0"/>
          <w:marBottom w:val="0"/>
          <w:divBdr>
            <w:top w:val="none" w:sz="0" w:space="0" w:color="auto"/>
            <w:left w:val="none" w:sz="0" w:space="0" w:color="auto"/>
            <w:bottom w:val="none" w:sz="0" w:space="0" w:color="auto"/>
            <w:right w:val="none" w:sz="0" w:space="0" w:color="auto"/>
          </w:divBdr>
        </w:div>
        <w:div w:id="763234612">
          <w:marLeft w:val="720"/>
          <w:marRight w:val="0"/>
          <w:marTop w:val="0"/>
          <w:marBottom w:val="0"/>
          <w:divBdr>
            <w:top w:val="none" w:sz="0" w:space="0" w:color="auto"/>
            <w:left w:val="none" w:sz="0" w:space="0" w:color="auto"/>
            <w:bottom w:val="none" w:sz="0" w:space="0" w:color="auto"/>
            <w:right w:val="none" w:sz="0" w:space="0" w:color="auto"/>
          </w:divBdr>
        </w:div>
        <w:div w:id="1922254798">
          <w:marLeft w:val="720"/>
          <w:marRight w:val="0"/>
          <w:marTop w:val="0"/>
          <w:marBottom w:val="0"/>
          <w:divBdr>
            <w:top w:val="none" w:sz="0" w:space="0" w:color="auto"/>
            <w:left w:val="none" w:sz="0" w:space="0" w:color="auto"/>
            <w:bottom w:val="none" w:sz="0" w:space="0" w:color="auto"/>
            <w:right w:val="none" w:sz="0" w:space="0" w:color="auto"/>
          </w:divBdr>
        </w:div>
      </w:divsChild>
    </w:div>
    <w:div w:id="1221479636">
      <w:bodyDiv w:val="1"/>
      <w:marLeft w:val="0"/>
      <w:marRight w:val="0"/>
      <w:marTop w:val="0"/>
      <w:marBottom w:val="0"/>
      <w:divBdr>
        <w:top w:val="none" w:sz="0" w:space="0" w:color="auto"/>
        <w:left w:val="none" w:sz="0" w:space="0" w:color="auto"/>
        <w:bottom w:val="none" w:sz="0" w:space="0" w:color="auto"/>
        <w:right w:val="none" w:sz="0" w:space="0" w:color="auto"/>
      </w:divBdr>
    </w:div>
    <w:div w:id="1357078762">
      <w:bodyDiv w:val="1"/>
      <w:marLeft w:val="0"/>
      <w:marRight w:val="0"/>
      <w:marTop w:val="0"/>
      <w:marBottom w:val="0"/>
      <w:divBdr>
        <w:top w:val="none" w:sz="0" w:space="0" w:color="auto"/>
        <w:left w:val="none" w:sz="0" w:space="0" w:color="auto"/>
        <w:bottom w:val="none" w:sz="0" w:space="0" w:color="auto"/>
        <w:right w:val="none" w:sz="0" w:space="0" w:color="auto"/>
      </w:divBdr>
      <w:divsChild>
        <w:div w:id="987637874">
          <w:marLeft w:val="720"/>
          <w:marRight w:val="0"/>
          <w:marTop w:val="0"/>
          <w:marBottom w:val="0"/>
          <w:divBdr>
            <w:top w:val="none" w:sz="0" w:space="0" w:color="auto"/>
            <w:left w:val="none" w:sz="0" w:space="0" w:color="auto"/>
            <w:bottom w:val="none" w:sz="0" w:space="0" w:color="auto"/>
            <w:right w:val="none" w:sz="0" w:space="0" w:color="auto"/>
          </w:divBdr>
        </w:div>
        <w:div w:id="992681104">
          <w:marLeft w:val="720"/>
          <w:marRight w:val="0"/>
          <w:marTop w:val="0"/>
          <w:marBottom w:val="0"/>
          <w:divBdr>
            <w:top w:val="none" w:sz="0" w:space="0" w:color="auto"/>
            <w:left w:val="none" w:sz="0" w:space="0" w:color="auto"/>
            <w:bottom w:val="none" w:sz="0" w:space="0" w:color="auto"/>
            <w:right w:val="none" w:sz="0" w:space="0" w:color="auto"/>
          </w:divBdr>
        </w:div>
        <w:div w:id="593972417">
          <w:marLeft w:val="720"/>
          <w:marRight w:val="0"/>
          <w:marTop w:val="0"/>
          <w:marBottom w:val="0"/>
          <w:divBdr>
            <w:top w:val="none" w:sz="0" w:space="0" w:color="auto"/>
            <w:left w:val="none" w:sz="0" w:space="0" w:color="auto"/>
            <w:bottom w:val="none" w:sz="0" w:space="0" w:color="auto"/>
            <w:right w:val="none" w:sz="0" w:space="0" w:color="auto"/>
          </w:divBdr>
        </w:div>
        <w:div w:id="1521044952">
          <w:marLeft w:val="720"/>
          <w:marRight w:val="0"/>
          <w:marTop w:val="0"/>
          <w:marBottom w:val="0"/>
          <w:divBdr>
            <w:top w:val="none" w:sz="0" w:space="0" w:color="auto"/>
            <w:left w:val="none" w:sz="0" w:space="0" w:color="auto"/>
            <w:bottom w:val="none" w:sz="0" w:space="0" w:color="auto"/>
            <w:right w:val="none" w:sz="0" w:space="0" w:color="auto"/>
          </w:divBdr>
        </w:div>
        <w:div w:id="2015262535">
          <w:marLeft w:val="446"/>
          <w:marRight w:val="0"/>
          <w:marTop w:val="0"/>
          <w:marBottom w:val="0"/>
          <w:divBdr>
            <w:top w:val="none" w:sz="0" w:space="0" w:color="auto"/>
            <w:left w:val="none" w:sz="0" w:space="0" w:color="auto"/>
            <w:bottom w:val="none" w:sz="0" w:space="0" w:color="auto"/>
            <w:right w:val="none" w:sz="0" w:space="0" w:color="auto"/>
          </w:divBdr>
        </w:div>
        <w:div w:id="1738164802">
          <w:marLeft w:val="446"/>
          <w:marRight w:val="0"/>
          <w:marTop w:val="0"/>
          <w:marBottom w:val="0"/>
          <w:divBdr>
            <w:top w:val="none" w:sz="0" w:space="0" w:color="auto"/>
            <w:left w:val="none" w:sz="0" w:space="0" w:color="auto"/>
            <w:bottom w:val="none" w:sz="0" w:space="0" w:color="auto"/>
            <w:right w:val="none" w:sz="0" w:space="0" w:color="auto"/>
          </w:divBdr>
        </w:div>
        <w:div w:id="1801848341">
          <w:marLeft w:val="446"/>
          <w:marRight w:val="0"/>
          <w:marTop w:val="0"/>
          <w:marBottom w:val="0"/>
          <w:divBdr>
            <w:top w:val="none" w:sz="0" w:space="0" w:color="auto"/>
            <w:left w:val="none" w:sz="0" w:space="0" w:color="auto"/>
            <w:bottom w:val="none" w:sz="0" w:space="0" w:color="auto"/>
            <w:right w:val="none" w:sz="0" w:space="0" w:color="auto"/>
          </w:divBdr>
        </w:div>
      </w:divsChild>
    </w:div>
    <w:div w:id="1429931853">
      <w:bodyDiv w:val="1"/>
      <w:marLeft w:val="0"/>
      <w:marRight w:val="0"/>
      <w:marTop w:val="0"/>
      <w:marBottom w:val="0"/>
      <w:divBdr>
        <w:top w:val="none" w:sz="0" w:space="0" w:color="auto"/>
        <w:left w:val="none" w:sz="0" w:space="0" w:color="auto"/>
        <w:bottom w:val="none" w:sz="0" w:space="0" w:color="auto"/>
        <w:right w:val="none" w:sz="0" w:space="0" w:color="auto"/>
      </w:divBdr>
      <w:divsChild>
        <w:div w:id="293029243">
          <w:marLeft w:val="806"/>
          <w:marRight w:val="0"/>
          <w:marTop w:val="150"/>
          <w:marBottom w:val="0"/>
          <w:divBdr>
            <w:top w:val="none" w:sz="0" w:space="0" w:color="auto"/>
            <w:left w:val="none" w:sz="0" w:space="0" w:color="auto"/>
            <w:bottom w:val="none" w:sz="0" w:space="0" w:color="auto"/>
            <w:right w:val="none" w:sz="0" w:space="0" w:color="auto"/>
          </w:divBdr>
        </w:div>
        <w:div w:id="1502813498">
          <w:marLeft w:val="806"/>
          <w:marRight w:val="0"/>
          <w:marTop w:val="150"/>
          <w:marBottom w:val="0"/>
          <w:divBdr>
            <w:top w:val="none" w:sz="0" w:space="0" w:color="auto"/>
            <w:left w:val="none" w:sz="0" w:space="0" w:color="auto"/>
            <w:bottom w:val="none" w:sz="0" w:space="0" w:color="auto"/>
            <w:right w:val="none" w:sz="0" w:space="0" w:color="auto"/>
          </w:divBdr>
        </w:div>
        <w:div w:id="1559974528">
          <w:marLeft w:val="806"/>
          <w:marRight w:val="0"/>
          <w:marTop w:val="150"/>
          <w:marBottom w:val="0"/>
          <w:divBdr>
            <w:top w:val="none" w:sz="0" w:space="0" w:color="auto"/>
            <w:left w:val="none" w:sz="0" w:space="0" w:color="auto"/>
            <w:bottom w:val="none" w:sz="0" w:space="0" w:color="auto"/>
            <w:right w:val="none" w:sz="0" w:space="0" w:color="auto"/>
          </w:divBdr>
        </w:div>
        <w:div w:id="702444851">
          <w:marLeft w:val="806"/>
          <w:marRight w:val="0"/>
          <w:marTop w:val="150"/>
          <w:marBottom w:val="0"/>
          <w:divBdr>
            <w:top w:val="none" w:sz="0" w:space="0" w:color="auto"/>
            <w:left w:val="none" w:sz="0" w:space="0" w:color="auto"/>
            <w:bottom w:val="none" w:sz="0" w:space="0" w:color="auto"/>
            <w:right w:val="none" w:sz="0" w:space="0" w:color="auto"/>
          </w:divBdr>
        </w:div>
      </w:divsChild>
    </w:div>
    <w:div w:id="1507011380">
      <w:bodyDiv w:val="1"/>
      <w:marLeft w:val="0"/>
      <w:marRight w:val="0"/>
      <w:marTop w:val="0"/>
      <w:marBottom w:val="0"/>
      <w:divBdr>
        <w:top w:val="none" w:sz="0" w:space="0" w:color="auto"/>
        <w:left w:val="none" w:sz="0" w:space="0" w:color="auto"/>
        <w:bottom w:val="none" w:sz="0" w:space="0" w:color="auto"/>
        <w:right w:val="none" w:sz="0" w:space="0" w:color="auto"/>
      </w:divBdr>
      <w:divsChild>
        <w:div w:id="1849631928">
          <w:marLeft w:val="720"/>
          <w:marRight w:val="0"/>
          <w:marTop w:val="0"/>
          <w:marBottom w:val="0"/>
          <w:divBdr>
            <w:top w:val="none" w:sz="0" w:space="0" w:color="auto"/>
            <w:left w:val="none" w:sz="0" w:space="0" w:color="auto"/>
            <w:bottom w:val="none" w:sz="0" w:space="0" w:color="auto"/>
            <w:right w:val="none" w:sz="0" w:space="0" w:color="auto"/>
          </w:divBdr>
        </w:div>
        <w:div w:id="677386289">
          <w:marLeft w:val="720"/>
          <w:marRight w:val="0"/>
          <w:marTop w:val="0"/>
          <w:marBottom w:val="0"/>
          <w:divBdr>
            <w:top w:val="none" w:sz="0" w:space="0" w:color="auto"/>
            <w:left w:val="none" w:sz="0" w:space="0" w:color="auto"/>
            <w:bottom w:val="none" w:sz="0" w:space="0" w:color="auto"/>
            <w:right w:val="none" w:sz="0" w:space="0" w:color="auto"/>
          </w:divBdr>
        </w:div>
        <w:div w:id="1858345504">
          <w:marLeft w:val="720"/>
          <w:marRight w:val="0"/>
          <w:marTop w:val="0"/>
          <w:marBottom w:val="0"/>
          <w:divBdr>
            <w:top w:val="none" w:sz="0" w:space="0" w:color="auto"/>
            <w:left w:val="none" w:sz="0" w:space="0" w:color="auto"/>
            <w:bottom w:val="none" w:sz="0" w:space="0" w:color="auto"/>
            <w:right w:val="none" w:sz="0" w:space="0" w:color="auto"/>
          </w:divBdr>
        </w:div>
      </w:divsChild>
    </w:div>
    <w:div w:id="1568105567">
      <w:bodyDiv w:val="1"/>
      <w:marLeft w:val="0"/>
      <w:marRight w:val="0"/>
      <w:marTop w:val="0"/>
      <w:marBottom w:val="0"/>
      <w:divBdr>
        <w:top w:val="none" w:sz="0" w:space="0" w:color="auto"/>
        <w:left w:val="none" w:sz="0" w:space="0" w:color="auto"/>
        <w:bottom w:val="none" w:sz="0" w:space="0" w:color="auto"/>
        <w:right w:val="none" w:sz="0" w:space="0" w:color="auto"/>
      </w:divBdr>
    </w:div>
    <w:div w:id="1625307507">
      <w:bodyDiv w:val="1"/>
      <w:marLeft w:val="0"/>
      <w:marRight w:val="0"/>
      <w:marTop w:val="0"/>
      <w:marBottom w:val="0"/>
      <w:divBdr>
        <w:top w:val="none" w:sz="0" w:space="0" w:color="auto"/>
        <w:left w:val="none" w:sz="0" w:space="0" w:color="auto"/>
        <w:bottom w:val="none" w:sz="0" w:space="0" w:color="auto"/>
        <w:right w:val="none" w:sz="0" w:space="0" w:color="auto"/>
      </w:divBdr>
      <w:divsChild>
        <w:div w:id="1612086233">
          <w:marLeft w:val="720"/>
          <w:marRight w:val="0"/>
          <w:marTop w:val="0"/>
          <w:marBottom w:val="0"/>
          <w:divBdr>
            <w:top w:val="none" w:sz="0" w:space="0" w:color="auto"/>
            <w:left w:val="none" w:sz="0" w:space="0" w:color="auto"/>
            <w:bottom w:val="none" w:sz="0" w:space="0" w:color="auto"/>
            <w:right w:val="none" w:sz="0" w:space="0" w:color="auto"/>
          </w:divBdr>
        </w:div>
        <w:div w:id="1023554139">
          <w:marLeft w:val="720"/>
          <w:marRight w:val="0"/>
          <w:marTop w:val="0"/>
          <w:marBottom w:val="0"/>
          <w:divBdr>
            <w:top w:val="none" w:sz="0" w:space="0" w:color="auto"/>
            <w:left w:val="none" w:sz="0" w:space="0" w:color="auto"/>
            <w:bottom w:val="none" w:sz="0" w:space="0" w:color="auto"/>
            <w:right w:val="none" w:sz="0" w:space="0" w:color="auto"/>
          </w:divBdr>
        </w:div>
        <w:div w:id="2060779522">
          <w:marLeft w:val="720"/>
          <w:marRight w:val="0"/>
          <w:marTop w:val="0"/>
          <w:marBottom w:val="0"/>
          <w:divBdr>
            <w:top w:val="none" w:sz="0" w:space="0" w:color="auto"/>
            <w:left w:val="none" w:sz="0" w:space="0" w:color="auto"/>
            <w:bottom w:val="none" w:sz="0" w:space="0" w:color="auto"/>
            <w:right w:val="none" w:sz="0" w:space="0" w:color="auto"/>
          </w:divBdr>
        </w:div>
        <w:div w:id="1747024854">
          <w:marLeft w:val="720"/>
          <w:marRight w:val="0"/>
          <w:marTop w:val="0"/>
          <w:marBottom w:val="0"/>
          <w:divBdr>
            <w:top w:val="none" w:sz="0" w:space="0" w:color="auto"/>
            <w:left w:val="none" w:sz="0" w:space="0" w:color="auto"/>
            <w:bottom w:val="none" w:sz="0" w:space="0" w:color="auto"/>
            <w:right w:val="none" w:sz="0" w:space="0" w:color="auto"/>
          </w:divBdr>
        </w:div>
      </w:divsChild>
    </w:div>
    <w:div w:id="1644626298">
      <w:bodyDiv w:val="1"/>
      <w:marLeft w:val="0"/>
      <w:marRight w:val="0"/>
      <w:marTop w:val="0"/>
      <w:marBottom w:val="0"/>
      <w:divBdr>
        <w:top w:val="none" w:sz="0" w:space="0" w:color="auto"/>
        <w:left w:val="none" w:sz="0" w:space="0" w:color="auto"/>
        <w:bottom w:val="none" w:sz="0" w:space="0" w:color="auto"/>
        <w:right w:val="none" w:sz="0" w:space="0" w:color="auto"/>
      </w:divBdr>
    </w:div>
    <w:div w:id="1733043364">
      <w:bodyDiv w:val="1"/>
      <w:marLeft w:val="0"/>
      <w:marRight w:val="0"/>
      <w:marTop w:val="0"/>
      <w:marBottom w:val="0"/>
      <w:divBdr>
        <w:top w:val="none" w:sz="0" w:space="0" w:color="auto"/>
        <w:left w:val="none" w:sz="0" w:space="0" w:color="auto"/>
        <w:bottom w:val="none" w:sz="0" w:space="0" w:color="auto"/>
        <w:right w:val="none" w:sz="0" w:space="0" w:color="auto"/>
      </w:divBdr>
    </w:div>
    <w:div w:id="2016953437">
      <w:bodyDiv w:val="1"/>
      <w:marLeft w:val="0"/>
      <w:marRight w:val="0"/>
      <w:marTop w:val="0"/>
      <w:marBottom w:val="0"/>
      <w:divBdr>
        <w:top w:val="none" w:sz="0" w:space="0" w:color="auto"/>
        <w:left w:val="none" w:sz="0" w:space="0" w:color="auto"/>
        <w:bottom w:val="none" w:sz="0" w:space="0" w:color="auto"/>
        <w:right w:val="none" w:sz="0" w:space="0" w:color="auto"/>
      </w:divBdr>
    </w:div>
    <w:div w:id="2099714441">
      <w:bodyDiv w:val="1"/>
      <w:marLeft w:val="0"/>
      <w:marRight w:val="0"/>
      <w:marTop w:val="0"/>
      <w:marBottom w:val="0"/>
      <w:divBdr>
        <w:top w:val="none" w:sz="0" w:space="0" w:color="auto"/>
        <w:left w:val="none" w:sz="0" w:space="0" w:color="auto"/>
        <w:bottom w:val="none" w:sz="0" w:space="0" w:color="auto"/>
        <w:right w:val="none" w:sz="0" w:space="0" w:color="auto"/>
      </w:divBdr>
    </w:div>
    <w:div w:id="21263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AEA4-7DA0-4C9C-A060-32802C16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11013</Words>
  <Characters>62776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Гридасова Д.В.</cp:lastModifiedBy>
  <cp:revision>4</cp:revision>
  <dcterms:created xsi:type="dcterms:W3CDTF">2019-09-20T14:43:00Z</dcterms:created>
  <dcterms:modified xsi:type="dcterms:W3CDTF">2019-09-20T16:29:00Z</dcterms:modified>
</cp:coreProperties>
</file>