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0E6489" w14:textId="43A0142F" w:rsidR="00161A5B" w:rsidRDefault="00161A5B" w:rsidP="00161A5B">
      <w:pPr>
        <w:spacing w:after="0" w:line="360" w:lineRule="auto"/>
        <w:ind w:left="1" w:firstLine="709"/>
        <w:jc w:val="center"/>
        <w:rPr>
          <w:rFonts w:ascii="Times New Roman" w:hAnsi="Times New Roman" w:cs="Times New Roman"/>
          <w:bCs/>
          <w:color w:val="000000"/>
          <w:sz w:val="26"/>
          <w:szCs w:val="26"/>
        </w:rPr>
      </w:pPr>
      <w:r w:rsidRPr="00161A5B">
        <w:rPr>
          <w:rFonts w:ascii="Times New Roman" w:hAnsi="Times New Roman" w:cs="Times New Roman"/>
          <w:bCs/>
          <w:color w:val="000000"/>
          <w:sz w:val="26"/>
          <w:szCs w:val="26"/>
        </w:rPr>
        <w:t>Муниципальное бюджетное общеобразовательное учреждение «</w:t>
      </w:r>
      <w:proofErr w:type="spellStart"/>
      <w:r w:rsidRPr="00161A5B">
        <w:rPr>
          <w:rFonts w:ascii="Times New Roman" w:hAnsi="Times New Roman" w:cs="Times New Roman"/>
          <w:bCs/>
          <w:color w:val="000000"/>
          <w:sz w:val="26"/>
          <w:szCs w:val="26"/>
        </w:rPr>
        <w:t>Огневская</w:t>
      </w:r>
      <w:proofErr w:type="spellEnd"/>
      <w:r w:rsidRPr="00161A5B">
        <w:rPr>
          <w:rFonts w:ascii="Times New Roman" w:hAnsi="Times New Roman" w:cs="Times New Roman"/>
          <w:bCs/>
          <w:color w:val="000000"/>
          <w:sz w:val="26"/>
          <w:szCs w:val="26"/>
        </w:rPr>
        <w:t xml:space="preserve"> средняя общеобразовательная школа</w:t>
      </w:r>
      <w:r w:rsidR="0042321C">
        <w:rPr>
          <w:rFonts w:ascii="Times New Roman" w:hAnsi="Times New Roman" w:cs="Times New Roman"/>
          <w:bCs/>
          <w:color w:val="000000"/>
          <w:sz w:val="26"/>
          <w:szCs w:val="26"/>
        </w:rPr>
        <w:t>»</w:t>
      </w:r>
      <w:r w:rsidRPr="00161A5B">
        <w:rPr>
          <w:rFonts w:ascii="Times New Roman" w:hAnsi="Times New Roman" w:cs="Times New Roman"/>
          <w:bCs/>
          <w:color w:val="000000"/>
          <w:sz w:val="26"/>
          <w:szCs w:val="26"/>
        </w:rPr>
        <w:t xml:space="preserve"> имени </w:t>
      </w:r>
      <w:r w:rsidR="0042321C">
        <w:rPr>
          <w:rFonts w:ascii="Times New Roman" w:hAnsi="Times New Roman" w:cs="Times New Roman"/>
          <w:bCs/>
          <w:color w:val="000000"/>
          <w:sz w:val="26"/>
          <w:szCs w:val="26"/>
        </w:rPr>
        <w:t>Г</w:t>
      </w:r>
      <w:r w:rsidRPr="00161A5B">
        <w:rPr>
          <w:rFonts w:ascii="Times New Roman" w:hAnsi="Times New Roman" w:cs="Times New Roman"/>
          <w:bCs/>
          <w:color w:val="000000"/>
          <w:sz w:val="26"/>
          <w:szCs w:val="26"/>
        </w:rPr>
        <w:t xml:space="preserve">ероя Советского </w:t>
      </w:r>
      <w:r w:rsidR="0042321C">
        <w:rPr>
          <w:rFonts w:ascii="Times New Roman" w:hAnsi="Times New Roman" w:cs="Times New Roman"/>
          <w:bCs/>
          <w:color w:val="000000"/>
          <w:sz w:val="26"/>
          <w:szCs w:val="26"/>
        </w:rPr>
        <w:t>С</w:t>
      </w:r>
      <w:bookmarkStart w:id="0" w:name="_GoBack"/>
      <w:bookmarkEnd w:id="0"/>
      <w:r w:rsidRPr="00161A5B">
        <w:rPr>
          <w:rFonts w:ascii="Times New Roman" w:hAnsi="Times New Roman" w:cs="Times New Roman"/>
          <w:bCs/>
          <w:color w:val="000000"/>
          <w:sz w:val="26"/>
          <w:szCs w:val="26"/>
        </w:rPr>
        <w:t>оюза Ф.Ф. Ермолаева»</w:t>
      </w:r>
    </w:p>
    <w:p w14:paraId="6A0E5A37" w14:textId="43A7DE46" w:rsidR="00161A5B" w:rsidRDefault="00161A5B" w:rsidP="00161A5B">
      <w:pPr>
        <w:spacing w:after="0" w:line="360" w:lineRule="auto"/>
        <w:ind w:left="1" w:firstLine="709"/>
        <w:jc w:val="center"/>
        <w:rPr>
          <w:rFonts w:ascii="Times New Roman" w:eastAsia="Times New Roman" w:hAnsi="Times New Roman" w:cs="Times New Roman"/>
          <w:color w:val="000000"/>
          <w:sz w:val="26"/>
          <w:szCs w:val="26"/>
          <w:u w:val="single"/>
          <w:lang w:eastAsia="ru-RU"/>
        </w:rPr>
      </w:pPr>
    </w:p>
    <w:p w14:paraId="1A070BA8" w14:textId="1B56F8E9" w:rsidR="00161A5B" w:rsidRDefault="00161A5B" w:rsidP="00161A5B">
      <w:pPr>
        <w:spacing w:after="0" w:line="360" w:lineRule="auto"/>
        <w:ind w:left="1" w:firstLine="709"/>
        <w:jc w:val="center"/>
        <w:rPr>
          <w:rFonts w:ascii="Times New Roman" w:eastAsia="Times New Roman" w:hAnsi="Times New Roman" w:cs="Times New Roman"/>
          <w:color w:val="000000"/>
          <w:sz w:val="26"/>
          <w:szCs w:val="26"/>
          <w:u w:val="single"/>
          <w:lang w:eastAsia="ru-RU"/>
        </w:rPr>
      </w:pPr>
    </w:p>
    <w:p w14:paraId="7297C40E" w14:textId="43493CE1" w:rsidR="00161A5B" w:rsidRDefault="00161A5B" w:rsidP="00161A5B">
      <w:pPr>
        <w:spacing w:after="0" w:line="360" w:lineRule="auto"/>
        <w:ind w:left="1" w:firstLine="709"/>
        <w:jc w:val="center"/>
        <w:rPr>
          <w:rFonts w:ascii="Times New Roman" w:eastAsia="Times New Roman" w:hAnsi="Times New Roman" w:cs="Times New Roman"/>
          <w:color w:val="000000"/>
          <w:sz w:val="26"/>
          <w:szCs w:val="26"/>
          <w:u w:val="single"/>
          <w:lang w:eastAsia="ru-RU"/>
        </w:rPr>
      </w:pPr>
    </w:p>
    <w:p w14:paraId="6BB15DE0" w14:textId="0E6B47EC" w:rsidR="00161A5B" w:rsidRDefault="00161A5B" w:rsidP="00161A5B">
      <w:pPr>
        <w:spacing w:after="0" w:line="360" w:lineRule="auto"/>
        <w:ind w:left="1" w:firstLine="709"/>
        <w:jc w:val="center"/>
        <w:rPr>
          <w:rFonts w:ascii="Times New Roman" w:eastAsia="Times New Roman" w:hAnsi="Times New Roman" w:cs="Times New Roman"/>
          <w:color w:val="000000"/>
          <w:sz w:val="26"/>
          <w:szCs w:val="26"/>
          <w:u w:val="single"/>
          <w:lang w:eastAsia="ru-RU"/>
        </w:rPr>
      </w:pPr>
    </w:p>
    <w:p w14:paraId="56984474" w14:textId="77777777" w:rsidR="00161A5B" w:rsidRDefault="00161A5B" w:rsidP="00161A5B">
      <w:pPr>
        <w:pStyle w:val="a4"/>
        <w:spacing w:before="0" w:beforeAutospacing="0" w:after="0" w:afterAutospacing="0"/>
        <w:jc w:val="center"/>
      </w:pPr>
      <w:r>
        <w:rPr>
          <w:b/>
          <w:bCs/>
          <w:color w:val="000000"/>
          <w:sz w:val="66"/>
          <w:szCs w:val="66"/>
        </w:rPr>
        <w:t>Педагогический кейс по финансовой грамотности</w:t>
      </w:r>
    </w:p>
    <w:p w14:paraId="2A86FA8C" w14:textId="77777777" w:rsidR="00161A5B" w:rsidRDefault="00161A5B" w:rsidP="00161A5B">
      <w:pPr>
        <w:pStyle w:val="a4"/>
        <w:spacing w:before="0" w:beforeAutospacing="0" w:after="0" w:afterAutospacing="0"/>
        <w:jc w:val="center"/>
      </w:pPr>
      <w:r>
        <w:rPr>
          <w:b/>
          <w:bCs/>
          <w:color w:val="000000"/>
          <w:sz w:val="66"/>
          <w:szCs w:val="66"/>
        </w:rPr>
        <w:t>тема «Доходы и расходы»</w:t>
      </w:r>
    </w:p>
    <w:p w14:paraId="44B2F1CA" w14:textId="77777777" w:rsidR="00161A5B" w:rsidRPr="00161A5B" w:rsidRDefault="00161A5B" w:rsidP="00161A5B">
      <w:pPr>
        <w:spacing w:after="0" w:line="360" w:lineRule="auto"/>
        <w:ind w:left="1" w:firstLine="709"/>
        <w:jc w:val="center"/>
        <w:rPr>
          <w:rFonts w:ascii="Times New Roman" w:eastAsia="Times New Roman" w:hAnsi="Times New Roman" w:cs="Times New Roman"/>
          <w:color w:val="000000"/>
          <w:sz w:val="26"/>
          <w:szCs w:val="26"/>
          <w:u w:val="single"/>
          <w:lang w:eastAsia="ru-RU"/>
        </w:rPr>
      </w:pPr>
    </w:p>
    <w:p w14:paraId="2F33B323"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p>
    <w:p w14:paraId="6D6C179C"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p>
    <w:p w14:paraId="66D2A9F7"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p>
    <w:p w14:paraId="3ACF50F5"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p>
    <w:p w14:paraId="3E6193E1"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p>
    <w:p w14:paraId="40730684"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p>
    <w:p w14:paraId="17CDBF63"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p>
    <w:p w14:paraId="209774CF" w14:textId="17468FA0" w:rsidR="00161A5B" w:rsidRDefault="00161A5B" w:rsidP="00161A5B">
      <w:pPr>
        <w:spacing w:after="0" w:line="360" w:lineRule="auto"/>
        <w:rPr>
          <w:rFonts w:ascii="Times New Roman" w:eastAsia="Times New Roman" w:hAnsi="Times New Roman" w:cs="Times New Roman"/>
          <w:b/>
          <w:color w:val="000000"/>
          <w:sz w:val="26"/>
          <w:szCs w:val="26"/>
          <w:u w:val="single"/>
          <w:lang w:eastAsia="ru-RU"/>
        </w:rPr>
      </w:pPr>
    </w:p>
    <w:p w14:paraId="09009A89" w14:textId="77777777" w:rsidR="00161A5B" w:rsidRPr="00161A5B" w:rsidRDefault="00161A5B" w:rsidP="00161A5B">
      <w:pPr>
        <w:spacing w:after="0" w:line="360" w:lineRule="auto"/>
        <w:rPr>
          <w:rFonts w:ascii="Times New Roman" w:eastAsia="Times New Roman" w:hAnsi="Times New Roman" w:cs="Times New Roman"/>
          <w:b/>
          <w:color w:val="000000"/>
          <w:sz w:val="26"/>
          <w:szCs w:val="26"/>
          <w:u w:val="single"/>
          <w:lang w:eastAsia="ru-RU"/>
        </w:rPr>
      </w:pPr>
    </w:p>
    <w:p w14:paraId="6D68F566" w14:textId="77777777" w:rsidR="00161A5B" w:rsidRPr="00161A5B" w:rsidRDefault="00161A5B" w:rsidP="00161A5B">
      <w:pPr>
        <w:spacing w:after="0" w:line="360" w:lineRule="auto"/>
        <w:ind w:left="1" w:firstLine="709"/>
        <w:jc w:val="center"/>
        <w:rPr>
          <w:rFonts w:ascii="Times New Roman" w:eastAsia="Times New Roman" w:hAnsi="Times New Roman" w:cs="Times New Roman"/>
          <w:b/>
          <w:color w:val="000000"/>
          <w:sz w:val="26"/>
          <w:szCs w:val="26"/>
          <w:u w:val="single"/>
          <w:lang w:eastAsia="ru-RU"/>
        </w:rPr>
      </w:pPr>
      <w:r w:rsidRPr="00161A5B">
        <w:rPr>
          <w:rFonts w:ascii="Times New Roman" w:eastAsia="Times New Roman" w:hAnsi="Times New Roman" w:cs="Times New Roman"/>
          <w:b/>
          <w:color w:val="000000"/>
          <w:sz w:val="26"/>
          <w:szCs w:val="26"/>
          <w:u w:val="single"/>
          <w:lang w:eastAsia="ru-RU"/>
        </w:rPr>
        <w:lastRenderedPageBreak/>
        <w:t>Маршрутный лист разработки решения педагогического кейса</w:t>
      </w:r>
    </w:p>
    <w:p w14:paraId="6E9B3FD7" w14:textId="77777777" w:rsidR="00161A5B" w:rsidRPr="00161A5B" w:rsidRDefault="00161A5B" w:rsidP="00161A5B">
      <w:pPr>
        <w:spacing w:after="0" w:line="360" w:lineRule="auto"/>
        <w:ind w:left="1" w:firstLine="709"/>
        <w:jc w:val="both"/>
        <w:rPr>
          <w:rFonts w:ascii="Times New Roman" w:eastAsia="Times New Roman" w:hAnsi="Times New Roman" w:cs="Times New Roman"/>
          <w:color w:val="000000"/>
          <w:sz w:val="26"/>
          <w:szCs w:val="26"/>
          <w:lang w:eastAsia="ru-RU"/>
        </w:rPr>
      </w:pPr>
      <w:r w:rsidRPr="00161A5B">
        <w:rPr>
          <w:rFonts w:ascii="Times New Roman" w:eastAsia="Times New Roman" w:hAnsi="Times New Roman" w:cs="Times New Roman"/>
          <w:color w:val="000000"/>
          <w:sz w:val="26"/>
          <w:szCs w:val="26"/>
          <w:lang w:eastAsia="ru-RU"/>
        </w:rPr>
        <w:t>1. ФИО слушателя: Архипова Нина Борисовна</w:t>
      </w:r>
    </w:p>
    <w:p w14:paraId="249715F8" w14:textId="4E7474A6" w:rsidR="00161A5B" w:rsidRPr="00161A5B" w:rsidRDefault="00161A5B" w:rsidP="00161A5B">
      <w:pPr>
        <w:spacing w:after="0" w:line="360" w:lineRule="auto"/>
        <w:ind w:left="1" w:firstLine="709"/>
        <w:jc w:val="both"/>
        <w:rPr>
          <w:rFonts w:ascii="Times New Roman" w:eastAsia="Times New Roman" w:hAnsi="Times New Roman" w:cs="Times New Roman"/>
          <w:color w:val="000000"/>
          <w:sz w:val="26"/>
          <w:szCs w:val="26"/>
          <w:lang w:eastAsia="ru-RU"/>
        </w:rPr>
      </w:pPr>
      <w:r w:rsidRPr="00161A5B">
        <w:rPr>
          <w:rFonts w:ascii="Times New Roman" w:eastAsia="Times New Roman" w:hAnsi="Times New Roman" w:cs="Times New Roman"/>
          <w:color w:val="000000"/>
          <w:sz w:val="26"/>
          <w:szCs w:val="26"/>
          <w:lang w:eastAsia="ru-RU"/>
        </w:rPr>
        <w:t xml:space="preserve">2. ФИО слушателя: </w:t>
      </w:r>
      <w:proofErr w:type="spellStart"/>
      <w:r w:rsidRPr="00161A5B">
        <w:rPr>
          <w:rFonts w:ascii="Times New Roman" w:eastAsia="Times New Roman" w:hAnsi="Times New Roman" w:cs="Times New Roman"/>
          <w:color w:val="000000"/>
          <w:sz w:val="26"/>
          <w:szCs w:val="26"/>
          <w:lang w:eastAsia="ru-RU"/>
        </w:rPr>
        <w:t>Матина</w:t>
      </w:r>
      <w:proofErr w:type="spellEnd"/>
      <w:r w:rsidRPr="00161A5B">
        <w:rPr>
          <w:rFonts w:ascii="Times New Roman" w:eastAsia="Times New Roman" w:hAnsi="Times New Roman" w:cs="Times New Roman"/>
          <w:color w:val="000000"/>
          <w:sz w:val="26"/>
          <w:szCs w:val="26"/>
          <w:lang w:eastAsia="ru-RU"/>
        </w:rPr>
        <w:t xml:space="preserve"> Татьяна Викторовна</w:t>
      </w:r>
      <w:r w:rsidRPr="00161A5B">
        <w:rPr>
          <w:rFonts w:ascii="Times New Roman" w:eastAsia="Times New Roman" w:hAnsi="Times New Roman" w:cs="Times New Roman"/>
          <w:color w:val="000000"/>
          <w:sz w:val="26"/>
          <w:szCs w:val="26"/>
          <w:u w:val="single"/>
          <w:lang w:eastAsia="ru-RU"/>
        </w:rPr>
        <w:t> </w:t>
      </w:r>
    </w:p>
    <w:tbl>
      <w:tblPr>
        <w:tblStyle w:val="a3"/>
        <w:tblW w:w="14880" w:type="dxa"/>
        <w:tblLayout w:type="fixed"/>
        <w:tblLook w:val="0400" w:firstRow="0" w:lastRow="0" w:firstColumn="0" w:lastColumn="0" w:noHBand="0" w:noVBand="1"/>
      </w:tblPr>
      <w:tblGrid>
        <w:gridCol w:w="3690"/>
        <w:gridCol w:w="2259"/>
        <w:gridCol w:w="2646"/>
        <w:gridCol w:w="1323"/>
        <w:gridCol w:w="2172"/>
        <w:gridCol w:w="238"/>
        <w:gridCol w:w="2552"/>
      </w:tblGrid>
      <w:tr w:rsidR="00161A5B" w:rsidRPr="00161A5B" w14:paraId="562DF62E" w14:textId="77777777" w:rsidTr="00E93C0B">
        <w:trPr>
          <w:trHeight w:val="1860"/>
        </w:trPr>
        <w:tc>
          <w:tcPr>
            <w:tcW w:w="14880" w:type="dxa"/>
            <w:gridSpan w:val="7"/>
          </w:tcPr>
          <w:p w14:paraId="53329293" w14:textId="77777777" w:rsidR="00161A5B" w:rsidRPr="00161A5B" w:rsidRDefault="00161A5B" w:rsidP="00161A5B">
            <w:pPr>
              <w:spacing w:line="360" w:lineRule="auto"/>
              <w:ind w:firstLine="709"/>
              <w:jc w:val="both"/>
              <w:rPr>
                <w:color w:val="000000"/>
                <w:sz w:val="26"/>
                <w:szCs w:val="26"/>
              </w:rPr>
            </w:pPr>
            <w:r w:rsidRPr="00161A5B">
              <w:rPr>
                <w:b/>
                <w:color w:val="000000"/>
                <w:sz w:val="26"/>
                <w:szCs w:val="26"/>
              </w:rPr>
              <w:t>Легенда педагогического кейса:</w:t>
            </w:r>
            <w:r w:rsidRPr="00161A5B">
              <w:rPr>
                <w:b/>
                <w:sz w:val="26"/>
                <w:szCs w:val="26"/>
              </w:rPr>
              <w:t xml:space="preserve"> </w:t>
            </w:r>
            <w:r w:rsidRPr="00161A5B">
              <w:rPr>
                <w:sz w:val="26"/>
                <w:szCs w:val="26"/>
              </w:rPr>
              <w:t>нашей проектной группе необходимо разработать проект занятия по финансовой грамотности в рамках внеурочной деятельности для средней общеобразовательной школы, находящейся в сельской местности  по тематике «Доходы и расходы» для учащихся 6 класса, в котором учатся 14 детей. Особенностями класса является то, что дети зависимы от гаджетов, хорошо идут на контакт, имеют опыт совместного обучения; есть дети с ОВЗ, дети из семей с разным уровнем дохода родителей и разным социальным статусом</w:t>
            </w:r>
            <w:r w:rsidRPr="00161A5B">
              <w:rPr>
                <w:i/>
                <w:sz w:val="26"/>
                <w:szCs w:val="26"/>
              </w:rPr>
              <w:t>.</w:t>
            </w:r>
          </w:p>
        </w:tc>
      </w:tr>
      <w:tr w:rsidR="00161A5B" w:rsidRPr="00161A5B" w14:paraId="367CF7DA" w14:textId="77777777" w:rsidTr="00E93C0B">
        <w:trPr>
          <w:trHeight w:val="504"/>
        </w:trPr>
        <w:tc>
          <w:tcPr>
            <w:tcW w:w="3690" w:type="dxa"/>
            <w:vMerge w:val="restart"/>
            <w:vAlign w:val="center"/>
          </w:tcPr>
          <w:p w14:paraId="3C4A2850" w14:textId="77777777" w:rsidR="00161A5B" w:rsidRPr="00161A5B" w:rsidRDefault="00161A5B" w:rsidP="00161A5B">
            <w:pPr>
              <w:spacing w:line="360" w:lineRule="auto"/>
              <w:jc w:val="center"/>
              <w:rPr>
                <w:b/>
                <w:i/>
                <w:sz w:val="26"/>
                <w:szCs w:val="26"/>
              </w:rPr>
            </w:pPr>
            <w:r w:rsidRPr="00161A5B">
              <w:rPr>
                <w:b/>
                <w:i/>
                <w:color w:val="000000"/>
                <w:sz w:val="26"/>
                <w:szCs w:val="26"/>
              </w:rPr>
              <w:t>Анализ условий реализации образовательной деятельности (по 6 позициям)</w:t>
            </w:r>
          </w:p>
        </w:tc>
        <w:tc>
          <w:tcPr>
            <w:tcW w:w="2259" w:type="dxa"/>
            <w:vAlign w:val="center"/>
          </w:tcPr>
          <w:p w14:paraId="03F96A98" w14:textId="77777777" w:rsidR="00161A5B" w:rsidRPr="00161A5B" w:rsidRDefault="00161A5B" w:rsidP="00161A5B">
            <w:pPr>
              <w:spacing w:line="360" w:lineRule="auto"/>
              <w:jc w:val="center"/>
              <w:rPr>
                <w:b/>
                <w:i/>
                <w:sz w:val="26"/>
                <w:szCs w:val="26"/>
              </w:rPr>
            </w:pPr>
            <w:r w:rsidRPr="00161A5B">
              <w:rPr>
                <w:b/>
                <w:i/>
                <w:color w:val="000000"/>
                <w:sz w:val="26"/>
                <w:szCs w:val="26"/>
              </w:rPr>
              <w:t>Характеристики</w:t>
            </w:r>
          </w:p>
        </w:tc>
        <w:tc>
          <w:tcPr>
            <w:tcW w:w="3969" w:type="dxa"/>
            <w:gridSpan w:val="2"/>
            <w:vAlign w:val="center"/>
          </w:tcPr>
          <w:p w14:paraId="127B016B" w14:textId="77777777" w:rsidR="00161A5B" w:rsidRPr="00161A5B" w:rsidRDefault="00161A5B" w:rsidP="00161A5B">
            <w:pPr>
              <w:spacing w:line="360" w:lineRule="auto"/>
              <w:ind w:firstLine="709"/>
              <w:jc w:val="center"/>
              <w:rPr>
                <w:b/>
                <w:i/>
                <w:sz w:val="26"/>
                <w:szCs w:val="26"/>
              </w:rPr>
            </w:pPr>
            <w:r w:rsidRPr="00161A5B">
              <w:rPr>
                <w:b/>
                <w:i/>
                <w:color w:val="000000"/>
                <w:sz w:val="26"/>
                <w:szCs w:val="26"/>
              </w:rPr>
              <w:t>Возможности</w:t>
            </w:r>
          </w:p>
        </w:tc>
        <w:tc>
          <w:tcPr>
            <w:tcW w:w="2410" w:type="dxa"/>
            <w:gridSpan w:val="2"/>
            <w:vAlign w:val="center"/>
          </w:tcPr>
          <w:p w14:paraId="13F22231" w14:textId="77777777" w:rsidR="00161A5B" w:rsidRPr="00161A5B" w:rsidRDefault="00161A5B" w:rsidP="00161A5B">
            <w:pPr>
              <w:spacing w:line="360" w:lineRule="auto"/>
              <w:jc w:val="center"/>
              <w:rPr>
                <w:b/>
                <w:i/>
                <w:sz w:val="26"/>
                <w:szCs w:val="26"/>
              </w:rPr>
            </w:pPr>
            <w:r w:rsidRPr="00161A5B">
              <w:rPr>
                <w:b/>
                <w:i/>
                <w:color w:val="000000"/>
                <w:sz w:val="26"/>
                <w:szCs w:val="26"/>
              </w:rPr>
              <w:t>Ограничения и риски</w:t>
            </w:r>
          </w:p>
        </w:tc>
        <w:tc>
          <w:tcPr>
            <w:tcW w:w="2552" w:type="dxa"/>
            <w:vAlign w:val="center"/>
          </w:tcPr>
          <w:p w14:paraId="4B166DBE" w14:textId="77777777" w:rsidR="00161A5B" w:rsidRPr="00161A5B" w:rsidRDefault="00161A5B" w:rsidP="00161A5B">
            <w:pPr>
              <w:spacing w:line="360" w:lineRule="auto"/>
              <w:jc w:val="center"/>
              <w:rPr>
                <w:b/>
                <w:i/>
                <w:color w:val="000000"/>
                <w:sz w:val="26"/>
                <w:szCs w:val="26"/>
              </w:rPr>
            </w:pPr>
            <w:r w:rsidRPr="00161A5B">
              <w:rPr>
                <w:b/>
                <w:i/>
                <w:color w:val="000000"/>
                <w:sz w:val="26"/>
                <w:szCs w:val="26"/>
              </w:rPr>
              <w:t>Решения/рекомендации</w:t>
            </w:r>
          </w:p>
        </w:tc>
      </w:tr>
      <w:tr w:rsidR="00161A5B" w:rsidRPr="00161A5B" w14:paraId="06CE39DB" w14:textId="77777777" w:rsidTr="00E93C0B">
        <w:trPr>
          <w:trHeight w:val="228"/>
        </w:trPr>
        <w:tc>
          <w:tcPr>
            <w:tcW w:w="3690" w:type="dxa"/>
            <w:vMerge/>
          </w:tcPr>
          <w:p w14:paraId="733D3A43" w14:textId="77777777" w:rsidR="00161A5B" w:rsidRPr="00161A5B" w:rsidRDefault="00161A5B" w:rsidP="00161A5B">
            <w:pPr>
              <w:widowControl w:val="0"/>
              <w:pBdr>
                <w:top w:val="nil"/>
                <w:left w:val="nil"/>
                <w:bottom w:val="nil"/>
                <w:right w:val="nil"/>
                <w:between w:val="nil"/>
              </w:pBdr>
              <w:spacing w:line="360" w:lineRule="auto"/>
              <w:ind w:firstLine="709"/>
              <w:rPr>
                <w:color w:val="000000"/>
                <w:sz w:val="26"/>
                <w:szCs w:val="26"/>
              </w:rPr>
            </w:pPr>
          </w:p>
        </w:tc>
        <w:tc>
          <w:tcPr>
            <w:tcW w:w="2259" w:type="dxa"/>
            <w:vAlign w:val="center"/>
          </w:tcPr>
          <w:p w14:paraId="0EF114E7" w14:textId="77777777" w:rsidR="00161A5B" w:rsidRPr="00161A5B" w:rsidRDefault="00161A5B" w:rsidP="00161A5B">
            <w:pPr>
              <w:spacing w:line="360" w:lineRule="auto"/>
              <w:jc w:val="center"/>
              <w:rPr>
                <w:sz w:val="26"/>
                <w:szCs w:val="26"/>
              </w:rPr>
            </w:pPr>
            <w:r w:rsidRPr="00161A5B">
              <w:rPr>
                <w:sz w:val="26"/>
                <w:szCs w:val="26"/>
              </w:rPr>
              <w:t xml:space="preserve">1. </w:t>
            </w:r>
            <w:r w:rsidRPr="00161A5B">
              <w:rPr>
                <w:i/>
                <w:sz w:val="26"/>
                <w:szCs w:val="26"/>
              </w:rPr>
              <w:t>Тип образовательной организации:</w:t>
            </w:r>
            <w:r w:rsidRPr="00161A5B">
              <w:rPr>
                <w:sz w:val="26"/>
                <w:szCs w:val="26"/>
              </w:rPr>
              <w:t xml:space="preserve"> средняя общеобразовательная школа в сельской местности</w:t>
            </w:r>
          </w:p>
          <w:p w14:paraId="51BB9F6F" w14:textId="77777777" w:rsidR="00161A5B" w:rsidRPr="00161A5B" w:rsidRDefault="00161A5B" w:rsidP="00161A5B">
            <w:pPr>
              <w:spacing w:line="360" w:lineRule="auto"/>
              <w:ind w:left="1" w:firstLine="709"/>
              <w:jc w:val="center"/>
              <w:rPr>
                <w:sz w:val="26"/>
                <w:szCs w:val="26"/>
              </w:rPr>
            </w:pPr>
          </w:p>
          <w:p w14:paraId="25E04409" w14:textId="77777777" w:rsidR="00161A5B" w:rsidRPr="00161A5B" w:rsidRDefault="00161A5B" w:rsidP="00161A5B">
            <w:pPr>
              <w:spacing w:line="360" w:lineRule="auto"/>
              <w:ind w:firstLine="709"/>
              <w:jc w:val="center"/>
              <w:rPr>
                <w:sz w:val="26"/>
                <w:szCs w:val="26"/>
              </w:rPr>
            </w:pPr>
          </w:p>
        </w:tc>
        <w:tc>
          <w:tcPr>
            <w:tcW w:w="3969" w:type="dxa"/>
            <w:gridSpan w:val="2"/>
            <w:vAlign w:val="center"/>
          </w:tcPr>
          <w:p w14:paraId="279ED786" w14:textId="77777777" w:rsidR="00161A5B" w:rsidRPr="00161A5B" w:rsidRDefault="00161A5B" w:rsidP="00161A5B">
            <w:pPr>
              <w:spacing w:line="360" w:lineRule="auto"/>
              <w:ind w:left="1"/>
              <w:jc w:val="center"/>
              <w:rPr>
                <w:sz w:val="26"/>
                <w:szCs w:val="26"/>
              </w:rPr>
            </w:pPr>
            <w:r w:rsidRPr="00161A5B">
              <w:rPr>
                <w:sz w:val="26"/>
                <w:szCs w:val="26"/>
              </w:rPr>
              <w:t>-техническое обеспечение образовательного процесса;</w:t>
            </w:r>
          </w:p>
          <w:p w14:paraId="13BF09BF" w14:textId="77777777" w:rsidR="00161A5B" w:rsidRPr="00161A5B" w:rsidRDefault="00161A5B" w:rsidP="00161A5B">
            <w:pPr>
              <w:spacing w:line="360" w:lineRule="auto"/>
              <w:ind w:left="1"/>
              <w:jc w:val="center"/>
              <w:rPr>
                <w:sz w:val="26"/>
                <w:szCs w:val="26"/>
              </w:rPr>
            </w:pPr>
            <w:r w:rsidRPr="00161A5B">
              <w:rPr>
                <w:sz w:val="26"/>
                <w:szCs w:val="26"/>
              </w:rPr>
              <w:t>-квалифицированные педагогические кадры;</w:t>
            </w:r>
          </w:p>
          <w:p w14:paraId="22E5A49A" w14:textId="77777777" w:rsidR="00161A5B" w:rsidRPr="00161A5B" w:rsidRDefault="00161A5B" w:rsidP="00161A5B">
            <w:pPr>
              <w:spacing w:line="360" w:lineRule="auto"/>
              <w:ind w:left="1"/>
              <w:jc w:val="center"/>
              <w:rPr>
                <w:sz w:val="26"/>
                <w:szCs w:val="26"/>
              </w:rPr>
            </w:pPr>
            <w:r w:rsidRPr="00161A5B">
              <w:rPr>
                <w:sz w:val="26"/>
                <w:szCs w:val="26"/>
              </w:rPr>
              <w:t>-</w:t>
            </w:r>
            <w:proofErr w:type="spellStart"/>
            <w:r w:rsidRPr="00161A5B">
              <w:rPr>
                <w:sz w:val="26"/>
                <w:szCs w:val="26"/>
              </w:rPr>
              <w:t>кеализация</w:t>
            </w:r>
            <w:proofErr w:type="spellEnd"/>
            <w:r w:rsidRPr="00161A5B">
              <w:rPr>
                <w:sz w:val="26"/>
                <w:szCs w:val="26"/>
              </w:rPr>
              <w:t xml:space="preserve"> разнообразных программ, методик</w:t>
            </w:r>
          </w:p>
        </w:tc>
        <w:tc>
          <w:tcPr>
            <w:tcW w:w="2410" w:type="dxa"/>
            <w:gridSpan w:val="2"/>
            <w:vAlign w:val="center"/>
          </w:tcPr>
          <w:p w14:paraId="5EE874F8" w14:textId="77777777" w:rsidR="00161A5B" w:rsidRPr="00161A5B" w:rsidRDefault="00161A5B" w:rsidP="00161A5B">
            <w:pPr>
              <w:spacing w:line="360" w:lineRule="auto"/>
              <w:ind w:left="1"/>
              <w:jc w:val="center"/>
              <w:rPr>
                <w:sz w:val="26"/>
                <w:szCs w:val="26"/>
              </w:rPr>
            </w:pPr>
            <w:r w:rsidRPr="00161A5B">
              <w:rPr>
                <w:sz w:val="26"/>
                <w:szCs w:val="26"/>
              </w:rPr>
              <w:t>-нестабильная работа сети Интернет;</w:t>
            </w:r>
          </w:p>
          <w:p w14:paraId="16DC43CF" w14:textId="77777777" w:rsidR="00161A5B" w:rsidRPr="00161A5B" w:rsidRDefault="00161A5B" w:rsidP="00161A5B">
            <w:pPr>
              <w:spacing w:line="360" w:lineRule="auto"/>
              <w:ind w:left="1"/>
              <w:jc w:val="center"/>
              <w:rPr>
                <w:sz w:val="26"/>
                <w:szCs w:val="26"/>
              </w:rPr>
            </w:pPr>
            <w:r w:rsidRPr="00161A5B">
              <w:rPr>
                <w:sz w:val="26"/>
                <w:szCs w:val="26"/>
              </w:rPr>
              <w:t>недостаточная укомплектованность компьютерного класса</w:t>
            </w:r>
          </w:p>
        </w:tc>
        <w:tc>
          <w:tcPr>
            <w:tcW w:w="2552" w:type="dxa"/>
            <w:vAlign w:val="center"/>
          </w:tcPr>
          <w:p w14:paraId="1B221D64" w14:textId="77777777" w:rsidR="00161A5B" w:rsidRPr="00161A5B" w:rsidRDefault="00161A5B" w:rsidP="00161A5B">
            <w:pPr>
              <w:spacing w:line="360" w:lineRule="auto"/>
              <w:jc w:val="center"/>
              <w:rPr>
                <w:sz w:val="26"/>
                <w:szCs w:val="26"/>
              </w:rPr>
            </w:pPr>
            <w:r w:rsidRPr="00161A5B">
              <w:rPr>
                <w:sz w:val="26"/>
                <w:szCs w:val="26"/>
              </w:rPr>
              <w:t>заранее скачать видео, подготовить презентацию, распечатать необходимую для занятия информацию</w:t>
            </w:r>
          </w:p>
        </w:tc>
      </w:tr>
      <w:tr w:rsidR="00161A5B" w:rsidRPr="00161A5B" w14:paraId="0C3DDD4E" w14:textId="77777777" w:rsidTr="00E93C0B">
        <w:trPr>
          <w:trHeight w:val="228"/>
        </w:trPr>
        <w:tc>
          <w:tcPr>
            <w:tcW w:w="3690" w:type="dxa"/>
            <w:vMerge/>
          </w:tcPr>
          <w:p w14:paraId="308E46B3" w14:textId="77777777" w:rsidR="00161A5B" w:rsidRPr="00161A5B" w:rsidRDefault="00161A5B" w:rsidP="00161A5B">
            <w:pPr>
              <w:widowControl w:val="0"/>
              <w:pBdr>
                <w:top w:val="nil"/>
                <w:left w:val="nil"/>
                <w:bottom w:val="nil"/>
                <w:right w:val="nil"/>
                <w:between w:val="nil"/>
              </w:pBdr>
              <w:spacing w:line="360" w:lineRule="auto"/>
              <w:ind w:firstLine="709"/>
              <w:rPr>
                <w:sz w:val="26"/>
                <w:szCs w:val="26"/>
              </w:rPr>
            </w:pPr>
          </w:p>
        </w:tc>
        <w:tc>
          <w:tcPr>
            <w:tcW w:w="2259" w:type="dxa"/>
            <w:vAlign w:val="center"/>
          </w:tcPr>
          <w:p w14:paraId="5D3B0715" w14:textId="77777777" w:rsidR="00161A5B" w:rsidRPr="00161A5B" w:rsidRDefault="00161A5B" w:rsidP="00161A5B">
            <w:pPr>
              <w:spacing w:line="360" w:lineRule="auto"/>
              <w:ind w:left="1"/>
              <w:jc w:val="center"/>
              <w:rPr>
                <w:sz w:val="26"/>
                <w:szCs w:val="26"/>
              </w:rPr>
            </w:pPr>
            <w:r w:rsidRPr="00161A5B">
              <w:rPr>
                <w:i/>
                <w:sz w:val="26"/>
                <w:szCs w:val="26"/>
              </w:rPr>
              <w:t>2.Тема:</w:t>
            </w:r>
            <w:r w:rsidRPr="00161A5B">
              <w:rPr>
                <w:sz w:val="26"/>
                <w:szCs w:val="26"/>
              </w:rPr>
              <w:t xml:space="preserve"> Доходы и </w:t>
            </w:r>
            <w:r w:rsidRPr="00161A5B">
              <w:rPr>
                <w:sz w:val="26"/>
                <w:szCs w:val="26"/>
              </w:rPr>
              <w:lastRenderedPageBreak/>
              <w:t>расходы</w:t>
            </w:r>
          </w:p>
        </w:tc>
        <w:tc>
          <w:tcPr>
            <w:tcW w:w="3969" w:type="dxa"/>
            <w:gridSpan w:val="2"/>
            <w:vAlign w:val="center"/>
          </w:tcPr>
          <w:p w14:paraId="3C8BAA76" w14:textId="77777777" w:rsidR="00161A5B" w:rsidRPr="00161A5B" w:rsidRDefault="00161A5B" w:rsidP="00161A5B">
            <w:pPr>
              <w:spacing w:line="360" w:lineRule="auto"/>
              <w:ind w:left="1"/>
              <w:jc w:val="center"/>
              <w:rPr>
                <w:sz w:val="26"/>
                <w:szCs w:val="26"/>
              </w:rPr>
            </w:pPr>
            <w:r w:rsidRPr="00161A5B">
              <w:rPr>
                <w:sz w:val="26"/>
                <w:szCs w:val="26"/>
              </w:rPr>
              <w:lastRenderedPageBreak/>
              <w:t xml:space="preserve">обучающиеся имеют общее </w:t>
            </w:r>
            <w:r w:rsidRPr="00161A5B">
              <w:rPr>
                <w:sz w:val="26"/>
                <w:szCs w:val="26"/>
              </w:rPr>
              <w:lastRenderedPageBreak/>
              <w:t>представление о финансах, знают из чего складываются доходы и расходы;</w:t>
            </w:r>
          </w:p>
          <w:p w14:paraId="5517580B" w14:textId="77777777" w:rsidR="00161A5B" w:rsidRPr="00161A5B" w:rsidRDefault="00161A5B" w:rsidP="00161A5B">
            <w:pPr>
              <w:spacing w:line="360" w:lineRule="auto"/>
              <w:ind w:left="1"/>
              <w:jc w:val="center"/>
              <w:rPr>
                <w:sz w:val="26"/>
                <w:szCs w:val="26"/>
              </w:rPr>
            </w:pPr>
            <w:r w:rsidRPr="00161A5B">
              <w:rPr>
                <w:sz w:val="26"/>
                <w:szCs w:val="26"/>
              </w:rPr>
              <w:t>обучающиеся, благодаря своему возрасту, уже знакомы с карманными деньгами</w:t>
            </w:r>
          </w:p>
        </w:tc>
        <w:tc>
          <w:tcPr>
            <w:tcW w:w="2410" w:type="dxa"/>
            <w:gridSpan w:val="2"/>
            <w:vAlign w:val="center"/>
          </w:tcPr>
          <w:p w14:paraId="7B997C67" w14:textId="77777777" w:rsidR="00161A5B" w:rsidRPr="00161A5B" w:rsidRDefault="00161A5B" w:rsidP="00161A5B">
            <w:pPr>
              <w:spacing w:line="360" w:lineRule="auto"/>
              <w:ind w:left="1"/>
              <w:jc w:val="center"/>
              <w:rPr>
                <w:sz w:val="26"/>
                <w:szCs w:val="26"/>
              </w:rPr>
            </w:pPr>
            <w:r w:rsidRPr="00161A5B">
              <w:rPr>
                <w:sz w:val="26"/>
                <w:szCs w:val="26"/>
              </w:rPr>
              <w:lastRenderedPageBreak/>
              <w:t xml:space="preserve">имеют </w:t>
            </w:r>
            <w:r w:rsidRPr="00161A5B">
              <w:rPr>
                <w:sz w:val="26"/>
                <w:szCs w:val="26"/>
              </w:rPr>
              <w:lastRenderedPageBreak/>
              <w:t>поверхностное представление о планировании бюджета, управлении личными финансами и воспринимают данную тему как нечто связанное с родителями</w:t>
            </w:r>
          </w:p>
        </w:tc>
        <w:tc>
          <w:tcPr>
            <w:tcW w:w="2552" w:type="dxa"/>
            <w:vAlign w:val="center"/>
          </w:tcPr>
          <w:p w14:paraId="4A467686" w14:textId="77777777" w:rsidR="00161A5B" w:rsidRPr="00161A5B" w:rsidRDefault="00161A5B" w:rsidP="00161A5B">
            <w:pPr>
              <w:spacing w:line="360" w:lineRule="auto"/>
              <w:jc w:val="center"/>
              <w:rPr>
                <w:sz w:val="26"/>
                <w:szCs w:val="26"/>
              </w:rPr>
            </w:pPr>
            <w:r w:rsidRPr="00161A5B">
              <w:rPr>
                <w:sz w:val="26"/>
                <w:szCs w:val="26"/>
              </w:rPr>
              <w:lastRenderedPageBreak/>
              <w:t xml:space="preserve">использовать </w:t>
            </w:r>
            <w:r w:rsidRPr="00161A5B">
              <w:rPr>
                <w:sz w:val="26"/>
                <w:szCs w:val="26"/>
              </w:rPr>
              <w:lastRenderedPageBreak/>
              <w:t>практико-ориентированные задания</w:t>
            </w:r>
          </w:p>
        </w:tc>
      </w:tr>
      <w:tr w:rsidR="00161A5B" w:rsidRPr="00161A5B" w14:paraId="4BFEAEC9" w14:textId="77777777" w:rsidTr="00E93C0B">
        <w:trPr>
          <w:trHeight w:val="228"/>
        </w:trPr>
        <w:tc>
          <w:tcPr>
            <w:tcW w:w="3690" w:type="dxa"/>
            <w:vMerge/>
          </w:tcPr>
          <w:p w14:paraId="3C5FBF05" w14:textId="77777777" w:rsidR="00161A5B" w:rsidRPr="00161A5B" w:rsidRDefault="00161A5B" w:rsidP="00161A5B">
            <w:pPr>
              <w:widowControl w:val="0"/>
              <w:pBdr>
                <w:top w:val="nil"/>
                <w:left w:val="nil"/>
                <w:bottom w:val="nil"/>
                <w:right w:val="nil"/>
                <w:between w:val="nil"/>
              </w:pBdr>
              <w:spacing w:line="360" w:lineRule="auto"/>
              <w:ind w:firstLine="709"/>
              <w:rPr>
                <w:sz w:val="26"/>
                <w:szCs w:val="26"/>
              </w:rPr>
            </w:pPr>
          </w:p>
        </w:tc>
        <w:tc>
          <w:tcPr>
            <w:tcW w:w="2259" w:type="dxa"/>
            <w:vAlign w:val="center"/>
          </w:tcPr>
          <w:p w14:paraId="402FF9CF" w14:textId="77777777" w:rsidR="00161A5B" w:rsidRPr="00161A5B" w:rsidRDefault="00161A5B" w:rsidP="00161A5B">
            <w:pPr>
              <w:spacing w:line="360" w:lineRule="auto"/>
              <w:jc w:val="center"/>
              <w:rPr>
                <w:sz w:val="26"/>
                <w:szCs w:val="26"/>
              </w:rPr>
            </w:pPr>
            <w:r w:rsidRPr="00161A5B">
              <w:rPr>
                <w:sz w:val="26"/>
                <w:szCs w:val="26"/>
              </w:rPr>
              <w:t>3.</w:t>
            </w:r>
            <w:r w:rsidRPr="00161A5B">
              <w:rPr>
                <w:i/>
                <w:sz w:val="26"/>
                <w:szCs w:val="26"/>
              </w:rPr>
              <w:t>Класс:</w:t>
            </w:r>
            <w:r w:rsidRPr="00161A5B">
              <w:rPr>
                <w:sz w:val="26"/>
                <w:szCs w:val="26"/>
              </w:rPr>
              <w:t xml:space="preserve"> 6</w:t>
            </w:r>
          </w:p>
        </w:tc>
        <w:tc>
          <w:tcPr>
            <w:tcW w:w="3969" w:type="dxa"/>
            <w:gridSpan w:val="2"/>
            <w:vAlign w:val="center"/>
          </w:tcPr>
          <w:p w14:paraId="0B8F4F9F" w14:textId="77777777" w:rsidR="00161A5B" w:rsidRPr="00161A5B" w:rsidRDefault="00161A5B" w:rsidP="00161A5B">
            <w:pPr>
              <w:spacing w:line="360" w:lineRule="auto"/>
              <w:ind w:left="1"/>
              <w:jc w:val="center"/>
              <w:rPr>
                <w:sz w:val="26"/>
                <w:szCs w:val="26"/>
              </w:rPr>
            </w:pPr>
            <w:r w:rsidRPr="00161A5B">
              <w:rPr>
                <w:sz w:val="26"/>
                <w:szCs w:val="26"/>
              </w:rPr>
              <w:t>активные формы обучения: игра, командные задания</w:t>
            </w:r>
          </w:p>
          <w:p w14:paraId="13EE3CF0" w14:textId="77777777" w:rsidR="00161A5B" w:rsidRPr="00161A5B" w:rsidRDefault="00161A5B" w:rsidP="00161A5B">
            <w:pPr>
              <w:spacing w:line="360" w:lineRule="auto"/>
              <w:ind w:firstLine="709"/>
              <w:jc w:val="center"/>
              <w:rPr>
                <w:sz w:val="26"/>
                <w:szCs w:val="26"/>
              </w:rPr>
            </w:pPr>
            <w:r w:rsidRPr="00161A5B">
              <w:rPr>
                <w:sz w:val="26"/>
                <w:szCs w:val="26"/>
              </w:rPr>
              <w:t>.</w:t>
            </w:r>
          </w:p>
        </w:tc>
        <w:tc>
          <w:tcPr>
            <w:tcW w:w="2410" w:type="dxa"/>
            <w:gridSpan w:val="2"/>
            <w:vAlign w:val="center"/>
          </w:tcPr>
          <w:p w14:paraId="35A4832D" w14:textId="77777777" w:rsidR="00161A5B" w:rsidRPr="00161A5B" w:rsidRDefault="00161A5B" w:rsidP="00161A5B">
            <w:pPr>
              <w:spacing w:line="360" w:lineRule="auto"/>
              <w:ind w:left="1"/>
              <w:jc w:val="center"/>
              <w:rPr>
                <w:sz w:val="26"/>
                <w:szCs w:val="26"/>
              </w:rPr>
            </w:pPr>
            <w:r w:rsidRPr="00161A5B">
              <w:rPr>
                <w:sz w:val="26"/>
                <w:szCs w:val="26"/>
              </w:rPr>
              <w:t>недостаточно знаний, опыта решения нестандартных ситуаций</w:t>
            </w:r>
          </w:p>
        </w:tc>
        <w:tc>
          <w:tcPr>
            <w:tcW w:w="2552" w:type="dxa"/>
            <w:vAlign w:val="center"/>
          </w:tcPr>
          <w:p w14:paraId="034933D6" w14:textId="77777777" w:rsidR="00161A5B" w:rsidRPr="00161A5B" w:rsidRDefault="00161A5B" w:rsidP="00161A5B">
            <w:pPr>
              <w:spacing w:line="360" w:lineRule="auto"/>
              <w:jc w:val="center"/>
              <w:rPr>
                <w:sz w:val="26"/>
                <w:szCs w:val="26"/>
              </w:rPr>
            </w:pPr>
            <w:r w:rsidRPr="00161A5B">
              <w:rPr>
                <w:sz w:val="26"/>
                <w:szCs w:val="26"/>
              </w:rPr>
              <w:t>использовать информацию, которая связана с жизненными ситуациями, в которых дети могут оказаться</w:t>
            </w:r>
          </w:p>
          <w:p w14:paraId="2A564E18" w14:textId="77777777" w:rsidR="00161A5B" w:rsidRPr="00161A5B" w:rsidRDefault="00161A5B" w:rsidP="00161A5B">
            <w:pPr>
              <w:spacing w:line="360" w:lineRule="auto"/>
              <w:ind w:firstLine="709"/>
              <w:jc w:val="center"/>
              <w:rPr>
                <w:sz w:val="26"/>
                <w:szCs w:val="26"/>
              </w:rPr>
            </w:pPr>
          </w:p>
        </w:tc>
      </w:tr>
      <w:tr w:rsidR="00161A5B" w:rsidRPr="00161A5B" w14:paraId="2FB3D56E" w14:textId="77777777" w:rsidTr="00E93C0B">
        <w:trPr>
          <w:trHeight w:val="228"/>
        </w:trPr>
        <w:tc>
          <w:tcPr>
            <w:tcW w:w="3690" w:type="dxa"/>
            <w:vMerge/>
          </w:tcPr>
          <w:p w14:paraId="04842B1E" w14:textId="77777777" w:rsidR="00161A5B" w:rsidRPr="00161A5B" w:rsidRDefault="00161A5B" w:rsidP="00161A5B">
            <w:pPr>
              <w:widowControl w:val="0"/>
              <w:pBdr>
                <w:top w:val="nil"/>
                <w:left w:val="nil"/>
                <w:bottom w:val="nil"/>
                <w:right w:val="nil"/>
                <w:between w:val="nil"/>
              </w:pBdr>
              <w:spacing w:line="360" w:lineRule="auto"/>
              <w:ind w:firstLine="709"/>
              <w:rPr>
                <w:sz w:val="26"/>
                <w:szCs w:val="26"/>
              </w:rPr>
            </w:pPr>
          </w:p>
        </w:tc>
        <w:tc>
          <w:tcPr>
            <w:tcW w:w="2259" w:type="dxa"/>
            <w:vAlign w:val="center"/>
          </w:tcPr>
          <w:p w14:paraId="5D76C60F" w14:textId="77777777" w:rsidR="00161A5B" w:rsidRPr="00161A5B" w:rsidRDefault="00161A5B" w:rsidP="00161A5B">
            <w:pPr>
              <w:spacing w:line="360" w:lineRule="auto"/>
              <w:ind w:left="1"/>
              <w:jc w:val="center"/>
              <w:rPr>
                <w:sz w:val="26"/>
                <w:szCs w:val="26"/>
              </w:rPr>
            </w:pPr>
            <w:r w:rsidRPr="00161A5B">
              <w:rPr>
                <w:i/>
                <w:sz w:val="26"/>
                <w:szCs w:val="26"/>
              </w:rPr>
              <w:t>4.Количество обучающихся:</w:t>
            </w:r>
            <w:r w:rsidRPr="00161A5B">
              <w:rPr>
                <w:sz w:val="26"/>
                <w:szCs w:val="26"/>
              </w:rPr>
              <w:t xml:space="preserve"> 14 </w:t>
            </w:r>
            <w:r w:rsidRPr="00161A5B">
              <w:rPr>
                <w:sz w:val="26"/>
                <w:szCs w:val="26"/>
              </w:rPr>
              <w:lastRenderedPageBreak/>
              <w:t>человек</w:t>
            </w:r>
          </w:p>
        </w:tc>
        <w:tc>
          <w:tcPr>
            <w:tcW w:w="3969" w:type="dxa"/>
            <w:gridSpan w:val="2"/>
            <w:vAlign w:val="center"/>
          </w:tcPr>
          <w:p w14:paraId="30991514" w14:textId="77777777" w:rsidR="00161A5B" w:rsidRPr="00161A5B" w:rsidRDefault="00161A5B" w:rsidP="00161A5B">
            <w:pPr>
              <w:spacing w:line="360" w:lineRule="auto"/>
              <w:ind w:left="1"/>
              <w:jc w:val="center"/>
              <w:rPr>
                <w:sz w:val="26"/>
                <w:szCs w:val="26"/>
              </w:rPr>
            </w:pPr>
            <w:r w:rsidRPr="00161A5B">
              <w:rPr>
                <w:sz w:val="26"/>
                <w:szCs w:val="26"/>
              </w:rPr>
              <w:lastRenderedPageBreak/>
              <w:t xml:space="preserve">возможность организации групповой работы, знают </w:t>
            </w:r>
            <w:r w:rsidRPr="00161A5B">
              <w:rPr>
                <w:sz w:val="26"/>
                <w:szCs w:val="26"/>
              </w:rPr>
              <w:lastRenderedPageBreak/>
              <w:t>возможности друг друга</w:t>
            </w:r>
          </w:p>
        </w:tc>
        <w:tc>
          <w:tcPr>
            <w:tcW w:w="2410" w:type="dxa"/>
            <w:gridSpan w:val="2"/>
            <w:vAlign w:val="center"/>
          </w:tcPr>
          <w:p w14:paraId="7BCA5BC1" w14:textId="77777777" w:rsidR="00161A5B" w:rsidRPr="00161A5B" w:rsidRDefault="00161A5B" w:rsidP="00161A5B">
            <w:pPr>
              <w:spacing w:line="360" w:lineRule="auto"/>
              <w:ind w:left="1"/>
              <w:jc w:val="center"/>
              <w:rPr>
                <w:sz w:val="26"/>
                <w:szCs w:val="26"/>
              </w:rPr>
            </w:pPr>
            <w:r w:rsidRPr="00161A5B">
              <w:rPr>
                <w:sz w:val="26"/>
                <w:szCs w:val="26"/>
              </w:rPr>
              <w:lastRenderedPageBreak/>
              <w:t xml:space="preserve">отсутствие желания работать в </w:t>
            </w:r>
            <w:r w:rsidRPr="00161A5B">
              <w:rPr>
                <w:sz w:val="26"/>
                <w:szCs w:val="26"/>
              </w:rPr>
              <w:lastRenderedPageBreak/>
              <w:t>группах, желание работать совместно только с конкретными людьми</w:t>
            </w:r>
          </w:p>
        </w:tc>
        <w:tc>
          <w:tcPr>
            <w:tcW w:w="2552" w:type="dxa"/>
            <w:vAlign w:val="center"/>
          </w:tcPr>
          <w:p w14:paraId="1D2F03DC" w14:textId="77777777" w:rsidR="00161A5B" w:rsidRPr="00161A5B" w:rsidRDefault="00161A5B" w:rsidP="00161A5B">
            <w:pPr>
              <w:spacing w:line="360" w:lineRule="auto"/>
              <w:jc w:val="center"/>
              <w:rPr>
                <w:sz w:val="26"/>
                <w:szCs w:val="26"/>
              </w:rPr>
            </w:pPr>
            <w:r w:rsidRPr="00161A5B">
              <w:rPr>
                <w:sz w:val="26"/>
                <w:szCs w:val="26"/>
              </w:rPr>
              <w:lastRenderedPageBreak/>
              <w:t>продумать состав групп/ команд</w:t>
            </w:r>
          </w:p>
        </w:tc>
      </w:tr>
      <w:tr w:rsidR="00161A5B" w:rsidRPr="00161A5B" w14:paraId="3419368A" w14:textId="77777777" w:rsidTr="00E93C0B">
        <w:trPr>
          <w:trHeight w:val="228"/>
        </w:trPr>
        <w:tc>
          <w:tcPr>
            <w:tcW w:w="3690" w:type="dxa"/>
            <w:vMerge/>
          </w:tcPr>
          <w:p w14:paraId="210FB3E1" w14:textId="77777777" w:rsidR="00161A5B" w:rsidRPr="00161A5B" w:rsidRDefault="00161A5B" w:rsidP="00161A5B">
            <w:pPr>
              <w:widowControl w:val="0"/>
              <w:pBdr>
                <w:top w:val="nil"/>
                <w:left w:val="nil"/>
                <w:bottom w:val="nil"/>
                <w:right w:val="nil"/>
                <w:between w:val="nil"/>
              </w:pBdr>
              <w:spacing w:line="360" w:lineRule="auto"/>
              <w:ind w:firstLine="709"/>
              <w:rPr>
                <w:sz w:val="26"/>
                <w:szCs w:val="26"/>
              </w:rPr>
            </w:pPr>
          </w:p>
        </w:tc>
        <w:tc>
          <w:tcPr>
            <w:tcW w:w="2259" w:type="dxa"/>
            <w:vAlign w:val="center"/>
          </w:tcPr>
          <w:p w14:paraId="72748D2F" w14:textId="77777777" w:rsidR="00161A5B" w:rsidRPr="00161A5B" w:rsidRDefault="00161A5B" w:rsidP="00161A5B">
            <w:pPr>
              <w:spacing w:line="360" w:lineRule="auto"/>
              <w:ind w:left="1"/>
              <w:jc w:val="center"/>
              <w:rPr>
                <w:sz w:val="26"/>
                <w:szCs w:val="26"/>
              </w:rPr>
            </w:pPr>
            <w:r w:rsidRPr="00161A5B">
              <w:rPr>
                <w:sz w:val="26"/>
                <w:szCs w:val="26"/>
              </w:rPr>
              <w:t>5.</w:t>
            </w:r>
            <w:r w:rsidRPr="00161A5B">
              <w:rPr>
                <w:i/>
                <w:sz w:val="26"/>
                <w:szCs w:val="26"/>
              </w:rPr>
              <w:t>Особенности класса:</w:t>
            </w:r>
            <w:r w:rsidRPr="00161A5B">
              <w:rPr>
                <w:sz w:val="26"/>
                <w:szCs w:val="26"/>
              </w:rPr>
              <w:t xml:space="preserve"> дети зависимы от гаджетов, хорошо идут на контакт, имеют опыт совместного обучения, есть дети с ОВЗ</w:t>
            </w:r>
          </w:p>
        </w:tc>
        <w:tc>
          <w:tcPr>
            <w:tcW w:w="3969" w:type="dxa"/>
            <w:gridSpan w:val="2"/>
            <w:vAlign w:val="center"/>
          </w:tcPr>
          <w:p w14:paraId="7C594B17" w14:textId="77777777" w:rsidR="00161A5B" w:rsidRPr="00161A5B" w:rsidRDefault="00161A5B" w:rsidP="00161A5B">
            <w:pPr>
              <w:spacing w:line="360" w:lineRule="auto"/>
              <w:ind w:left="1"/>
              <w:jc w:val="center"/>
              <w:rPr>
                <w:sz w:val="26"/>
                <w:szCs w:val="26"/>
              </w:rPr>
            </w:pPr>
            <w:r w:rsidRPr="00161A5B">
              <w:rPr>
                <w:sz w:val="26"/>
                <w:szCs w:val="26"/>
              </w:rPr>
              <w:t>возможность развивать умения решать межличностные конфликты, возможность наладить коммуникацию</w:t>
            </w:r>
          </w:p>
        </w:tc>
        <w:tc>
          <w:tcPr>
            <w:tcW w:w="2410" w:type="dxa"/>
            <w:gridSpan w:val="2"/>
            <w:vAlign w:val="center"/>
          </w:tcPr>
          <w:p w14:paraId="08A2BDDA" w14:textId="77777777" w:rsidR="00161A5B" w:rsidRPr="00161A5B" w:rsidRDefault="00161A5B" w:rsidP="00161A5B">
            <w:pPr>
              <w:spacing w:line="360" w:lineRule="auto"/>
              <w:ind w:left="1"/>
              <w:jc w:val="center"/>
              <w:rPr>
                <w:sz w:val="26"/>
                <w:szCs w:val="26"/>
              </w:rPr>
            </w:pPr>
            <w:r w:rsidRPr="00161A5B">
              <w:rPr>
                <w:sz w:val="26"/>
                <w:szCs w:val="26"/>
              </w:rPr>
              <w:t>проблемы с дисциплиной и восприятием учебного материала; сложность организации индивидуального подхода, сложность вовлечения всех обучающихся в процесс занятия</w:t>
            </w:r>
          </w:p>
        </w:tc>
        <w:tc>
          <w:tcPr>
            <w:tcW w:w="2552" w:type="dxa"/>
            <w:vAlign w:val="center"/>
          </w:tcPr>
          <w:p w14:paraId="6659F77C" w14:textId="77777777" w:rsidR="00161A5B" w:rsidRPr="00161A5B" w:rsidRDefault="00161A5B" w:rsidP="00161A5B">
            <w:pPr>
              <w:spacing w:line="360" w:lineRule="auto"/>
              <w:jc w:val="center"/>
              <w:rPr>
                <w:sz w:val="26"/>
                <w:szCs w:val="26"/>
              </w:rPr>
            </w:pPr>
            <w:r w:rsidRPr="00161A5B">
              <w:rPr>
                <w:sz w:val="26"/>
                <w:szCs w:val="26"/>
              </w:rPr>
              <w:t>- повышение мотивации обучающихся;</w:t>
            </w:r>
          </w:p>
          <w:p w14:paraId="24783F18" w14:textId="77777777" w:rsidR="00161A5B" w:rsidRPr="00161A5B" w:rsidRDefault="00161A5B" w:rsidP="00161A5B">
            <w:pPr>
              <w:spacing w:line="360" w:lineRule="auto"/>
              <w:jc w:val="center"/>
              <w:rPr>
                <w:sz w:val="26"/>
                <w:szCs w:val="26"/>
              </w:rPr>
            </w:pPr>
            <w:r w:rsidRPr="00161A5B">
              <w:rPr>
                <w:sz w:val="26"/>
                <w:szCs w:val="26"/>
              </w:rPr>
              <w:t>- использование различных форм взаимодействия, чередование различных видов деятельности</w:t>
            </w:r>
          </w:p>
        </w:tc>
      </w:tr>
      <w:tr w:rsidR="00161A5B" w:rsidRPr="00161A5B" w14:paraId="681C2EF2" w14:textId="77777777" w:rsidTr="00E93C0B">
        <w:trPr>
          <w:trHeight w:val="228"/>
        </w:trPr>
        <w:tc>
          <w:tcPr>
            <w:tcW w:w="3690" w:type="dxa"/>
            <w:vMerge/>
          </w:tcPr>
          <w:p w14:paraId="464E1629" w14:textId="77777777" w:rsidR="00161A5B" w:rsidRPr="00161A5B" w:rsidRDefault="00161A5B" w:rsidP="00161A5B">
            <w:pPr>
              <w:widowControl w:val="0"/>
              <w:pBdr>
                <w:top w:val="nil"/>
                <w:left w:val="nil"/>
                <w:bottom w:val="nil"/>
                <w:right w:val="nil"/>
                <w:between w:val="nil"/>
              </w:pBdr>
              <w:spacing w:line="360" w:lineRule="auto"/>
              <w:ind w:firstLine="709"/>
              <w:rPr>
                <w:sz w:val="26"/>
                <w:szCs w:val="26"/>
              </w:rPr>
            </w:pPr>
          </w:p>
        </w:tc>
        <w:tc>
          <w:tcPr>
            <w:tcW w:w="2259" w:type="dxa"/>
            <w:vAlign w:val="center"/>
          </w:tcPr>
          <w:p w14:paraId="3CB50E6B" w14:textId="77777777" w:rsidR="00161A5B" w:rsidRPr="00161A5B" w:rsidRDefault="00161A5B" w:rsidP="00161A5B">
            <w:pPr>
              <w:spacing w:line="360" w:lineRule="auto"/>
              <w:ind w:left="1"/>
              <w:jc w:val="center"/>
              <w:rPr>
                <w:sz w:val="26"/>
                <w:szCs w:val="26"/>
              </w:rPr>
            </w:pPr>
            <w:r w:rsidRPr="00161A5B">
              <w:rPr>
                <w:sz w:val="26"/>
                <w:szCs w:val="26"/>
              </w:rPr>
              <w:t xml:space="preserve">6. Дети из семей с разным уровнем дохода родителей </w:t>
            </w:r>
            <w:r w:rsidRPr="00161A5B">
              <w:rPr>
                <w:sz w:val="26"/>
                <w:szCs w:val="26"/>
              </w:rPr>
              <w:lastRenderedPageBreak/>
              <w:t>и разным социальным статусом</w:t>
            </w:r>
          </w:p>
        </w:tc>
        <w:tc>
          <w:tcPr>
            <w:tcW w:w="3969" w:type="dxa"/>
            <w:gridSpan w:val="2"/>
            <w:vAlign w:val="center"/>
          </w:tcPr>
          <w:p w14:paraId="08F6EB74" w14:textId="77777777" w:rsidR="00161A5B" w:rsidRPr="00161A5B" w:rsidRDefault="00161A5B" w:rsidP="00161A5B">
            <w:pPr>
              <w:spacing w:line="360" w:lineRule="auto"/>
              <w:ind w:left="1"/>
              <w:jc w:val="center"/>
              <w:rPr>
                <w:sz w:val="26"/>
                <w:szCs w:val="26"/>
              </w:rPr>
            </w:pPr>
            <w:r w:rsidRPr="00161A5B">
              <w:rPr>
                <w:sz w:val="26"/>
                <w:szCs w:val="26"/>
              </w:rPr>
              <w:lastRenderedPageBreak/>
              <w:t xml:space="preserve">возможность расширить знания о том, каким должен быть бюджет, приобрести опыт планирования </w:t>
            </w:r>
            <w:r w:rsidRPr="00161A5B">
              <w:rPr>
                <w:sz w:val="26"/>
                <w:szCs w:val="26"/>
              </w:rPr>
              <w:lastRenderedPageBreak/>
              <w:t>при разных доходах и расходах</w:t>
            </w:r>
          </w:p>
          <w:p w14:paraId="03B366AF" w14:textId="77777777" w:rsidR="00161A5B" w:rsidRPr="00161A5B" w:rsidRDefault="00161A5B" w:rsidP="00161A5B">
            <w:pPr>
              <w:spacing w:line="360" w:lineRule="auto"/>
              <w:ind w:left="1" w:firstLine="709"/>
              <w:jc w:val="center"/>
              <w:rPr>
                <w:color w:val="FF0000"/>
                <w:sz w:val="26"/>
                <w:szCs w:val="26"/>
              </w:rPr>
            </w:pPr>
          </w:p>
        </w:tc>
        <w:tc>
          <w:tcPr>
            <w:tcW w:w="2410" w:type="dxa"/>
            <w:gridSpan w:val="2"/>
            <w:vAlign w:val="center"/>
          </w:tcPr>
          <w:p w14:paraId="1476FB21" w14:textId="77777777" w:rsidR="00161A5B" w:rsidRPr="00161A5B" w:rsidRDefault="00161A5B" w:rsidP="00161A5B">
            <w:pPr>
              <w:spacing w:line="360" w:lineRule="auto"/>
              <w:ind w:left="1"/>
              <w:jc w:val="center"/>
              <w:rPr>
                <w:sz w:val="26"/>
                <w:szCs w:val="26"/>
              </w:rPr>
            </w:pPr>
            <w:r w:rsidRPr="00161A5B">
              <w:rPr>
                <w:sz w:val="26"/>
                <w:szCs w:val="26"/>
              </w:rPr>
              <w:lastRenderedPageBreak/>
              <w:t xml:space="preserve">дети из семей с более высоким доходом и </w:t>
            </w:r>
            <w:r w:rsidRPr="00161A5B">
              <w:rPr>
                <w:sz w:val="26"/>
                <w:szCs w:val="26"/>
              </w:rPr>
              <w:lastRenderedPageBreak/>
              <w:t>социальным статусом ставят себя выше по отношению к другим детям, могут обижать и унижать их, в связи с этим</w:t>
            </w:r>
          </w:p>
        </w:tc>
        <w:tc>
          <w:tcPr>
            <w:tcW w:w="2552" w:type="dxa"/>
            <w:vAlign w:val="center"/>
          </w:tcPr>
          <w:p w14:paraId="338CD344" w14:textId="77777777" w:rsidR="00161A5B" w:rsidRPr="00161A5B" w:rsidRDefault="00161A5B" w:rsidP="00161A5B">
            <w:pPr>
              <w:spacing w:line="360" w:lineRule="auto"/>
              <w:jc w:val="center"/>
              <w:rPr>
                <w:sz w:val="26"/>
                <w:szCs w:val="26"/>
              </w:rPr>
            </w:pPr>
            <w:r w:rsidRPr="00161A5B">
              <w:rPr>
                <w:sz w:val="26"/>
                <w:szCs w:val="26"/>
              </w:rPr>
              <w:lastRenderedPageBreak/>
              <w:t>нельзя давать задания с</w:t>
            </w:r>
          </w:p>
          <w:p w14:paraId="3C91ACF9" w14:textId="77777777" w:rsidR="00161A5B" w:rsidRPr="00161A5B" w:rsidRDefault="00161A5B" w:rsidP="00161A5B">
            <w:pPr>
              <w:spacing w:line="360" w:lineRule="auto"/>
              <w:ind w:firstLine="709"/>
              <w:jc w:val="center"/>
              <w:rPr>
                <w:sz w:val="26"/>
                <w:szCs w:val="26"/>
              </w:rPr>
            </w:pPr>
            <w:r w:rsidRPr="00161A5B">
              <w:rPr>
                <w:sz w:val="26"/>
                <w:szCs w:val="26"/>
              </w:rPr>
              <w:t xml:space="preserve">акцентом на </w:t>
            </w:r>
            <w:r w:rsidRPr="00161A5B">
              <w:rPr>
                <w:sz w:val="26"/>
                <w:szCs w:val="26"/>
              </w:rPr>
              <w:lastRenderedPageBreak/>
              <w:t>уровень дохода конкретной семьи обучающегося, брать для заданий доход условных семей;</w:t>
            </w:r>
          </w:p>
          <w:p w14:paraId="3BA59B0F" w14:textId="77777777" w:rsidR="00161A5B" w:rsidRPr="00161A5B" w:rsidRDefault="00161A5B" w:rsidP="00161A5B">
            <w:pPr>
              <w:spacing w:line="360" w:lineRule="auto"/>
              <w:ind w:firstLine="709"/>
              <w:jc w:val="center"/>
              <w:rPr>
                <w:sz w:val="26"/>
                <w:szCs w:val="26"/>
              </w:rPr>
            </w:pPr>
            <w:r w:rsidRPr="00161A5B">
              <w:rPr>
                <w:sz w:val="26"/>
                <w:szCs w:val="26"/>
              </w:rPr>
              <w:t>задания должны нести воспитательный аспект</w:t>
            </w:r>
          </w:p>
          <w:p w14:paraId="5B3A56AE" w14:textId="77777777" w:rsidR="00161A5B" w:rsidRPr="00161A5B" w:rsidRDefault="00161A5B" w:rsidP="00161A5B">
            <w:pPr>
              <w:spacing w:line="360" w:lineRule="auto"/>
              <w:ind w:firstLine="709"/>
              <w:jc w:val="center"/>
              <w:rPr>
                <w:sz w:val="26"/>
                <w:szCs w:val="26"/>
              </w:rPr>
            </w:pPr>
          </w:p>
        </w:tc>
      </w:tr>
      <w:tr w:rsidR="00161A5B" w:rsidRPr="00161A5B" w14:paraId="703D9836" w14:textId="77777777" w:rsidTr="00E93C0B">
        <w:trPr>
          <w:trHeight w:val="235"/>
        </w:trPr>
        <w:tc>
          <w:tcPr>
            <w:tcW w:w="3690" w:type="dxa"/>
            <w:vMerge w:val="restart"/>
            <w:vAlign w:val="center"/>
          </w:tcPr>
          <w:p w14:paraId="1C41DCAC" w14:textId="77777777" w:rsidR="00161A5B" w:rsidRPr="00161A5B" w:rsidRDefault="00161A5B" w:rsidP="00161A5B">
            <w:pPr>
              <w:spacing w:line="360" w:lineRule="auto"/>
              <w:jc w:val="center"/>
              <w:rPr>
                <w:b/>
                <w:i/>
                <w:color w:val="000000"/>
                <w:sz w:val="26"/>
                <w:szCs w:val="26"/>
              </w:rPr>
            </w:pPr>
            <w:r w:rsidRPr="00161A5B">
              <w:rPr>
                <w:b/>
                <w:i/>
                <w:color w:val="000000"/>
                <w:sz w:val="26"/>
                <w:szCs w:val="26"/>
              </w:rPr>
              <w:lastRenderedPageBreak/>
              <w:t>Планируемые образовательные результаты</w:t>
            </w:r>
          </w:p>
        </w:tc>
        <w:tc>
          <w:tcPr>
            <w:tcW w:w="4905" w:type="dxa"/>
            <w:gridSpan w:val="2"/>
            <w:vAlign w:val="center"/>
          </w:tcPr>
          <w:p w14:paraId="25BB7566" w14:textId="77777777" w:rsidR="00161A5B" w:rsidRPr="00161A5B" w:rsidRDefault="00161A5B" w:rsidP="00161A5B">
            <w:pPr>
              <w:spacing w:line="360" w:lineRule="auto"/>
              <w:ind w:firstLine="709"/>
              <w:jc w:val="center"/>
              <w:rPr>
                <w:i/>
                <w:sz w:val="26"/>
                <w:szCs w:val="26"/>
              </w:rPr>
            </w:pPr>
            <w:r w:rsidRPr="00161A5B">
              <w:rPr>
                <w:i/>
                <w:sz w:val="26"/>
                <w:szCs w:val="26"/>
              </w:rPr>
              <w:t>Знания</w:t>
            </w:r>
          </w:p>
          <w:p w14:paraId="23938566" w14:textId="77777777" w:rsidR="00161A5B" w:rsidRPr="00161A5B" w:rsidRDefault="00161A5B" w:rsidP="00161A5B">
            <w:pPr>
              <w:spacing w:line="360" w:lineRule="auto"/>
              <w:ind w:firstLine="709"/>
              <w:jc w:val="center"/>
              <w:rPr>
                <w:i/>
                <w:sz w:val="26"/>
                <w:szCs w:val="26"/>
              </w:rPr>
            </w:pPr>
          </w:p>
        </w:tc>
        <w:tc>
          <w:tcPr>
            <w:tcW w:w="3495" w:type="dxa"/>
            <w:gridSpan w:val="2"/>
            <w:vAlign w:val="center"/>
          </w:tcPr>
          <w:p w14:paraId="6D716E7F" w14:textId="77777777" w:rsidR="00161A5B" w:rsidRPr="00161A5B" w:rsidRDefault="00161A5B" w:rsidP="00161A5B">
            <w:pPr>
              <w:spacing w:line="360" w:lineRule="auto"/>
              <w:ind w:firstLine="709"/>
              <w:rPr>
                <w:i/>
                <w:sz w:val="26"/>
                <w:szCs w:val="26"/>
              </w:rPr>
            </w:pPr>
            <w:r w:rsidRPr="00161A5B">
              <w:rPr>
                <w:i/>
                <w:sz w:val="26"/>
                <w:szCs w:val="26"/>
              </w:rPr>
              <w:t>Умения</w:t>
            </w:r>
          </w:p>
          <w:p w14:paraId="33A8F32D" w14:textId="77777777" w:rsidR="00161A5B" w:rsidRPr="00161A5B" w:rsidRDefault="00161A5B" w:rsidP="00161A5B">
            <w:pPr>
              <w:spacing w:line="360" w:lineRule="auto"/>
              <w:ind w:firstLine="709"/>
              <w:jc w:val="center"/>
              <w:rPr>
                <w:i/>
                <w:sz w:val="26"/>
                <w:szCs w:val="26"/>
              </w:rPr>
            </w:pPr>
          </w:p>
        </w:tc>
        <w:tc>
          <w:tcPr>
            <w:tcW w:w="2790" w:type="dxa"/>
            <w:gridSpan w:val="2"/>
            <w:vAlign w:val="center"/>
          </w:tcPr>
          <w:p w14:paraId="7385D4B2" w14:textId="77777777" w:rsidR="00161A5B" w:rsidRPr="00161A5B" w:rsidRDefault="00161A5B" w:rsidP="00161A5B">
            <w:pPr>
              <w:spacing w:line="360" w:lineRule="auto"/>
              <w:ind w:firstLine="709"/>
              <w:jc w:val="center"/>
              <w:rPr>
                <w:i/>
                <w:sz w:val="26"/>
                <w:szCs w:val="26"/>
              </w:rPr>
            </w:pPr>
            <w:r w:rsidRPr="00161A5B">
              <w:rPr>
                <w:i/>
                <w:sz w:val="26"/>
                <w:szCs w:val="26"/>
              </w:rPr>
              <w:t>Установки</w:t>
            </w:r>
          </w:p>
        </w:tc>
      </w:tr>
      <w:tr w:rsidR="00161A5B" w:rsidRPr="00161A5B" w14:paraId="33BE523C" w14:textId="77777777" w:rsidTr="00E93C0B">
        <w:trPr>
          <w:trHeight w:val="327"/>
        </w:trPr>
        <w:tc>
          <w:tcPr>
            <w:tcW w:w="3690" w:type="dxa"/>
            <w:vMerge/>
          </w:tcPr>
          <w:p w14:paraId="06055106" w14:textId="77777777" w:rsidR="00161A5B" w:rsidRPr="00161A5B" w:rsidRDefault="00161A5B" w:rsidP="00161A5B">
            <w:pPr>
              <w:widowControl w:val="0"/>
              <w:pBdr>
                <w:top w:val="nil"/>
                <w:left w:val="nil"/>
                <w:bottom w:val="nil"/>
                <w:right w:val="nil"/>
                <w:between w:val="nil"/>
              </w:pBdr>
              <w:spacing w:line="360" w:lineRule="auto"/>
              <w:ind w:firstLine="709"/>
              <w:rPr>
                <w:sz w:val="26"/>
                <w:szCs w:val="26"/>
              </w:rPr>
            </w:pPr>
          </w:p>
        </w:tc>
        <w:tc>
          <w:tcPr>
            <w:tcW w:w="4905" w:type="dxa"/>
            <w:gridSpan w:val="2"/>
            <w:vAlign w:val="center"/>
          </w:tcPr>
          <w:p w14:paraId="1501FAF8" w14:textId="77777777" w:rsidR="00161A5B" w:rsidRPr="00161A5B" w:rsidRDefault="00161A5B" w:rsidP="00161A5B">
            <w:pPr>
              <w:pBdr>
                <w:top w:val="nil"/>
                <w:left w:val="nil"/>
                <w:bottom w:val="nil"/>
                <w:right w:val="nil"/>
                <w:between w:val="nil"/>
              </w:pBdr>
              <w:spacing w:line="360" w:lineRule="auto"/>
              <w:ind w:firstLine="709"/>
              <w:jc w:val="center"/>
              <w:rPr>
                <w:rFonts w:eastAsia="Open Sans"/>
                <w:sz w:val="26"/>
                <w:szCs w:val="26"/>
              </w:rPr>
            </w:pPr>
            <w:r w:rsidRPr="00161A5B">
              <w:rPr>
                <w:rFonts w:eastAsia="Open Sans"/>
                <w:sz w:val="26"/>
                <w:szCs w:val="26"/>
              </w:rPr>
              <w:t>-личные и семейные доходы и пути их повышения;</w:t>
            </w:r>
          </w:p>
          <w:p w14:paraId="0805C0E2" w14:textId="77777777" w:rsidR="00161A5B" w:rsidRPr="00161A5B" w:rsidRDefault="00161A5B" w:rsidP="00161A5B">
            <w:pPr>
              <w:pBdr>
                <w:top w:val="nil"/>
                <w:left w:val="nil"/>
                <w:bottom w:val="nil"/>
                <w:right w:val="nil"/>
                <w:between w:val="nil"/>
              </w:pBdr>
              <w:spacing w:line="360" w:lineRule="auto"/>
              <w:ind w:firstLine="709"/>
              <w:jc w:val="center"/>
              <w:rPr>
                <w:rFonts w:eastAsia="Open Sans"/>
                <w:sz w:val="26"/>
                <w:szCs w:val="26"/>
              </w:rPr>
            </w:pPr>
            <w:r w:rsidRPr="00161A5B">
              <w:rPr>
                <w:rFonts w:eastAsia="Open Sans"/>
                <w:sz w:val="26"/>
                <w:szCs w:val="26"/>
              </w:rPr>
              <w:t>-преимущества финансового планирования и составления бюджета</w:t>
            </w:r>
          </w:p>
        </w:tc>
        <w:tc>
          <w:tcPr>
            <w:tcW w:w="3495" w:type="dxa"/>
            <w:gridSpan w:val="2"/>
            <w:vAlign w:val="center"/>
          </w:tcPr>
          <w:p w14:paraId="5FC547D6" w14:textId="77777777" w:rsidR="00161A5B" w:rsidRPr="00161A5B" w:rsidRDefault="00161A5B" w:rsidP="00161A5B">
            <w:pPr>
              <w:pBdr>
                <w:top w:val="nil"/>
                <w:left w:val="nil"/>
                <w:bottom w:val="nil"/>
                <w:right w:val="nil"/>
                <w:between w:val="nil"/>
              </w:pBdr>
              <w:spacing w:line="360" w:lineRule="auto"/>
              <w:ind w:firstLine="709"/>
              <w:rPr>
                <w:sz w:val="26"/>
                <w:szCs w:val="26"/>
              </w:rPr>
            </w:pPr>
            <w:r w:rsidRPr="00161A5B">
              <w:rPr>
                <w:sz w:val="26"/>
                <w:szCs w:val="26"/>
              </w:rPr>
              <w:t>- различать регулярные и нерегулярные источники дохода</w:t>
            </w:r>
          </w:p>
          <w:p w14:paraId="2E61BD40" w14:textId="77777777" w:rsidR="00161A5B" w:rsidRPr="00161A5B" w:rsidRDefault="00161A5B" w:rsidP="00161A5B">
            <w:pPr>
              <w:pBdr>
                <w:top w:val="nil"/>
                <w:left w:val="nil"/>
                <w:bottom w:val="nil"/>
                <w:right w:val="nil"/>
                <w:between w:val="nil"/>
              </w:pBdr>
              <w:spacing w:line="360" w:lineRule="auto"/>
              <w:ind w:firstLine="709"/>
              <w:rPr>
                <w:sz w:val="26"/>
                <w:szCs w:val="26"/>
              </w:rPr>
            </w:pPr>
            <w:r w:rsidRPr="00161A5B">
              <w:rPr>
                <w:sz w:val="26"/>
                <w:szCs w:val="26"/>
              </w:rPr>
              <w:t>- определять приоритетные траты</w:t>
            </w:r>
          </w:p>
          <w:p w14:paraId="76A6184A" w14:textId="77777777" w:rsidR="00161A5B" w:rsidRPr="00161A5B" w:rsidRDefault="00161A5B" w:rsidP="00161A5B">
            <w:pPr>
              <w:pBdr>
                <w:top w:val="nil"/>
                <w:left w:val="nil"/>
                <w:bottom w:val="nil"/>
                <w:right w:val="nil"/>
                <w:between w:val="nil"/>
              </w:pBdr>
              <w:spacing w:line="360" w:lineRule="auto"/>
              <w:ind w:firstLine="709"/>
              <w:rPr>
                <w:sz w:val="26"/>
                <w:szCs w:val="26"/>
              </w:rPr>
            </w:pPr>
            <w:r w:rsidRPr="00161A5B">
              <w:rPr>
                <w:sz w:val="26"/>
                <w:szCs w:val="26"/>
              </w:rPr>
              <w:t>-участвовать в составлении семейного бюджета</w:t>
            </w:r>
          </w:p>
        </w:tc>
        <w:tc>
          <w:tcPr>
            <w:tcW w:w="2790" w:type="dxa"/>
            <w:gridSpan w:val="2"/>
            <w:vAlign w:val="center"/>
          </w:tcPr>
          <w:p w14:paraId="5CFEB921" w14:textId="77777777" w:rsidR="00161A5B" w:rsidRPr="00161A5B" w:rsidRDefault="00161A5B" w:rsidP="00161A5B">
            <w:pPr>
              <w:pBdr>
                <w:top w:val="nil"/>
                <w:left w:val="nil"/>
                <w:bottom w:val="nil"/>
                <w:right w:val="nil"/>
                <w:between w:val="nil"/>
              </w:pBdr>
              <w:spacing w:line="360" w:lineRule="auto"/>
              <w:rPr>
                <w:rFonts w:eastAsia="Open Sans"/>
                <w:sz w:val="26"/>
                <w:szCs w:val="26"/>
              </w:rPr>
            </w:pPr>
            <w:r w:rsidRPr="00161A5B">
              <w:rPr>
                <w:rFonts w:eastAsia="Open Sans"/>
                <w:sz w:val="26"/>
                <w:szCs w:val="26"/>
              </w:rPr>
              <w:t>- Осознавать свои</w:t>
            </w:r>
          </w:p>
          <w:p w14:paraId="331116B5" w14:textId="77777777" w:rsidR="00161A5B" w:rsidRPr="00161A5B" w:rsidRDefault="00161A5B" w:rsidP="00161A5B">
            <w:pPr>
              <w:pBdr>
                <w:top w:val="nil"/>
                <w:left w:val="nil"/>
                <w:bottom w:val="nil"/>
                <w:right w:val="nil"/>
                <w:between w:val="nil"/>
              </w:pBdr>
              <w:spacing w:line="360" w:lineRule="auto"/>
              <w:rPr>
                <w:rFonts w:eastAsia="Open Sans"/>
                <w:sz w:val="26"/>
                <w:szCs w:val="26"/>
              </w:rPr>
            </w:pPr>
            <w:r w:rsidRPr="00161A5B">
              <w:rPr>
                <w:rFonts w:eastAsia="Open Sans"/>
                <w:sz w:val="26"/>
                <w:szCs w:val="26"/>
              </w:rPr>
              <w:t>собственные</w:t>
            </w:r>
          </w:p>
          <w:p w14:paraId="31A0F0ED" w14:textId="77777777" w:rsidR="00161A5B" w:rsidRPr="00161A5B" w:rsidRDefault="00161A5B" w:rsidP="00161A5B">
            <w:pPr>
              <w:pBdr>
                <w:top w:val="nil"/>
                <w:left w:val="nil"/>
                <w:bottom w:val="nil"/>
                <w:right w:val="nil"/>
                <w:between w:val="nil"/>
              </w:pBdr>
              <w:spacing w:line="360" w:lineRule="auto"/>
              <w:rPr>
                <w:rFonts w:eastAsia="Open Sans"/>
                <w:sz w:val="26"/>
                <w:szCs w:val="26"/>
              </w:rPr>
            </w:pPr>
            <w:r w:rsidRPr="00161A5B">
              <w:rPr>
                <w:rFonts w:eastAsia="Open Sans"/>
                <w:sz w:val="26"/>
                <w:szCs w:val="26"/>
              </w:rPr>
              <w:t>привычки при расходовании денег;</w:t>
            </w:r>
          </w:p>
          <w:p w14:paraId="06477F68" w14:textId="77777777" w:rsidR="00161A5B" w:rsidRPr="00161A5B" w:rsidRDefault="00161A5B" w:rsidP="00161A5B">
            <w:pPr>
              <w:pBdr>
                <w:top w:val="nil"/>
                <w:left w:val="nil"/>
                <w:bottom w:val="nil"/>
                <w:right w:val="nil"/>
                <w:between w:val="nil"/>
              </w:pBdr>
              <w:spacing w:line="360" w:lineRule="auto"/>
              <w:rPr>
                <w:rFonts w:eastAsia="Open Sans"/>
                <w:sz w:val="26"/>
                <w:szCs w:val="26"/>
              </w:rPr>
            </w:pPr>
            <w:r w:rsidRPr="00161A5B">
              <w:rPr>
                <w:rFonts w:eastAsia="Open Sans"/>
                <w:sz w:val="26"/>
                <w:szCs w:val="26"/>
              </w:rPr>
              <w:t>-Быть мотивированным к</w:t>
            </w:r>
          </w:p>
          <w:p w14:paraId="7FEF5AF2" w14:textId="77777777" w:rsidR="00161A5B" w:rsidRPr="00161A5B" w:rsidRDefault="00161A5B" w:rsidP="00161A5B">
            <w:pPr>
              <w:pBdr>
                <w:top w:val="nil"/>
                <w:left w:val="nil"/>
                <w:bottom w:val="nil"/>
                <w:right w:val="nil"/>
                <w:between w:val="nil"/>
              </w:pBdr>
              <w:spacing w:line="360" w:lineRule="auto"/>
              <w:rPr>
                <w:rFonts w:eastAsia="Open Sans"/>
                <w:sz w:val="26"/>
                <w:szCs w:val="26"/>
              </w:rPr>
            </w:pPr>
            <w:r w:rsidRPr="00161A5B">
              <w:rPr>
                <w:rFonts w:eastAsia="Open Sans"/>
                <w:sz w:val="26"/>
                <w:szCs w:val="26"/>
              </w:rPr>
              <w:t>учету и</w:t>
            </w:r>
          </w:p>
          <w:p w14:paraId="1C80EF86" w14:textId="77777777" w:rsidR="00161A5B" w:rsidRPr="00161A5B" w:rsidRDefault="00161A5B" w:rsidP="00161A5B">
            <w:pPr>
              <w:pBdr>
                <w:top w:val="nil"/>
                <w:left w:val="nil"/>
                <w:bottom w:val="nil"/>
                <w:right w:val="nil"/>
                <w:between w:val="nil"/>
              </w:pBdr>
              <w:spacing w:line="360" w:lineRule="auto"/>
              <w:rPr>
                <w:rFonts w:eastAsia="Open Sans"/>
                <w:sz w:val="26"/>
                <w:szCs w:val="26"/>
              </w:rPr>
            </w:pPr>
            <w:r w:rsidRPr="00161A5B">
              <w:rPr>
                <w:rFonts w:eastAsia="Open Sans"/>
                <w:sz w:val="26"/>
                <w:szCs w:val="26"/>
              </w:rPr>
              <w:t>планированию</w:t>
            </w:r>
          </w:p>
          <w:p w14:paraId="1971BA07" w14:textId="77777777" w:rsidR="00161A5B" w:rsidRPr="00161A5B" w:rsidRDefault="00161A5B" w:rsidP="00161A5B">
            <w:pPr>
              <w:pBdr>
                <w:top w:val="nil"/>
                <w:left w:val="nil"/>
                <w:bottom w:val="nil"/>
                <w:right w:val="nil"/>
                <w:between w:val="nil"/>
              </w:pBdr>
              <w:spacing w:line="360" w:lineRule="auto"/>
              <w:rPr>
                <w:rFonts w:eastAsia="Open Sans"/>
                <w:sz w:val="26"/>
                <w:szCs w:val="26"/>
              </w:rPr>
            </w:pPr>
            <w:r w:rsidRPr="00161A5B">
              <w:rPr>
                <w:rFonts w:eastAsia="Open Sans"/>
                <w:sz w:val="26"/>
                <w:szCs w:val="26"/>
              </w:rPr>
              <w:lastRenderedPageBreak/>
              <w:t>своих доходов и</w:t>
            </w:r>
          </w:p>
          <w:p w14:paraId="3AFA69EC" w14:textId="77777777" w:rsidR="00161A5B" w:rsidRPr="00161A5B" w:rsidRDefault="00161A5B" w:rsidP="00161A5B">
            <w:pPr>
              <w:pBdr>
                <w:top w:val="nil"/>
                <w:left w:val="nil"/>
                <w:bottom w:val="nil"/>
                <w:right w:val="nil"/>
                <w:between w:val="nil"/>
              </w:pBdr>
              <w:spacing w:line="360" w:lineRule="auto"/>
              <w:ind w:firstLine="709"/>
              <w:rPr>
                <w:rFonts w:eastAsia="Open Sans"/>
                <w:sz w:val="26"/>
                <w:szCs w:val="26"/>
              </w:rPr>
            </w:pPr>
            <w:r w:rsidRPr="00161A5B">
              <w:rPr>
                <w:rFonts w:eastAsia="Open Sans"/>
                <w:sz w:val="26"/>
                <w:szCs w:val="26"/>
              </w:rPr>
              <w:t>расходов</w:t>
            </w:r>
          </w:p>
        </w:tc>
      </w:tr>
      <w:tr w:rsidR="00161A5B" w:rsidRPr="00161A5B" w14:paraId="48634BD2" w14:textId="77777777" w:rsidTr="00E93C0B">
        <w:trPr>
          <w:trHeight w:val="327"/>
        </w:trPr>
        <w:tc>
          <w:tcPr>
            <w:tcW w:w="3690" w:type="dxa"/>
            <w:vMerge/>
          </w:tcPr>
          <w:p w14:paraId="276596EC" w14:textId="77777777" w:rsidR="00161A5B" w:rsidRPr="00161A5B" w:rsidRDefault="00161A5B" w:rsidP="00161A5B">
            <w:pPr>
              <w:widowControl w:val="0"/>
              <w:pBdr>
                <w:top w:val="nil"/>
                <w:left w:val="nil"/>
                <w:bottom w:val="nil"/>
                <w:right w:val="nil"/>
                <w:between w:val="nil"/>
              </w:pBdr>
              <w:spacing w:line="360" w:lineRule="auto"/>
              <w:ind w:firstLine="709"/>
              <w:rPr>
                <w:color w:val="000000"/>
                <w:sz w:val="26"/>
                <w:szCs w:val="26"/>
              </w:rPr>
            </w:pPr>
          </w:p>
        </w:tc>
        <w:tc>
          <w:tcPr>
            <w:tcW w:w="4905" w:type="dxa"/>
            <w:gridSpan w:val="2"/>
          </w:tcPr>
          <w:p w14:paraId="7F5BAE60" w14:textId="77777777" w:rsidR="00161A5B" w:rsidRPr="00161A5B" w:rsidRDefault="00161A5B" w:rsidP="00161A5B">
            <w:pPr>
              <w:spacing w:line="360" w:lineRule="auto"/>
              <w:ind w:firstLine="709"/>
              <w:rPr>
                <w:sz w:val="26"/>
                <w:szCs w:val="26"/>
              </w:rPr>
            </w:pPr>
          </w:p>
        </w:tc>
        <w:tc>
          <w:tcPr>
            <w:tcW w:w="3495" w:type="dxa"/>
            <w:gridSpan w:val="2"/>
          </w:tcPr>
          <w:p w14:paraId="7B3DA67C" w14:textId="77777777" w:rsidR="00161A5B" w:rsidRPr="00161A5B" w:rsidRDefault="00161A5B" w:rsidP="00161A5B">
            <w:pPr>
              <w:spacing w:line="360" w:lineRule="auto"/>
              <w:ind w:firstLine="709"/>
              <w:rPr>
                <w:sz w:val="26"/>
                <w:szCs w:val="26"/>
              </w:rPr>
            </w:pPr>
          </w:p>
        </w:tc>
        <w:tc>
          <w:tcPr>
            <w:tcW w:w="2790" w:type="dxa"/>
            <w:gridSpan w:val="2"/>
          </w:tcPr>
          <w:p w14:paraId="0728EEF1" w14:textId="77777777" w:rsidR="00161A5B" w:rsidRPr="00161A5B" w:rsidRDefault="00161A5B" w:rsidP="00161A5B">
            <w:pPr>
              <w:spacing w:line="360" w:lineRule="auto"/>
              <w:ind w:firstLine="709"/>
              <w:rPr>
                <w:sz w:val="26"/>
                <w:szCs w:val="26"/>
              </w:rPr>
            </w:pPr>
          </w:p>
        </w:tc>
      </w:tr>
      <w:tr w:rsidR="00161A5B" w:rsidRPr="00161A5B" w14:paraId="70C0947F" w14:textId="77777777" w:rsidTr="00E93C0B">
        <w:trPr>
          <w:trHeight w:val="1482"/>
        </w:trPr>
        <w:tc>
          <w:tcPr>
            <w:tcW w:w="3690" w:type="dxa"/>
            <w:vAlign w:val="center"/>
          </w:tcPr>
          <w:p w14:paraId="2460A0F1" w14:textId="77777777" w:rsidR="00161A5B" w:rsidRPr="00161A5B" w:rsidRDefault="00161A5B" w:rsidP="00161A5B">
            <w:pPr>
              <w:spacing w:line="360" w:lineRule="auto"/>
              <w:ind w:firstLine="709"/>
              <w:rPr>
                <w:color w:val="000000"/>
                <w:sz w:val="26"/>
                <w:szCs w:val="26"/>
              </w:rPr>
            </w:pPr>
            <w:r w:rsidRPr="00161A5B">
              <w:rPr>
                <w:b/>
                <w:i/>
                <w:color w:val="000000"/>
                <w:sz w:val="26"/>
                <w:szCs w:val="26"/>
              </w:rPr>
              <w:t>Образовательные ресурсы</w:t>
            </w:r>
            <w:r w:rsidRPr="00161A5B">
              <w:rPr>
                <w:color w:val="000000"/>
                <w:sz w:val="26"/>
                <w:szCs w:val="26"/>
              </w:rPr>
              <w:t xml:space="preserve"> (название УМК, № темы, параграф, название ЦОР, мультфильма, анимированной презентации + ссылки на указанные ресурсы)</w:t>
            </w:r>
          </w:p>
          <w:p w14:paraId="2A0AF560" w14:textId="77777777" w:rsidR="00161A5B" w:rsidRPr="00161A5B" w:rsidRDefault="00161A5B" w:rsidP="00161A5B">
            <w:pPr>
              <w:spacing w:line="360" w:lineRule="auto"/>
              <w:ind w:firstLine="709"/>
              <w:rPr>
                <w:sz w:val="26"/>
                <w:szCs w:val="26"/>
              </w:rPr>
            </w:pPr>
            <w:r w:rsidRPr="00161A5B">
              <w:rPr>
                <w:color w:val="000000"/>
                <w:sz w:val="26"/>
                <w:szCs w:val="26"/>
              </w:rPr>
              <w:t>Раздаточный дидактический материал</w:t>
            </w:r>
            <w:r w:rsidRPr="00161A5B">
              <w:rPr>
                <w:sz w:val="26"/>
                <w:szCs w:val="26"/>
              </w:rPr>
              <w:t xml:space="preserve"> </w:t>
            </w:r>
            <w:r w:rsidRPr="00161A5B">
              <w:rPr>
                <w:color w:val="000000"/>
                <w:sz w:val="26"/>
                <w:szCs w:val="26"/>
              </w:rPr>
              <w:t>(название, № приложения)</w:t>
            </w:r>
          </w:p>
        </w:tc>
        <w:tc>
          <w:tcPr>
            <w:tcW w:w="11190" w:type="dxa"/>
            <w:gridSpan w:val="6"/>
          </w:tcPr>
          <w:p w14:paraId="017423B8" w14:textId="77777777" w:rsidR="00161A5B" w:rsidRPr="00161A5B" w:rsidRDefault="00161A5B" w:rsidP="00161A5B">
            <w:pPr>
              <w:spacing w:line="360" w:lineRule="auto"/>
              <w:ind w:firstLine="709"/>
              <w:rPr>
                <w:sz w:val="26"/>
                <w:szCs w:val="26"/>
              </w:rPr>
            </w:pPr>
          </w:p>
          <w:p w14:paraId="7235089D" w14:textId="36E44C19" w:rsidR="00161A5B" w:rsidRDefault="00161A5B" w:rsidP="00161A5B">
            <w:pPr>
              <w:spacing w:line="360" w:lineRule="auto"/>
              <w:ind w:firstLine="709"/>
              <w:rPr>
                <w:sz w:val="26"/>
                <w:szCs w:val="26"/>
              </w:rPr>
            </w:pPr>
            <w:r w:rsidRPr="00161A5B">
              <w:rPr>
                <w:sz w:val="26"/>
                <w:szCs w:val="26"/>
              </w:rPr>
              <w:br/>
            </w:r>
            <w:r>
              <w:rPr>
                <w:sz w:val="26"/>
                <w:szCs w:val="26"/>
              </w:rPr>
              <w:t xml:space="preserve">Сборник математических задач «Основы финансовой грамотности». – В трех томах. Т. 2. Для 5-9-х классов / составители: Н.П. </w:t>
            </w:r>
            <w:proofErr w:type="spellStart"/>
            <w:r>
              <w:rPr>
                <w:sz w:val="26"/>
                <w:szCs w:val="26"/>
              </w:rPr>
              <w:t>Моторо</w:t>
            </w:r>
            <w:proofErr w:type="spellEnd"/>
            <w:r>
              <w:rPr>
                <w:sz w:val="26"/>
                <w:szCs w:val="26"/>
              </w:rPr>
              <w:t xml:space="preserve">, Н.В. Новожилова, М.М. </w:t>
            </w:r>
            <w:proofErr w:type="spellStart"/>
            <w:r>
              <w:rPr>
                <w:sz w:val="26"/>
                <w:szCs w:val="26"/>
              </w:rPr>
              <w:t>Шалашова</w:t>
            </w:r>
            <w:proofErr w:type="spellEnd"/>
            <w:r>
              <w:rPr>
                <w:sz w:val="26"/>
                <w:szCs w:val="26"/>
              </w:rPr>
              <w:t>. – Москва. 2019. – 54 с.</w:t>
            </w:r>
          </w:p>
          <w:p w14:paraId="0D713AC5" w14:textId="77777777" w:rsidR="009E3071" w:rsidRDefault="00161A5B" w:rsidP="00161A5B">
            <w:pPr>
              <w:spacing w:line="360" w:lineRule="auto"/>
              <w:ind w:firstLine="0"/>
              <w:rPr>
                <w:sz w:val="26"/>
                <w:szCs w:val="26"/>
              </w:rPr>
            </w:pPr>
            <w:r>
              <w:rPr>
                <w:sz w:val="26"/>
                <w:szCs w:val="26"/>
              </w:rPr>
              <w:t xml:space="preserve">Анимированная презентация по теме «Доходы и расходы»: </w:t>
            </w:r>
          </w:p>
          <w:p w14:paraId="1A03E709" w14:textId="3AF20AC0" w:rsidR="0025524C" w:rsidRDefault="00433987" w:rsidP="00161A5B">
            <w:pPr>
              <w:spacing w:line="360" w:lineRule="auto"/>
              <w:ind w:firstLine="0"/>
              <w:rPr>
                <w:sz w:val="26"/>
                <w:szCs w:val="26"/>
              </w:rPr>
            </w:pPr>
            <w:hyperlink r:id="rId6" w:history="1">
              <w:r w:rsidR="0025524C" w:rsidRPr="0020323D">
                <w:rPr>
                  <w:rStyle w:val="a9"/>
                  <w:sz w:val="26"/>
                  <w:szCs w:val="26"/>
                </w:rPr>
                <w:t>https://cloud.mail.ru/public/G6kx/3RQ4SM6sS</w:t>
              </w:r>
            </w:hyperlink>
            <w:r w:rsidR="0025524C">
              <w:rPr>
                <w:sz w:val="26"/>
                <w:szCs w:val="26"/>
              </w:rPr>
              <w:t xml:space="preserve"> </w:t>
            </w:r>
          </w:p>
          <w:p w14:paraId="7E5936D6" w14:textId="30547221" w:rsidR="00161A5B" w:rsidRPr="00161A5B" w:rsidRDefault="00161A5B" w:rsidP="00161A5B">
            <w:pPr>
              <w:spacing w:line="360" w:lineRule="auto"/>
              <w:rPr>
                <w:sz w:val="26"/>
                <w:szCs w:val="26"/>
              </w:rPr>
            </w:pPr>
            <w:r w:rsidRPr="00161A5B">
              <w:rPr>
                <w:sz w:val="26"/>
                <w:szCs w:val="26"/>
              </w:rPr>
              <w:t>Мультфильм «Богатый бобренок» Название серии №</w:t>
            </w:r>
            <w:r>
              <w:rPr>
                <w:sz w:val="26"/>
                <w:szCs w:val="26"/>
              </w:rPr>
              <w:t>11 «Доходы»</w:t>
            </w:r>
            <w:r w:rsidRPr="00161A5B">
              <w:rPr>
                <w:sz w:val="26"/>
                <w:szCs w:val="26"/>
              </w:rPr>
              <w:t xml:space="preserve">. </w:t>
            </w:r>
          </w:p>
          <w:p w14:paraId="5F8AF407" w14:textId="1B67323E" w:rsidR="00161A5B" w:rsidRPr="00161A5B" w:rsidRDefault="00433987" w:rsidP="00161A5B">
            <w:pPr>
              <w:spacing w:line="360" w:lineRule="auto"/>
              <w:ind w:firstLine="0"/>
              <w:rPr>
                <w:sz w:val="26"/>
                <w:szCs w:val="26"/>
              </w:rPr>
            </w:pPr>
            <w:hyperlink r:id="rId7" w:anchor="scroll-marker__video" w:history="1">
              <w:r w:rsidR="00161A5B" w:rsidRPr="00E86456">
                <w:rPr>
                  <w:rStyle w:val="a9"/>
                  <w:sz w:val="26"/>
                  <w:szCs w:val="26"/>
                </w:rPr>
                <w:t>https://bobrenok.oc3.ru/11/#scroll-marker__video</w:t>
              </w:r>
            </w:hyperlink>
            <w:r w:rsidR="00161A5B">
              <w:rPr>
                <w:sz w:val="26"/>
                <w:szCs w:val="26"/>
              </w:rPr>
              <w:t xml:space="preserve"> </w:t>
            </w:r>
            <w:r w:rsidR="00161A5B" w:rsidRPr="00161A5B">
              <w:rPr>
                <w:sz w:val="26"/>
                <w:szCs w:val="26"/>
              </w:rPr>
              <w:br/>
            </w:r>
            <w:r w:rsidR="00161A5B" w:rsidRPr="00161A5B">
              <w:rPr>
                <w:sz w:val="26"/>
                <w:szCs w:val="26"/>
              </w:rPr>
              <w:br/>
            </w:r>
          </w:p>
        </w:tc>
      </w:tr>
      <w:tr w:rsidR="00161A5B" w:rsidRPr="00161A5B" w14:paraId="407EA9F6" w14:textId="77777777" w:rsidTr="00E93C0B">
        <w:trPr>
          <w:trHeight w:val="508"/>
        </w:trPr>
        <w:tc>
          <w:tcPr>
            <w:tcW w:w="3690" w:type="dxa"/>
            <w:vAlign w:val="center"/>
          </w:tcPr>
          <w:p w14:paraId="270DBD48" w14:textId="77777777" w:rsidR="00161A5B" w:rsidRPr="00161A5B" w:rsidRDefault="00161A5B" w:rsidP="00161A5B">
            <w:pPr>
              <w:spacing w:line="360" w:lineRule="auto"/>
              <w:jc w:val="center"/>
              <w:rPr>
                <w:color w:val="000000"/>
                <w:sz w:val="26"/>
                <w:szCs w:val="26"/>
              </w:rPr>
            </w:pPr>
            <w:r w:rsidRPr="00161A5B">
              <w:rPr>
                <w:b/>
                <w:i/>
                <w:color w:val="000000"/>
                <w:sz w:val="26"/>
                <w:szCs w:val="26"/>
              </w:rPr>
              <w:t>Методический инструментарий</w:t>
            </w:r>
            <w:r w:rsidRPr="00161A5B">
              <w:rPr>
                <w:color w:val="000000"/>
                <w:sz w:val="26"/>
                <w:szCs w:val="26"/>
              </w:rPr>
              <w:t xml:space="preserve"> (образовательные технологии; методы обучения; педагогические приемы)</w:t>
            </w:r>
          </w:p>
        </w:tc>
        <w:tc>
          <w:tcPr>
            <w:tcW w:w="11190" w:type="dxa"/>
            <w:gridSpan w:val="6"/>
          </w:tcPr>
          <w:p w14:paraId="5523316C" w14:textId="77777777" w:rsidR="00161A5B" w:rsidRPr="00161A5B" w:rsidRDefault="00161A5B" w:rsidP="00161A5B">
            <w:pPr>
              <w:spacing w:line="360" w:lineRule="auto"/>
              <w:ind w:firstLine="709"/>
              <w:rPr>
                <w:sz w:val="26"/>
                <w:szCs w:val="26"/>
              </w:rPr>
            </w:pPr>
            <w:r w:rsidRPr="00161A5B">
              <w:rPr>
                <w:b/>
                <w:i/>
                <w:sz w:val="26"/>
                <w:szCs w:val="26"/>
              </w:rPr>
              <w:t>Образовательные технологии:</w:t>
            </w:r>
            <w:r w:rsidRPr="00161A5B">
              <w:rPr>
                <w:sz w:val="26"/>
                <w:szCs w:val="26"/>
              </w:rPr>
              <w:t xml:space="preserve"> интерактивная игра</w:t>
            </w:r>
          </w:p>
          <w:p w14:paraId="422BD3E7" w14:textId="77777777" w:rsidR="00161A5B" w:rsidRPr="00161A5B" w:rsidRDefault="00161A5B" w:rsidP="00161A5B">
            <w:pPr>
              <w:spacing w:line="360" w:lineRule="auto"/>
              <w:ind w:firstLine="709"/>
              <w:rPr>
                <w:sz w:val="26"/>
                <w:szCs w:val="26"/>
              </w:rPr>
            </w:pPr>
            <w:r w:rsidRPr="00161A5B">
              <w:rPr>
                <w:b/>
                <w:i/>
                <w:sz w:val="26"/>
                <w:szCs w:val="26"/>
              </w:rPr>
              <w:t>Методы:</w:t>
            </w:r>
            <w:r w:rsidRPr="00161A5B">
              <w:rPr>
                <w:sz w:val="26"/>
                <w:szCs w:val="26"/>
              </w:rPr>
              <w:t xml:space="preserve"> метод проблемного обучения, наглядный, практический, частично-поисковый, словесный, метод соревнования;</w:t>
            </w:r>
          </w:p>
          <w:p w14:paraId="266D0C54" w14:textId="77777777" w:rsidR="00161A5B" w:rsidRPr="00161A5B" w:rsidRDefault="00161A5B" w:rsidP="00161A5B">
            <w:pPr>
              <w:spacing w:line="360" w:lineRule="auto"/>
              <w:ind w:firstLine="709"/>
              <w:rPr>
                <w:sz w:val="26"/>
                <w:szCs w:val="26"/>
              </w:rPr>
            </w:pPr>
            <w:r w:rsidRPr="00161A5B">
              <w:rPr>
                <w:b/>
                <w:i/>
                <w:sz w:val="26"/>
                <w:szCs w:val="26"/>
              </w:rPr>
              <w:t>Приемы:</w:t>
            </w:r>
            <w:r w:rsidRPr="00161A5B">
              <w:rPr>
                <w:sz w:val="26"/>
                <w:szCs w:val="26"/>
              </w:rPr>
              <w:t xml:space="preserve"> интерактивные приемы обучения</w:t>
            </w:r>
          </w:p>
        </w:tc>
      </w:tr>
      <w:tr w:rsidR="00161A5B" w:rsidRPr="00161A5B" w14:paraId="7F51663C" w14:textId="77777777" w:rsidTr="00E93C0B">
        <w:trPr>
          <w:trHeight w:val="1404"/>
        </w:trPr>
        <w:tc>
          <w:tcPr>
            <w:tcW w:w="3690" w:type="dxa"/>
          </w:tcPr>
          <w:p w14:paraId="564B2C17" w14:textId="77777777" w:rsidR="00161A5B" w:rsidRPr="00161A5B" w:rsidRDefault="00161A5B" w:rsidP="00161A5B">
            <w:pPr>
              <w:spacing w:line="360" w:lineRule="auto"/>
              <w:jc w:val="center"/>
              <w:rPr>
                <w:color w:val="000000"/>
                <w:sz w:val="26"/>
                <w:szCs w:val="26"/>
              </w:rPr>
            </w:pPr>
            <w:r w:rsidRPr="00161A5B">
              <w:rPr>
                <w:b/>
                <w:i/>
                <w:color w:val="000000"/>
                <w:sz w:val="26"/>
                <w:szCs w:val="26"/>
              </w:rPr>
              <w:lastRenderedPageBreak/>
              <w:t xml:space="preserve">Интеграция с другими видами </w:t>
            </w:r>
            <w:r w:rsidRPr="00161A5B">
              <w:rPr>
                <w:b/>
                <w:i/>
                <w:sz w:val="26"/>
                <w:szCs w:val="26"/>
              </w:rPr>
              <w:t>функциональной</w:t>
            </w:r>
            <w:r w:rsidRPr="00161A5B">
              <w:rPr>
                <w:b/>
                <w:i/>
                <w:color w:val="000000"/>
                <w:sz w:val="26"/>
                <w:szCs w:val="26"/>
              </w:rPr>
              <w:t xml:space="preserve"> грамотности</w:t>
            </w:r>
            <w:r w:rsidRPr="00161A5B">
              <w:rPr>
                <w:color w:val="000000"/>
                <w:sz w:val="26"/>
                <w:szCs w:val="26"/>
              </w:rPr>
              <w:t xml:space="preserve"> (интегративные задания)</w:t>
            </w:r>
          </w:p>
        </w:tc>
        <w:tc>
          <w:tcPr>
            <w:tcW w:w="11190" w:type="dxa"/>
            <w:gridSpan w:val="6"/>
          </w:tcPr>
          <w:p w14:paraId="1CE75383" w14:textId="77777777" w:rsidR="00161A5B" w:rsidRPr="00161A5B" w:rsidRDefault="00161A5B" w:rsidP="00161A5B">
            <w:pPr>
              <w:spacing w:line="360" w:lineRule="auto"/>
              <w:ind w:firstLine="709"/>
              <w:rPr>
                <w:b/>
                <w:i/>
                <w:sz w:val="26"/>
                <w:szCs w:val="26"/>
              </w:rPr>
            </w:pPr>
            <w:r w:rsidRPr="00161A5B">
              <w:rPr>
                <w:b/>
                <w:i/>
                <w:sz w:val="26"/>
                <w:szCs w:val="26"/>
              </w:rPr>
              <w:t>Финансовая и математическая грамотность</w:t>
            </w:r>
          </w:p>
          <w:p w14:paraId="717B844E" w14:textId="77777777" w:rsidR="00161A5B" w:rsidRPr="00161A5B" w:rsidRDefault="00161A5B" w:rsidP="00161A5B">
            <w:pPr>
              <w:spacing w:line="360" w:lineRule="auto"/>
              <w:ind w:firstLine="709"/>
              <w:rPr>
                <w:rFonts w:eastAsia="Arial"/>
                <w:sz w:val="26"/>
                <w:szCs w:val="26"/>
                <w:highlight w:val="white"/>
              </w:rPr>
            </w:pPr>
            <w:r w:rsidRPr="00161A5B">
              <w:rPr>
                <w:rFonts w:eastAsia="Arial"/>
                <w:sz w:val="26"/>
                <w:szCs w:val="26"/>
                <w:highlight w:val="white"/>
              </w:rPr>
              <w:t>Математическая грамотность в сочетании с финансовой, дает возможность человеку принимать соответствующие финансовые решения в течение всей жизни в разных проявлениях финансовой жизни.</w:t>
            </w:r>
          </w:p>
          <w:p w14:paraId="2A8F9BA0" w14:textId="77777777" w:rsidR="00161A5B" w:rsidRPr="00161A5B" w:rsidRDefault="00161A5B" w:rsidP="00161A5B">
            <w:pPr>
              <w:spacing w:line="360" w:lineRule="auto"/>
              <w:ind w:firstLine="709"/>
              <w:rPr>
                <w:rFonts w:eastAsia="Arial"/>
                <w:sz w:val="26"/>
                <w:szCs w:val="26"/>
                <w:highlight w:val="white"/>
              </w:rPr>
            </w:pPr>
            <w:r w:rsidRPr="00161A5B">
              <w:rPr>
                <w:b/>
                <w:i/>
                <w:sz w:val="26"/>
                <w:szCs w:val="26"/>
              </w:rPr>
              <w:t>Финансовая грамотность и креативное мышление</w:t>
            </w:r>
            <w:r w:rsidRPr="00161A5B">
              <w:rPr>
                <w:sz w:val="26"/>
                <w:szCs w:val="26"/>
              </w:rPr>
              <w:t xml:space="preserve"> формирует</w:t>
            </w:r>
            <w:r w:rsidRPr="00161A5B">
              <w:rPr>
                <w:rFonts w:eastAsia="Arial"/>
                <w:sz w:val="26"/>
                <w:szCs w:val="26"/>
                <w:highlight w:val="white"/>
              </w:rPr>
              <w:t xml:space="preserve"> </w:t>
            </w:r>
            <w:r w:rsidRPr="00161A5B">
              <w:rPr>
                <w:sz w:val="26"/>
                <w:szCs w:val="26"/>
                <w:highlight w:val="white"/>
              </w:rPr>
              <w:t xml:space="preserve">умение человека использовать свое воображение для решения задач, с которыми он не сталкивается.  </w:t>
            </w:r>
          </w:p>
          <w:p w14:paraId="62520331" w14:textId="77777777" w:rsidR="00161A5B" w:rsidRPr="00161A5B" w:rsidRDefault="00161A5B" w:rsidP="00161A5B">
            <w:pPr>
              <w:spacing w:line="360" w:lineRule="auto"/>
              <w:ind w:firstLine="709"/>
              <w:rPr>
                <w:sz w:val="26"/>
                <w:szCs w:val="26"/>
              </w:rPr>
            </w:pPr>
            <w:r w:rsidRPr="00161A5B">
              <w:rPr>
                <w:rFonts w:eastAsia="Arial"/>
                <w:color w:val="1F1F1F"/>
                <w:sz w:val="26"/>
                <w:szCs w:val="26"/>
                <w:highlight w:val="white"/>
              </w:rPr>
              <w:t xml:space="preserve">Интеграция </w:t>
            </w:r>
            <w:r w:rsidRPr="00161A5B">
              <w:rPr>
                <w:rFonts w:eastAsia="Arial"/>
                <w:color w:val="040C28"/>
                <w:sz w:val="26"/>
                <w:szCs w:val="26"/>
                <w:highlight w:val="white"/>
              </w:rPr>
              <w:t>позволяет рассмотреть учебные вопросы или проблемы более многогранно, сплетая знания, умения, жизненный опыт по отдельным предметам в единое целое</w:t>
            </w:r>
            <w:r w:rsidRPr="00161A5B">
              <w:rPr>
                <w:rFonts w:eastAsia="Arial"/>
                <w:color w:val="1F1F1F"/>
                <w:sz w:val="26"/>
                <w:szCs w:val="26"/>
                <w:highlight w:val="white"/>
              </w:rPr>
              <w:t>, поэтому это очень эффективный способ развития функциональной грамотности.</w:t>
            </w:r>
          </w:p>
        </w:tc>
      </w:tr>
    </w:tbl>
    <w:p w14:paraId="70CBFA2A" w14:textId="77777777" w:rsidR="00161A5B" w:rsidRPr="00161A5B" w:rsidRDefault="00161A5B" w:rsidP="00161A5B">
      <w:pPr>
        <w:spacing w:after="0" w:line="360" w:lineRule="auto"/>
        <w:ind w:left="1" w:firstLine="709"/>
        <w:jc w:val="center"/>
        <w:rPr>
          <w:rFonts w:ascii="Times New Roman" w:eastAsia="Times New Roman" w:hAnsi="Times New Roman" w:cs="Times New Roman"/>
          <w:b/>
          <w:sz w:val="26"/>
          <w:szCs w:val="26"/>
          <w:lang w:eastAsia="ru-RU"/>
        </w:rPr>
      </w:pPr>
    </w:p>
    <w:p w14:paraId="5C490C86" w14:textId="77777777" w:rsidR="00161A5B" w:rsidRPr="00161A5B" w:rsidRDefault="00161A5B" w:rsidP="00161A5B">
      <w:pPr>
        <w:spacing w:after="0" w:line="360" w:lineRule="auto"/>
        <w:ind w:left="1" w:firstLine="709"/>
        <w:jc w:val="center"/>
        <w:rPr>
          <w:rFonts w:ascii="Times New Roman" w:eastAsia="Times New Roman" w:hAnsi="Times New Roman" w:cs="Times New Roman"/>
          <w:b/>
          <w:sz w:val="26"/>
          <w:szCs w:val="26"/>
          <w:lang w:eastAsia="ru-RU"/>
        </w:rPr>
      </w:pPr>
    </w:p>
    <w:tbl>
      <w:tblPr>
        <w:tblW w:w="14580" w:type="dxa"/>
        <w:tblBorders>
          <w:top w:val="nil"/>
          <w:left w:val="nil"/>
          <w:bottom w:val="nil"/>
          <w:right w:val="nil"/>
          <w:insideH w:val="nil"/>
          <w:insideV w:val="nil"/>
        </w:tblBorders>
        <w:tblLayout w:type="fixed"/>
        <w:tblLook w:val="0600" w:firstRow="0" w:lastRow="0" w:firstColumn="0" w:lastColumn="0" w:noHBand="1" w:noVBand="1"/>
      </w:tblPr>
      <w:tblGrid>
        <w:gridCol w:w="2310"/>
        <w:gridCol w:w="2325"/>
        <w:gridCol w:w="4035"/>
        <w:gridCol w:w="2925"/>
        <w:gridCol w:w="2985"/>
      </w:tblGrid>
      <w:tr w:rsidR="00161A5B" w:rsidRPr="00161A5B" w14:paraId="34E0311B" w14:textId="77777777" w:rsidTr="00E93C0B">
        <w:trPr>
          <w:trHeight w:val="315"/>
        </w:trPr>
        <w:tc>
          <w:tcPr>
            <w:tcW w:w="14580" w:type="dxa"/>
            <w:gridSpan w:val="5"/>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7266D7" w14:textId="77777777" w:rsidR="00161A5B" w:rsidRPr="00161A5B" w:rsidRDefault="00161A5B" w:rsidP="00161A5B">
            <w:pPr>
              <w:spacing w:after="0" w:line="360" w:lineRule="auto"/>
              <w:ind w:firstLine="709"/>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sz w:val="26"/>
                <w:szCs w:val="26"/>
                <w:lang w:eastAsia="ru-RU"/>
              </w:rPr>
              <w:t>План занятия</w:t>
            </w:r>
          </w:p>
        </w:tc>
      </w:tr>
      <w:tr w:rsidR="00161A5B" w:rsidRPr="00161A5B" w14:paraId="79F4AA3F" w14:textId="77777777" w:rsidTr="00E93C0B">
        <w:trPr>
          <w:trHeight w:val="1215"/>
        </w:trPr>
        <w:tc>
          <w:tcPr>
            <w:tcW w:w="231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vAlign w:val="center"/>
          </w:tcPr>
          <w:p w14:paraId="17C89AF9" w14:textId="77777777" w:rsidR="00161A5B" w:rsidRPr="00161A5B" w:rsidRDefault="00161A5B" w:rsidP="00161A5B">
            <w:pPr>
              <w:spacing w:after="0" w:line="360" w:lineRule="auto"/>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sz w:val="26"/>
                <w:szCs w:val="26"/>
                <w:lang w:eastAsia="ru-RU"/>
              </w:rPr>
              <w:t>Этапы занятия</w:t>
            </w:r>
          </w:p>
        </w:tc>
        <w:tc>
          <w:tcPr>
            <w:tcW w:w="23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vAlign w:val="center"/>
          </w:tcPr>
          <w:p w14:paraId="05EE04D9" w14:textId="77777777" w:rsidR="00161A5B" w:rsidRPr="00161A5B" w:rsidRDefault="00161A5B" w:rsidP="00161A5B">
            <w:pPr>
              <w:spacing w:after="0" w:line="360" w:lineRule="auto"/>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sz w:val="26"/>
                <w:szCs w:val="26"/>
                <w:lang w:eastAsia="ru-RU"/>
              </w:rPr>
              <w:t>Обучающие и развивающие компоненты, задания и упражнения</w:t>
            </w:r>
          </w:p>
        </w:tc>
        <w:tc>
          <w:tcPr>
            <w:tcW w:w="403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vAlign w:val="center"/>
          </w:tcPr>
          <w:p w14:paraId="173CA9C3" w14:textId="77777777" w:rsidR="00161A5B" w:rsidRPr="00161A5B" w:rsidRDefault="00161A5B" w:rsidP="00161A5B">
            <w:pPr>
              <w:spacing w:after="0" w:line="360" w:lineRule="auto"/>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sz w:val="26"/>
                <w:szCs w:val="26"/>
                <w:lang w:eastAsia="ru-RU"/>
              </w:rPr>
              <w:t>Деятельность учителя</w:t>
            </w:r>
          </w:p>
        </w:tc>
        <w:tc>
          <w:tcPr>
            <w:tcW w:w="29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vAlign w:val="center"/>
          </w:tcPr>
          <w:p w14:paraId="0D4968C6" w14:textId="77777777" w:rsidR="00161A5B" w:rsidRPr="00161A5B" w:rsidRDefault="00161A5B" w:rsidP="00161A5B">
            <w:pPr>
              <w:spacing w:after="0" w:line="360" w:lineRule="auto"/>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sz w:val="26"/>
                <w:szCs w:val="26"/>
                <w:lang w:eastAsia="ru-RU"/>
              </w:rPr>
              <w:t>Деятельность обучающихся</w:t>
            </w:r>
          </w:p>
        </w:tc>
        <w:tc>
          <w:tcPr>
            <w:tcW w:w="298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vAlign w:val="center"/>
          </w:tcPr>
          <w:p w14:paraId="5445199E" w14:textId="77777777" w:rsidR="00161A5B" w:rsidRPr="00161A5B" w:rsidRDefault="00161A5B" w:rsidP="00161A5B">
            <w:pPr>
              <w:spacing w:after="0" w:line="360" w:lineRule="auto"/>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sz w:val="26"/>
                <w:szCs w:val="26"/>
                <w:lang w:eastAsia="ru-RU"/>
              </w:rPr>
              <w:t>Образовательные результаты</w:t>
            </w:r>
          </w:p>
        </w:tc>
      </w:tr>
      <w:tr w:rsidR="00161A5B" w:rsidRPr="00161A5B" w14:paraId="5B964A2D" w14:textId="77777777" w:rsidTr="00E93C0B">
        <w:trPr>
          <w:trHeight w:val="315"/>
        </w:trPr>
        <w:tc>
          <w:tcPr>
            <w:tcW w:w="231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3A3429A6" w14:textId="77777777" w:rsidR="00161A5B" w:rsidRPr="00161A5B" w:rsidRDefault="00161A5B" w:rsidP="00161A5B">
            <w:pPr>
              <w:spacing w:after="0" w:line="360" w:lineRule="auto"/>
              <w:jc w:val="center"/>
              <w:rPr>
                <w:rFonts w:ascii="Times New Roman" w:eastAsia="Times New Roman" w:hAnsi="Times New Roman" w:cs="Times New Roman"/>
                <w:b/>
                <w:i/>
                <w:sz w:val="26"/>
                <w:szCs w:val="26"/>
                <w:lang w:eastAsia="ru-RU"/>
              </w:rPr>
            </w:pPr>
            <w:r w:rsidRPr="00161A5B">
              <w:rPr>
                <w:rFonts w:ascii="Times New Roman" w:eastAsia="Times New Roman" w:hAnsi="Times New Roman" w:cs="Times New Roman"/>
                <w:b/>
                <w:i/>
                <w:sz w:val="26"/>
                <w:szCs w:val="26"/>
                <w:lang w:eastAsia="ru-RU"/>
              </w:rPr>
              <w:t>Этап 1. Мотивационно-целевой (10 минут)</w:t>
            </w:r>
          </w:p>
        </w:tc>
        <w:tc>
          <w:tcPr>
            <w:tcW w:w="23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7E2E9B65"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мультфильм «Богатый бобренок» серия 11 «Доходы»</w:t>
            </w:r>
          </w:p>
        </w:tc>
        <w:tc>
          <w:tcPr>
            <w:tcW w:w="403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5D0C6694"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включает мультфильм</w:t>
            </w:r>
          </w:p>
          <w:p w14:paraId="3FC82364"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после просмотра учитель задает вопрос учащимся: «О чем сегодня мы будем говорить?»</w:t>
            </w:r>
          </w:p>
        </w:tc>
        <w:tc>
          <w:tcPr>
            <w:tcW w:w="29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7C02952E"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смотрят мультфильм, после просмотра отвечают на вопрос учителя</w:t>
            </w:r>
          </w:p>
        </w:tc>
        <w:tc>
          <w:tcPr>
            <w:tcW w:w="298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0A220E75" w14:textId="77777777" w:rsidR="00161A5B" w:rsidRPr="00161A5B" w:rsidRDefault="00161A5B" w:rsidP="00161A5B">
            <w:pPr>
              <w:spacing w:after="0" w:line="360" w:lineRule="auto"/>
              <w:jc w:val="center"/>
              <w:rPr>
                <w:rFonts w:ascii="Times New Roman" w:eastAsia="Times New Roman" w:hAnsi="Times New Roman" w:cs="Times New Roman"/>
                <w:i/>
                <w:sz w:val="26"/>
                <w:szCs w:val="26"/>
                <w:lang w:eastAsia="ru-RU"/>
              </w:rPr>
            </w:pPr>
            <w:r w:rsidRPr="00161A5B">
              <w:rPr>
                <w:rFonts w:ascii="Times New Roman" w:eastAsia="Times New Roman" w:hAnsi="Times New Roman" w:cs="Times New Roman"/>
                <w:i/>
                <w:sz w:val="26"/>
                <w:szCs w:val="26"/>
                <w:lang w:eastAsia="ru-RU"/>
              </w:rPr>
              <w:t>личностные:</w:t>
            </w:r>
          </w:p>
          <w:p w14:paraId="57916503"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-высказывать предположения, своё мнение;</w:t>
            </w:r>
          </w:p>
          <w:p w14:paraId="7FDCFB01" w14:textId="77777777" w:rsidR="00161A5B" w:rsidRPr="00161A5B" w:rsidRDefault="00161A5B" w:rsidP="00161A5B">
            <w:pPr>
              <w:spacing w:after="0" w:line="360" w:lineRule="auto"/>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sz w:val="26"/>
                <w:szCs w:val="26"/>
                <w:lang w:eastAsia="ru-RU"/>
              </w:rPr>
              <w:lastRenderedPageBreak/>
              <w:t>-анализировать полученную информацию</w:t>
            </w:r>
          </w:p>
        </w:tc>
      </w:tr>
      <w:tr w:rsidR="00161A5B" w:rsidRPr="00161A5B" w14:paraId="750C11B3" w14:textId="77777777" w:rsidTr="00E93C0B">
        <w:trPr>
          <w:trHeight w:val="315"/>
        </w:trPr>
        <w:tc>
          <w:tcPr>
            <w:tcW w:w="231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2FA88115" w14:textId="77777777" w:rsidR="00161A5B" w:rsidRPr="00161A5B" w:rsidRDefault="00161A5B" w:rsidP="00161A5B">
            <w:pPr>
              <w:spacing w:after="0" w:line="360" w:lineRule="auto"/>
              <w:jc w:val="center"/>
              <w:rPr>
                <w:rFonts w:ascii="Times New Roman" w:eastAsia="Times New Roman" w:hAnsi="Times New Roman" w:cs="Times New Roman"/>
                <w:b/>
                <w:i/>
                <w:sz w:val="26"/>
                <w:szCs w:val="26"/>
                <w:lang w:eastAsia="ru-RU"/>
              </w:rPr>
            </w:pPr>
            <w:r w:rsidRPr="00161A5B">
              <w:rPr>
                <w:rFonts w:ascii="Times New Roman" w:eastAsia="Times New Roman" w:hAnsi="Times New Roman" w:cs="Times New Roman"/>
                <w:b/>
                <w:i/>
                <w:sz w:val="26"/>
                <w:szCs w:val="26"/>
                <w:lang w:eastAsia="ru-RU"/>
              </w:rPr>
              <w:lastRenderedPageBreak/>
              <w:t>Этап 2. Организационно-действенный (25 минут)</w:t>
            </w:r>
          </w:p>
        </w:tc>
        <w:tc>
          <w:tcPr>
            <w:tcW w:w="23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6E6CC935"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правила игры;</w:t>
            </w:r>
          </w:p>
          <w:p w14:paraId="5E6FFA80" w14:textId="77777777" w:rsidR="00161A5B" w:rsidRPr="00161A5B" w:rsidRDefault="00161A5B" w:rsidP="00161A5B">
            <w:pPr>
              <w:spacing w:after="0" w:line="360" w:lineRule="auto"/>
              <w:jc w:val="center"/>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sz w:val="26"/>
                <w:szCs w:val="26"/>
                <w:lang w:eastAsia="ru-RU"/>
              </w:rPr>
              <w:t>анимированная презентация</w:t>
            </w:r>
          </w:p>
        </w:tc>
        <w:tc>
          <w:tcPr>
            <w:tcW w:w="403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08E9F145"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xml:space="preserve">знакомит учащихся с правилами игры: «сегодняшнее занятие пройдет в формате «Своя игра», задания сгруппированы в пять разделов, в каждом из которых по 4 вопроса. Ваша задача разделится на две группы, затем выбрать категорию вопросов из списка, выбрать стоимость вопроса. Отвечает команда, поднявшая руку первой. По окончании игры подводятся итоги, команда, набравшая большее количество баллов, считается победителем».  </w:t>
            </w:r>
          </w:p>
          <w:p w14:paraId="11D9A5B5" w14:textId="77777777" w:rsidR="00161A5B" w:rsidRPr="00161A5B" w:rsidRDefault="00161A5B" w:rsidP="00161A5B">
            <w:pPr>
              <w:spacing w:after="0" w:line="360" w:lineRule="auto"/>
              <w:ind w:firstLine="709"/>
              <w:jc w:val="both"/>
              <w:rPr>
                <w:rFonts w:ascii="Times New Roman" w:eastAsia="Times New Roman" w:hAnsi="Times New Roman" w:cs="Times New Roman"/>
                <w:b/>
                <w:i/>
                <w:sz w:val="26"/>
                <w:szCs w:val="26"/>
                <w:lang w:eastAsia="ru-RU"/>
              </w:rPr>
            </w:pPr>
            <w:r w:rsidRPr="00161A5B">
              <w:rPr>
                <w:rFonts w:ascii="Times New Roman" w:eastAsia="Times New Roman" w:hAnsi="Times New Roman" w:cs="Times New Roman"/>
                <w:b/>
                <w:i/>
                <w:sz w:val="26"/>
                <w:szCs w:val="26"/>
                <w:lang w:eastAsia="ru-RU"/>
              </w:rPr>
              <w:t>Игра содержит следующие задания:</w:t>
            </w:r>
          </w:p>
          <w:p w14:paraId="65B6C8B9"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i/>
                <w:sz w:val="26"/>
                <w:szCs w:val="26"/>
                <w:lang w:eastAsia="ru-RU"/>
              </w:rPr>
              <w:t>раздел «Пословицы»:</w:t>
            </w:r>
            <w:r w:rsidRPr="00161A5B">
              <w:rPr>
                <w:rFonts w:ascii="Times New Roman" w:eastAsia="Times New Roman" w:hAnsi="Times New Roman" w:cs="Times New Roman"/>
                <w:sz w:val="26"/>
                <w:szCs w:val="26"/>
                <w:lang w:eastAsia="ru-RU"/>
              </w:rPr>
              <w:t xml:space="preserve"> </w:t>
            </w:r>
            <w:r w:rsidRPr="00161A5B">
              <w:rPr>
                <w:rFonts w:ascii="Times New Roman" w:eastAsia="Times New Roman" w:hAnsi="Times New Roman" w:cs="Times New Roman"/>
                <w:sz w:val="26"/>
                <w:szCs w:val="26"/>
                <w:lang w:eastAsia="ru-RU"/>
              </w:rPr>
              <w:lastRenderedPageBreak/>
              <w:t>задача обучающихся отгадать фразеологизм, зашифрованный в картинке:</w:t>
            </w:r>
          </w:p>
          <w:p w14:paraId="303F5559"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noProof/>
                <w:sz w:val="26"/>
                <w:szCs w:val="26"/>
                <w:lang w:eastAsia="ru-RU"/>
              </w:rPr>
              <w:drawing>
                <wp:inline distT="0" distB="0" distL="0" distR="0" wp14:anchorId="4CD51410" wp14:editId="256F7B09">
                  <wp:extent cx="1078163" cy="791702"/>
                  <wp:effectExtent l="0" t="0" r="8255"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90200" cy="800540"/>
                          </a:xfrm>
                          <a:prstGeom prst="rect">
                            <a:avLst/>
                          </a:prstGeom>
                          <a:noFill/>
                        </pic:spPr>
                      </pic:pic>
                    </a:graphicData>
                  </a:graphic>
                </wp:inline>
              </w:drawing>
            </w:r>
          </w:p>
          <w:p w14:paraId="08B9FFA4"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b/>
                <w:i/>
                <w:sz w:val="26"/>
                <w:szCs w:val="26"/>
                <w:lang w:eastAsia="ru-RU"/>
              </w:rPr>
              <w:t>Ответ:</w:t>
            </w:r>
            <w:r w:rsidRPr="00161A5B">
              <w:rPr>
                <w:rFonts w:ascii="Times New Roman" w:eastAsia="Times New Roman" w:hAnsi="Times New Roman" w:cs="Times New Roman"/>
                <w:sz w:val="26"/>
                <w:szCs w:val="26"/>
                <w:lang w:eastAsia="ru-RU"/>
              </w:rPr>
              <w:t xml:space="preserve"> копейка рубль бережет</w:t>
            </w:r>
          </w:p>
          <w:p w14:paraId="6290F4EB"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Распределить следующие высказывания в зависимости от их содержания к понятиям «дорого» или «дешево»- на вес золота; задаром; не по карману; цена кусается; влетит в копеечку; за гроши</w:t>
            </w:r>
          </w:p>
          <w:p w14:paraId="6E10BA01"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Закончить пословицу «Деньги - гости, то нет, то…» (</w:t>
            </w:r>
            <w:r w:rsidRPr="00161A5B">
              <w:rPr>
                <w:rFonts w:ascii="Times New Roman" w:eastAsia="Times New Roman" w:hAnsi="Times New Roman" w:cs="Times New Roman"/>
                <w:b/>
                <w:i/>
                <w:sz w:val="26"/>
                <w:szCs w:val="26"/>
                <w:lang w:eastAsia="ru-RU"/>
              </w:rPr>
              <w:t>Ответ</w:t>
            </w:r>
            <w:r w:rsidRPr="00161A5B">
              <w:rPr>
                <w:rFonts w:ascii="Times New Roman" w:eastAsia="Times New Roman" w:hAnsi="Times New Roman" w:cs="Times New Roman"/>
                <w:sz w:val="26"/>
                <w:szCs w:val="26"/>
                <w:lang w:eastAsia="ru-RU"/>
              </w:rPr>
              <w:t>: горсти)</w:t>
            </w:r>
          </w:p>
          <w:p w14:paraId="12BCA204"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i/>
                <w:sz w:val="26"/>
                <w:szCs w:val="26"/>
                <w:lang w:eastAsia="ru-RU"/>
              </w:rPr>
              <w:t>Следующий раздел игры «Мир ребусов»,</w:t>
            </w:r>
            <w:r w:rsidRPr="00161A5B">
              <w:rPr>
                <w:rFonts w:ascii="Times New Roman" w:eastAsia="Times New Roman" w:hAnsi="Times New Roman" w:cs="Times New Roman"/>
                <w:sz w:val="26"/>
                <w:szCs w:val="26"/>
                <w:lang w:eastAsia="ru-RU"/>
              </w:rPr>
              <w:t xml:space="preserve"> в котором обучающимся предлагается </w:t>
            </w:r>
            <w:r w:rsidRPr="00161A5B">
              <w:rPr>
                <w:rFonts w:ascii="Times New Roman" w:eastAsia="Times New Roman" w:hAnsi="Times New Roman" w:cs="Times New Roman"/>
                <w:sz w:val="26"/>
                <w:szCs w:val="26"/>
                <w:lang w:eastAsia="ru-RU"/>
              </w:rPr>
              <w:lastRenderedPageBreak/>
              <w:t>расшифровать ребусы по теме:</w:t>
            </w:r>
          </w:p>
          <w:p w14:paraId="69A02B6C"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xml:space="preserve"> </w:t>
            </w:r>
            <w:r w:rsidRPr="00161A5B">
              <w:rPr>
                <w:rFonts w:ascii="Times New Roman" w:eastAsia="Times New Roman" w:hAnsi="Times New Roman" w:cs="Times New Roman"/>
                <w:noProof/>
                <w:sz w:val="20"/>
                <w:szCs w:val="20"/>
                <w:lang w:eastAsia="ru-RU"/>
              </w:rPr>
              <w:drawing>
                <wp:inline distT="0" distB="0" distL="0" distR="0" wp14:anchorId="40CFDE36" wp14:editId="018CA493">
                  <wp:extent cx="2238375" cy="799420"/>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6989" t="34091" r="18253" b="31123"/>
                          <a:stretch/>
                        </pic:blipFill>
                        <pic:spPr bwMode="auto">
                          <a:xfrm>
                            <a:off x="0" y="0"/>
                            <a:ext cx="2249695" cy="803463"/>
                          </a:xfrm>
                          <a:prstGeom prst="rect">
                            <a:avLst/>
                          </a:prstGeom>
                          <a:ln>
                            <a:noFill/>
                          </a:ln>
                          <a:extLst>
                            <a:ext uri="{53640926-AAD7-44D8-BBD7-CCE9431645EC}">
                              <a14:shadowObscured xmlns:a14="http://schemas.microsoft.com/office/drawing/2010/main"/>
                            </a:ext>
                          </a:extLst>
                        </pic:spPr>
                      </pic:pic>
                    </a:graphicData>
                  </a:graphic>
                </wp:inline>
              </w:drawing>
            </w:r>
          </w:p>
          <w:p w14:paraId="40AEC260"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b/>
                <w:i/>
                <w:sz w:val="26"/>
                <w:szCs w:val="26"/>
                <w:lang w:eastAsia="ru-RU"/>
              </w:rPr>
              <w:t>Ответ:</w:t>
            </w:r>
            <w:r w:rsidRPr="00161A5B">
              <w:rPr>
                <w:rFonts w:ascii="Times New Roman" w:eastAsia="Times New Roman" w:hAnsi="Times New Roman" w:cs="Times New Roman"/>
                <w:sz w:val="26"/>
                <w:szCs w:val="26"/>
                <w:lang w:eastAsia="ru-RU"/>
              </w:rPr>
              <w:t xml:space="preserve"> расходы</w:t>
            </w:r>
          </w:p>
          <w:p w14:paraId="0B63A52F"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noProof/>
                <w:sz w:val="20"/>
                <w:szCs w:val="20"/>
                <w:lang w:eastAsia="ru-RU"/>
              </w:rPr>
              <w:drawing>
                <wp:inline distT="0" distB="0" distL="0" distR="0" wp14:anchorId="0B923E8C" wp14:editId="04763B9C">
                  <wp:extent cx="2314575" cy="84022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8553" t="28525" r="14342" b="34601"/>
                          <a:stretch/>
                        </pic:blipFill>
                        <pic:spPr bwMode="auto">
                          <a:xfrm>
                            <a:off x="0" y="0"/>
                            <a:ext cx="2337847" cy="848670"/>
                          </a:xfrm>
                          <a:prstGeom prst="rect">
                            <a:avLst/>
                          </a:prstGeom>
                          <a:ln>
                            <a:noFill/>
                          </a:ln>
                          <a:extLst>
                            <a:ext uri="{53640926-AAD7-44D8-BBD7-CCE9431645EC}">
                              <a14:shadowObscured xmlns:a14="http://schemas.microsoft.com/office/drawing/2010/main"/>
                            </a:ext>
                          </a:extLst>
                        </pic:spPr>
                      </pic:pic>
                    </a:graphicData>
                  </a:graphic>
                </wp:inline>
              </w:drawing>
            </w:r>
          </w:p>
          <w:p w14:paraId="08C4BA6B"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b/>
                <w:i/>
                <w:sz w:val="26"/>
                <w:szCs w:val="26"/>
                <w:lang w:eastAsia="ru-RU"/>
              </w:rPr>
              <w:t>Ответ:</w:t>
            </w:r>
            <w:r w:rsidRPr="00161A5B">
              <w:rPr>
                <w:rFonts w:ascii="Times New Roman" w:eastAsia="Times New Roman" w:hAnsi="Times New Roman" w:cs="Times New Roman"/>
                <w:sz w:val="26"/>
                <w:szCs w:val="26"/>
                <w:lang w:eastAsia="ru-RU"/>
              </w:rPr>
              <w:t xml:space="preserve"> деньги</w:t>
            </w:r>
          </w:p>
          <w:p w14:paraId="7E305324" w14:textId="77777777" w:rsidR="00161A5B" w:rsidRPr="00161A5B" w:rsidRDefault="00161A5B" w:rsidP="00161A5B">
            <w:pPr>
              <w:spacing w:after="0" w:line="360" w:lineRule="auto"/>
              <w:jc w:val="both"/>
              <w:rPr>
                <w:rFonts w:ascii="Times New Roman" w:eastAsia="Times New Roman" w:hAnsi="Times New Roman" w:cs="Times New Roman"/>
                <w:b/>
                <w:i/>
                <w:sz w:val="26"/>
                <w:szCs w:val="26"/>
                <w:lang w:eastAsia="ru-RU"/>
              </w:rPr>
            </w:pPr>
            <w:r w:rsidRPr="00161A5B">
              <w:rPr>
                <w:rFonts w:ascii="Times New Roman" w:eastAsia="Times New Roman" w:hAnsi="Times New Roman" w:cs="Times New Roman"/>
                <w:noProof/>
                <w:sz w:val="20"/>
                <w:szCs w:val="20"/>
                <w:lang w:eastAsia="ru-RU"/>
              </w:rPr>
              <w:drawing>
                <wp:inline distT="0" distB="0" distL="0" distR="0" wp14:anchorId="46D977DF" wp14:editId="1FD87DF1">
                  <wp:extent cx="2295525" cy="80263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771" t="29220" r="16297" b="35994"/>
                          <a:stretch/>
                        </pic:blipFill>
                        <pic:spPr bwMode="auto">
                          <a:xfrm>
                            <a:off x="0" y="0"/>
                            <a:ext cx="2315363" cy="809567"/>
                          </a:xfrm>
                          <a:prstGeom prst="rect">
                            <a:avLst/>
                          </a:prstGeom>
                          <a:ln>
                            <a:noFill/>
                          </a:ln>
                          <a:extLst>
                            <a:ext uri="{53640926-AAD7-44D8-BBD7-CCE9431645EC}">
                              <a14:shadowObscured xmlns:a14="http://schemas.microsoft.com/office/drawing/2010/main"/>
                            </a:ext>
                          </a:extLst>
                        </pic:spPr>
                      </pic:pic>
                    </a:graphicData>
                  </a:graphic>
                </wp:inline>
              </w:drawing>
            </w:r>
          </w:p>
          <w:p w14:paraId="1EF275BB"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b/>
                <w:i/>
                <w:sz w:val="26"/>
                <w:szCs w:val="26"/>
                <w:lang w:eastAsia="ru-RU"/>
              </w:rPr>
              <w:t xml:space="preserve">Ответ: </w:t>
            </w:r>
            <w:r w:rsidRPr="00161A5B">
              <w:rPr>
                <w:rFonts w:ascii="Times New Roman" w:eastAsia="Times New Roman" w:hAnsi="Times New Roman" w:cs="Times New Roman"/>
                <w:sz w:val="26"/>
                <w:szCs w:val="26"/>
                <w:lang w:eastAsia="ru-RU"/>
              </w:rPr>
              <w:t>доход</w:t>
            </w:r>
          </w:p>
          <w:p w14:paraId="569B3EE7" w14:textId="77777777" w:rsidR="00161A5B" w:rsidRPr="00161A5B" w:rsidRDefault="00161A5B" w:rsidP="00161A5B">
            <w:pPr>
              <w:spacing w:after="0" w:line="360" w:lineRule="auto"/>
              <w:jc w:val="both"/>
              <w:rPr>
                <w:rFonts w:ascii="Times New Roman" w:eastAsia="Times New Roman" w:hAnsi="Times New Roman" w:cs="Times New Roman"/>
                <w:b/>
                <w:i/>
                <w:sz w:val="26"/>
                <w:szCs w:val="26"/>
                <w:lang w:eastAsia="ru-RU"/>
              </w:rPr>
            </w:pPr>
            <w:r w:rsidRPr="00161A5B">
              <w:rPr>
                <w:rFonts w:ascii="Times New Roman" w:eastAsia="Times New Roman" w:hAnsi="Times New Roman" w:cs="Times New Roman"/>
                <w:noProof/>
                <w:sz w:val="20"/>
                <w:szCs w:val="20"/>
                <w:lang w:eastAsia="ru-RU"/>
              </w:rPr>
              <w:drawing>
                <wp:inline distT="0" distB="0" distL="0" distR="0" wp14:anchorId="4F645320" wp14:editId="56D5E4E4">
                  <wp:extent cx="2314575" cy="633599"/>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2686" t="31308" r="7301" b="34601"/>
                          <a:stretch/>
                        </pic:blipFill>
                        <pic:spPr bwMode="auto">
                          <a:xfrm>
                            <a:off x="0" y="0"/>
                            <a:ext cx="2329045" cy="637560"/>
                          </a:xfrm>
                          <a:prstGeom prst="rect">
                            <a:avLst/>
                          </a:prstGeom>
                          <a:ln>
                            <a:noFill/>
                          </a:ln>
                          <a:extLst>
                            <a:ext uri="{53640926-AAD7-44D8-BBD7-CCE9431645EC}">
                              <a14:shadowObscured xmlns:a14="http://schemas.microsoft.com/office/drawing/2010/main"/>
                            </a:ext>
                          </a:extLst>
                        </pic:spPr>
                      </pic:pic>
                    </a:graphicData>
                  </a:graphic>
                </wp:inline>
              </w:drawing>
            </w:r>
          </w:p>
          <w:p w14:paraId="1CC9180F" w14:textId="77777777" w:rsidR="00161A5B" w:rsidRPr="00161A5B" w:rsidRDefault="00161A5B" w:rsidP="00161A5B">
            <w:pPr>
              <w:spacing w:after="0" w:line="360" w:lineRule="auto"/>
              <w:jc w:val="both"/>
              <w:rPr>
                <w:rFonts w:ascii="Times New Roman" w:eastAsia="Times New Roman" w:hAnsi="Times New Roman" w:cs="Times New Roman"/>
                <w:b/>
                <w:i/>
                <w:sz w:val="26"/>
                <w:szCs w:val="26"/>
                <w:lang w:eastAsia="ru-RU"/>
              </w:rPr>
            </w:pPr>
            <w:r w:rsidRPr="00161A5B">
              <w:rPr>
                <w:rFonts w:ascii="Times New Roman" w:eastAsia="Times New Roman" w:hAnsi="Times New Roman" w:cs="Times New Roman"/>
                <w:b/>
                <w:i/>
                <w:sz w:val="26"/>
                <w:szCs w:val="26"/>
                <w:lang w:eastAsia="ru-RU"/>
              </w:rPr>
              <w:t xml:space="preserve">Ответ: </w:t>
            </w:r>
            <w:r w:rsidRPr="00161A5B">
              <w:rPr>
                <w:rFonts w:ascii="Times New Roman" w:eastAsia="Times New Roman" w:hAnsi="Times New Roman" w:cs="Times New Roman"/>
                <w:sz w:val="26"/>
                <w:szCs w:val="26"/>
                <w:lang w:eastAsia="ru-RU"/>
              </w:rPr>
              <w:t>зарплата</w:t>
            </w:r>
          </w:p>
          <w:p w14:paraId="69ACBFC1"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i/>
                <w:sz w:val="26"/>
                <w:szCs w:val="26"/>
                <w:lang w:eastAsia="ru-RU"/>
              </w:rPr>
              <w:t>В разделе «Сделай правильный выбор»</w:t>
            </w:r>
            <w:r w:rsidRPr="00161A5B">
              <w:rPr>
                <w:rFonts w:ascii="Times New Roman" w:eastAsia="Times New Roman" w:hAnsi="Times New Roman" w:cs="Times New Roman"/>
                <w:sz w:val="26"/>
                <w:szCs w:val="26"/>
                <w:lang w:eastAsia="ru-RU"/>
              </w:rPr>
              <w:t xml:space="preserve"> предложены вопросы с несколькими вариантами ответов, учащимся </w:t>
            </w:r>
            <w:r w:rsidRPr="00161A5B">
              <w:rPr>
                <w:rFonts w:ascii="Times New Roman" w:eastAsia="Times New Roman" w:hAnsi="Times New Roman" w:cs="Times New Roman"/>
                <w:sz w:val="26"/>
                <w:szCs w:val="26"/>
                <w:lang w:eastAsia="ru-RU"/>
              </w:rPr>
              <w:lastRenderedPageBreak/>
              <w:t>нужно выбрать верный ответ:</w:t>
            </w:r>
          </w:p>
          <w:p w14:paraId="234533D2"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1)Деньги, которые поступают в бюджет семьи это?</w:t>
            </w:r>
          </w:p>
          <w:p w14:paraId="30E1B790" w14:textId="77777777" w:rsidR="00161A5B" w:rsidRPr="00161A5B" w:rsidRDefault="00161A5B" w:rsidP="00161A5B">
            <w:pPr>
              <w:spacing w:after="0" w:line="360" w:lineRule="auto"/>
              <w:jc w:val="both"/>
              <w:rPr>
                <w:rFonts w:ascii="Times New Roman" w:eastAsia="Times New Roman" w:hAnsi="Times New Roman" w:cs="Times New Roman"/>
                <w:sz w:val="20"/>
                <w:szCs w:val="20"/>
                <w:u w:val="single"/>
                <w:lang w:eastAsia="ru-RU"/>
              </w:rPr>
            </w:pPr>
            <w:r w:rsidRPr="00161A5B">
              <w:rPr>
                <w:rFonts w:ascii="Times New Roman" w:eastAsia="Times New Roman" w:hAnsi="Times New Roman" w:cs="Times New Roman"/>
                <w:sz w:val="26"/>
                <w:szCs w:val="26"/>
                <w:u w:val="single"/>
                <w:lang w:eastAsia="ru-RU"/>
              </w:rPr>
              <w:t xml:space="preserve">- доход </w:t>
            </w:r>
          </w:p>
          <w:p w14:paraId="5E4BD299"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проценты</w:t>
            </w:r>
          </w:p>
          <w:p w14:paraId="1DDB15C5" w14:textId="77777777" w:rsidR="00161A5B" w:rsidRPr="00161A5B" w:rsidRDefault="00161A5B" w:rsidP="00161A5B">
            <w:pPr>
              <w:spacing w:after="0" w:line="360" w:lineRule="auto"/>
              <w:jc w:val="both"/>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расход</w:t>
            </w:r>
          </w:p>
          <w:p w14:paraId="78DEE667" w14:textId="77777777" w:rsidR="00161A5B" w:rsidRPr="00161A5B" w:rsidRDefault="00161A5B" w:rsidP="00161A5B">
            <w:pPr>
              <w:spacing w:after="0" w:line="360" w:lineRule="auto"/>
              <w:jc w:val="both"/>
              <w:rPr>
                <w:rFonts w:ascii="Times New Roman" w:eastAsia="Calibri" w:hAnsi="Times New Roman" w:cs="Times New Roman"/>
                <w:sz w:val="26"/>
                <w:szCs w:val="26"/>
                <w:lang w:eastAsia="ru-RU"/>
              </w:rPr>
            </w:pPr>
            <w:r w:rsidRPr="00161A5B">
              <w:rPr>
                <w:rFonts w:ascii="Times New Roman" w:eastAsia="Times New Roman" w:hAnsi="Times New Roman" w:cs="Times New Roman"/>
                <w:sz w:val="26"/>
                <w:szCs w:val="26"/>
                <w:lang w:eastAsia="ru-RU"/>
              </w:rPr>
              <w:t xml:space="preserve">2) </w:t>
            </w:r>
            <w:r w:rsidRPr="00161A5B">
              <w:rPr>
                <w:rFonts w:ascii="Times New Roman" w:eastAsia="Calibri" w:hAnsi="Times New Roman" w:cs="Times New Roman"/>
                <w:sz w:val="26"/>
                <w:szCs w:val="26"/>
                <w:lang w:eastAsia="ru-RU"/>
              </w:rPr>
              <w:t>Что из перечисленного относится к необходимым расходам?</w:t>
            </w:r>
            <w:r w:rsidRPr="00161A5B">
              <w:rPr>
                <w:rFonts w:ascii="Times New Roman" w:eastAsia="Calibri" w:hAnsi="Times New Roman" w:cs="Times New Roman"/>
                <w:sz w:val="26"/>
                <w:szCs w:val="26"/>
                <w:lang w:eastAsia="ru-RU"/>
              </w:rPr>
              <w:br/>
              <w:t xml:space="preserve">  </w:t>
            </w:r>
            <w:r w:rsidRPr="00161A5B">
              <w:rPr>
                <w:rFonts w:ascii="Times New Roman" w:eastAsia="Calibri" w:hAnsi="Times New Roman" w:cs="Times New Roman"/>
                <w:sz w:val="26"/>
                <w:szCs w:val="26"/>
                <w:u w:val="single"/>
                <w:lang w:eastAsia="ru-RU"/>
              </w:rPr>
              <w:t>- Квартплата за квартиру</w:t>
            </w:r>
            <w:r w:rsidRPr="00161A5B">
              <w:rPr>
                <w:rFonts w:ascii="Times New Roman" w:eastAsia="Calibri" w:hAnsi="Times New Roman" w:cs="Times New Roman"/>
                <w:sz w:val="26"/>
                <w:szCs w:val="26"/>
                <w:lang w:eastAsia="ru-RU"/>
              </w:rPr>
              <w:t>, в которой ты проживаешь</w:t>
            </w:r>
            <w:r w:rsidRPr="00161A5B">
              <w:rPr>
                <w:rFonts w:ascii="Times New Roman" w:eastAsia="Calibri" w:hAnsi="Times New Roman" w:cs="Times New Roman"/>
                <w:sz w:val="26"/>
                <w:szCs w:val="26"/>
                <w:lang w:eastAsia="ru-RU"/>
              </w:rPr>
              <w:br/>
              <w:t xml:space="preserve"> - Финансовая помощь бабушке и дедушке</w:t>
            </w:r>
            <w:r w:rsidRPr="00161A5B">
              <w:rPr>
                <w:rFonts w:ascii="Times New Roman" w:eastAsia="Calibri" w:hAnsi="Times New Roman" w:cs="Times New Roman"/>
                <w:sz w:val="26"/>
                <w:szCs w:val="26"/>
                <w:lang w:eastAsia="ru-RU"/>
              </w:rPr>
              <w:br/>
              <w:t xml:space="preserve">  - </w:t>
            </w:r>
            <w:r w:rsidRPr="00161A5B">
              <w:rPr>
                <w:rFonts w:ascii="Times New Roman" w:eastAsia="Calibri" w:hAnsi="Times New Roman" w:cs="Times New Roman"/>
                <w:sz w:val="26"/>
                <w:szCs w:val="26"/>
                <w:u w:val="single"/>
                <w:lang w:eastAsia="ru-RU"/>
              </w:rPr>
              <w:t>Оплата налогов</w:t>
            </w:r>
            <w:r w:rsidRPr="00161A5B">
              <w:rPr>
                <w:rFonts w:ascii="Times New Roman" w:eastAsia="Calibri" w:hAnsi="Times New Roman" w:cs="Times New Roman"/>
                <w:sz w:val="26"/>
                <w:szCs w:val="26"/>
                <w:lang w:eastAsia="ru-RU"/>
              </w:rPr>
              <w:br/>
              <w:t xml:space="preserve">  -Расходы на покупку ценных бумаг</w:t>
            </w:r>
          </w:p>
          <w:p w14:paraId="1A39F455" w14:textId="77777777" w:rsidR="00161A5B" w:rsidRPr="00161A5B" w:rsidRDefault="00161A5B" w:rsidP="00161A5B">
            <w:pPr>
              <w:widowControl w:val="0"/>
              <w:spacing w:after="0" w:line="360" w:lineRule="auto"/>
              <w:jc w:val="both"/>
              <w:rPr>
                <w:rFonts w:ascii="Times New Roman" w:eastAsia="Calibri" w:hAnsi="Times New Roman" w:cs="Times New Roman"/>
                <w:sz w:val="26"/>
                <w:szCs w:val="26"/>
                <w:lang w:eastAsia="ru-RU"/>
              </w:rPr>
            </w:pPr>
            <w:r w:rsidRPr="00161A5B">
              <w:rPr>
                <w:rFonts w:ascii="Times New Roman" w:eastAsia="Calibri" w:hAnsi="Times New Roman" w:cs="Times New Roman"/>
                <w:sz w:val="26"/>
                <w:szCs w:val="26"/>
                <w:lang w:eastAsia="ru-RU"/>
              </w:rPr>
              <w:t>3)Лучшим считается бюджет, в котором:</w:t>
            </w:r>
            <w:r w:rsidRPr="00161A5B">
              <w:rPr>
                <w:rFonts w:ascii="Times New Roman" w:eastAsia="Calibri" w:hAnsi="Times New Roman" w:cs="Times New Roman"/>
                <w:sz w:val="26"/>
                <w:szCs w:val="26"/>
                <w:lang w:eastAsia="ru-RU"/>
              </w:rPr>
              <w:br/>
              <w:t xml:space="preserve">- </w:t>
            </w:r>
            <w:r w:rsidRPr="00161A5B">
              <w:rPr>
                <w:rFonts w:ascii="Times New Roman" w:eastAsia="Calibri" w:hAnsi="Times New Roman" w:cs="Times New Roman"/>
                <w:sz w:val="26"/>
                <w:szCs w:val="26"/>
                <w:u w:val="single"/>
                <w:lang w:eastAsia="ru-RU"/>
              </w:rPr>
              <w:t>доходы больше расходов</w:t>
            </w:r>
            <w:r w:rsidRPr="00161A5B">
              <w:rPr>
                <w:rFonts w:ascii="Times New Roman" w:eastAsia="Calibri" w:hAnsi="Times New Roman" w:cs="Times New Roman"/>
                <w:sz w:val="26"/>
                <w:szCs w:val="26"/>
                <w:lang w:eastAsia="ru-RU"/>
              </w:rPr>
              <w:br/>
              <w:t>- доходы равны расходам</w:t>
            </w:r>
            <w:r w:rsidRPr="00161A5B">
              <w:rPr>
                <w:rFonts w:ascii="Times New Roman" w:eastAsia="Calibri" w:hAnsi="Times New Roman" w:cs="Times New Roman"/>
                <w:sz w:val="26"/>
                <w:szCs w:val="26"/>
                <w:lang w:eastAsia="ru-RU"/>
              </w:rPr>
              <w:br/>
              <w:t>- доходы меньше расходов</w:t>
            </w:r>
          </w:p>
          <w:p w14:paraId="3C5F1E8C" w14:textId="77777777" w:rsidR="00161A5B" w:rsidRPr="00161A5B" w:rsidRDefault="00161A5B" w:rsidP="00161A5B">
            <w:pPr>
              <w:widowControl w:val="0"/>
              <w:spacing w:after="0" w:line="360" w:lineRule="auto"/>
              <w:jc w:val="both"/>
              <w:rPr>
                <w:rFonts w:ascii="Times New Roman" w:eastAsia="Calibri" w:hAnsi="Times New Roman" w:cs="Times New Roman"/>
                <w:sz w:val="26"/>
                <w:szCs w:val="26"/>
                <w:lang w:eastAsia="ru-RU"/>
              </w:rPr>
            </w:pPr>
            <w:r w:rsidRPr="00161A5B">
              <w:rPr>
                <w:rFonts w:ascii="Times New Roman" w:eastAsia="Calibri" w:hAnsi="Times New Roman" w:cs="Times New Roman"/>
                <w:sz w:val="26"/>
                <w:szCs w:val="26"/>
                <w:lang w:eastAsia="ru-RU"/>
              </w:rPr>
              <w:lastRenderedPageBreak/>
              <w:t>4)Надо ли в семейном бюджете учитывать незначительные расходы (например, покупку хлеба или оплату за проезд в общественном транспорте):</w:t>
            </w:r>
          </w:p>
          <w:p w14:paraId="2823A725" w14:textId="77777777" w:rsidR="00161A5B" w:rsidRPr="00161A5B" w:rsidRDefault="00161A5B" w:rsidP="00161A5B">
            <w:pPr>
              <w:widowControl w:val="0"/>
              <w:spacing w:after="0" w:line="360" w:lineRule="auto"/>
              <w:rPr>
                <w:rFonts w:ascii="Times New Roman" w:eastAsia="Arial" w:hAnsi="Times New Roman" w:cs="Times New Roman"/>
                <w:sz w:val="26"/>
                <w:szCs w:val="26"/>
                <w:u w:val="single"/>
                <w:lang w:eastAsia="ru-RU"/>
              </w:rPr>
            </w:pPr>
            <w:r w:rsidRPr="00161A5B">
              <w:rPr>
                <w:rFonts w:ascii="Times New Roman" w:eastAsia="Calibri" w:hAnsi="Times New Roman" w:cs="Times New Roman"/>
                <w:sz w:val="26"/>
                <w:szCs w:val="26"/>
                <w:u w:val="single"/>
                <w:lang w:eastAsia="ru-RU"/>
              </w:rPr>
              <w:t>- конечно, из этих мелочей и складывается большая часть расходов</w:t>
            </w:r>
          </w:p>
          <w:p w14:paraId="7ACFF873" w14:textId="77777777" w:rsidR="00161A5B" w:rsidRPr="00161A5B" w:rsidRDefault="00161A5B" w:rsidP="00161A5B">
            <w:pPr>
              <w:widowControl w:val="0"/>
              <w:spacing w:after="0" w:line="360" w:lineRule="auto"/>
              <w:rPr>
                <w:rFonts w:ascii="Times New Roman" w:eastAsia="Arial" w:hAnsi="Times New Roman" w:cs="Times New Roman"/>
                <w:sz w:val="26"/>
                <w:szCs w:val="26"/>
                <w:lang w:eastAsia="ru-RU"/>
              </w:rPr>
            </w:pPr>
            <w:r w:rsidRPr="00161A5B">
              <w:rPr>
                <w:rFonts w:ascii="Times New Roman" w:eastAsia="Calibri" w:hAnsi="Times New Roman" w:cs="Times New Roman"/>
                <w:sz w:val="26"/>
                <w:szCs w:val="26"/>
                <w:lang w:eastAsia="ru-RU"/>
              </w:rPr>
              <w:t>-нет, это совсем малые суммы, надо учитывать только крупные расходы</w:t>
            </w:r>
          </w:p>
          <w:p w14:paraId="177B54F5" w14:textId="77777777" w:rsidR="00161A5B" w:rsidRPr="00161A5B" w:rsidRDefault="00161A5B" w:rsidP="00161A5B">
            <w:pPr>
              <w:widowControl w:val="0"/>
              <w:spacing w:after="0" w:line="360" w:lineRule="auto"/>
              <w:ind w:firstLine="709"/>
              <w:jc w:val="both"/>
              <w:rPr>
                <w:rFonts w:ascii="Times New Roman" w:eastAsia="Calibri" w:hAnsi="Times New Roman" w:cs="Times New Roman"/>
                <w:sz w:val="26"/>
                <w:szCs w:val="26"/>
                <w:lang w:eastAsia="ru-RU"/>
              </w:rPr>
            </w:pPr>
            <w:r w:rsidRPr="00161A5B">
              <w:rPr>
                <w:rFonts w:ascii="Times New Roman" w:eastAsia="Calibri" w:hAnsi="Times New Roman" w:cs="Times New Roman"/>
                <w:b/>
                <w:sz w:val="26"/>
                <w:szCs w:val="26"/>
                <w:lang w:eastAsia="ru-RU"/>
              </w:rPr>
              <w:t xml:space="preserve">Следующий раздел «Блиц-викторина», </w:t>
            </w:r>
            <w:r w:rsidRPr="00161A5B">
              <w:rPr>
                <w:rFonts w:ascii="Times New Roman" w:eastAsia="Calibri" w:hAnsi="Times New Roman" w:cs="Times New Roman"/>
                <w:sz w:val="26"/>
                <w:szCs w:val="26"/>
                <w:lang w:eastAsia="ru-RU"/>
              </w:rPr>
              <w:t>который содержит вопросы:</w:t>
            </w:r>
          </w:p>
          <w:p w14:paraId="7176F42C" w14:textId="77777777" w:rsidR="00161A5B" w:rsidRPr="00161A5B" w:rsidRDefault="00161A5B" w:rsidP="00161A5B">
            <w:pPr>
              <w:widowControl w:val="0"/>
              <w:spacing w:after="0" w:line="360" w:lineRule="auto"/>
              <w:ind w:firstLine="709"/>
              <w:jc w:val="both"/>
              <w:rPr>
                <w:rFonts w:ascii="Times New Roman" w:eastAsia="Arial" w:hAnsi="Times New Roman" w:cs="Times New Roman"/>
                <w:sz w:val="26"/>
                <w:szCs w:val="26"/>
                <w:lang w:eastAsia="ru-RU"/>
              </w:rPr>
            </w:pPr>
            <w:r w:rsidRPr="00161A5B">
              <w:rPr>
                <w:rFonts w:ascii="Times New Roman" w:eastAsia="Calibri" w:hAnsi="Times New Roman" w:cs="Times New Roman"/>
                <w:sz w:val="26"/>
                <w:szCs w:val="26"/>
                <w:lang w:eastAsia="ru-RU"/>
              </w:rPr>
              <w:t>1</w:t>
            </w:r>
            <w:proofErr w:type="gramStart"/>
            <w:r w:rsidRPr="00161A5B">
              <w:rPr>
                <w:rFonts w:ascii="Times New Roman" w:eastAsia="Calibri" w:hAnsi="Times New Roman" w:cs="Times New Roman"/>
                <w:sz w:val="26"/>
                <w:szCs w:val="26"/>
                <w:lang w:eastAsia="ru-RU"/>
              </w:rPr>
              <w:t>)Что</w:t>
            </w:r>
            <w:proofErr w:type="gramEnd"/>
            <w:r w:rsidRPr="00161A5B">
              <w:rPr>
                <w:rFonts w:ascii="Times New Roman" w:eastAsia="Calibri" w:hAnsi="Times New Roman" w:cs="Times New Roman"/>
                <w:sz w:val="26"/>
                <w:szCs w:val="26"/>
                <w:lang w:eastAsia="ru-RU"/>
              </w:rPr>
              <w:t xml:space="preserve"> считать в чужом кармане нехорошо, но очень интересно? </w:t>
            </w:r>
            <w:r w:rsidRPr="00161A5B">
              <w:rPr>
                <w:rFonts w:ascii="Times New Roman" w:eastAsia="Calibri" w:hAnsi="Times New Roman" w:cs="Times New Roman"/>
                <w:i/>
                <w:sz w:val="26"/>
                <w:szCs w:val="26"/>
                <w:lang w:eastAsia="ru-RU"/>
              </w:rPr>
              <w:t>Ответ:</w:t>
            </w:r>
            <w:r w:rsidRPr="00161A5B">
              <w:rPr>
                <w:rFonts w:ascii="Times New Roman" w:eastAsia="Calibri" w:hAnsi="Times New Roman" w:cs="Times New Roman"/>
                <w:sz w:val="26"/>
                <w:szCs w:val="26"/>
                <w:lang w:eastAsia="ru-RU"/>
              </w:rPr>
              <w:t xml:space="preserve"> деньги</w:t>
            </w:r>
          </w:p>
          <w:p w14:paraId="7B822C86" w14:textId="77777777" w:rsidR="00161A5B" w:rsidRPr="00161A5B" w:rsidRDefault="00161A5B" w:rsidP="00161A5B">
            <w:pPr>
              <w:widowControl w:val="0"/>
              <w:spacing w:after="0" w:line="360" w:lineRule="auto"/>
              <w:ind w:firstLine="709"/>
              <w:jc w:val="both"/>
              <w:rPr>
                <w:rFonts w:ascii="Times New Roman" w:eastAsia="Arial" w:hAnsi="Times New Roman" w:cs="Times New Roman"/>
                <w:sz w:val="26"/>
                <w:szCs w:val="26"/>
                <w:lang w:eastAsia="ru-RU"/>
              </w:rPr>
            </w:pPr>
            <w:r w:rsidRPr="00161A5B">
              <w:rPr>
                <w:rFonts w:ascii="Times New Roman" w:eastAsia="Calibri" w:hAnsi="Times New Roman" w:cs="Times New Roman"/>
                <w:sz w:val="26"/>
                <w:szCs w:val="26"/>
                <w:lang w:eastAsia="ru-RU"/>
              </w:rPr>
              <w:t>2</w:t>
            </w:r>
            <w:proofErr w:type="gramStart"/>
            <w:r w:rsidRPr="00161A5B">
              <w:rPr>
                <w:rFonts w:ascii="Times New Roman" w:eastAsia="Calibri" w:hAnsi="Times New Roman" w:cs="Times New Roman"/>
                <w:sz w:val="26"/>
                <w:szCs w:val="26"/>
                <w:lang w:eastAsia="ru-RU"/>
              </w:rPr>
              <w:t>)Что</w:t>
            </w:r>
            <w:proofErr w:type="gramEnd"/>
            <w:r w:rsidRPr="00161A5B">
              <w:rPr>
                <w:rFonts w:ascii="Times New Roman" w:eastAsia="Calibri" w:hAnsi="Times New Roman" w:cs="Times New Roman"/>
                <w:sz w:val="26"/>
                <w:szCs w:val="26"/>
                <w:lang w:eastAsia="ru-RU"/>
              </w:rPr>
              <w:t xml:space="preserve"> известная пословица предлагает взамен ста рублей? </w:t>
            </w:r>
            <w:r w:rsidRPr="00161A5B">
              <w:rPr>
                <w:rFonts w:ascii="Times New Roman" w:eastAsia="Calibri" w:hAnsi="Times New Roman" w:cs="Times New Roman"/>
                <w:i/>
                <w:sz w:val="26"/>
                <w:szCs w:val="26"/>
                <w:lang w:eastAsia="ru-RU"/>
              </w:rPr>
              <w:t>Ответ:</w:t>
            </w:r>
            <w:r w:rsidRPr="00161A5B">
              <w:rPr>
                <w:rFonts w:ascii="Times New Roman" w:eastAsia="Calibri" w:hAnsi="Times New Roman" w:cs="Times New Roman"/>
                <w:sz w:val="26"/>
                <w:szCs w:val="26"/>
                <w:lang w:eastAsia="ru-RU"/>
              </w:rPr>
              <w:t xml:space="preserve"> сто друзей</w:t>
            </w:r>
          </w:p>
          <w:p w14:paraId="4BF30A4A" w14:textId="77777777" w:rsidR="00161A5B" w:rsidRPr="00161A5B" w:rsidRDefault="00161A5B" w:rsidP="00161A5B">
            <w:pPr>
              <w:widowControl w:val="0"/>
              <w:spacing w:after="0" w:line="360" w:lineRule="auto"/>
              <w:ind w:firstLine="709"/>
              <w:jc w:val="both"/>
              <w:rPr>
                <w:rFonts w:ascii="Times New Roman" w:eastAsia="Arial" w:hAnsi="Times New Roman" w:cs="Times New Roman"/>
                <w:sz w:val="26"/>
                <w:szCs w:val="26"/>
                <w:lang w:eastAsia="ru-RU"/>
              </w:rPr>
            </w:pPr>
            <w:r w:rsidRPr="00161A5B">
              <w:rPr>
                <w:rFonts w:ascii="Times New Roman" w:eastAsia="Calibri" w:hAnsi="Times New Roman" w:cs="Times New Roman"/>
                <w:sz w:val="26"/>
                <w:szCs w:val="26"/>
                <w:lang w:eastAsia="ru-RU"/>
              </w:rPr>
              <w:t xml:space="preserve">3)Какие деньги родители </w:t>
            </w:r>
            <w:r w:rsidRPr="00161A5B">
              <w:rPr>
                <w:rFonts w:ascii="Times New Roman" w:eastAsia="Calibri" w:hAnsi="Times New Roman" w:cs="Times New Roman"/>
                <w:sz w:val="26"/>
                <w:szCs w:val="26"/>
                <w:lang w:eastAsia="ru-RU"/>
              </w:rPr>
              <w:lastRenderedPageBreak/>
              <w:t xml:space="preserve">выделяют своим детям? </w:t>
            </w:r>
            <w:r w:rsidRPr="00161A5B">
              <w:rPr>
                <w:rFonts w:ascii="Times New Roman" w:eastAsia="Calibri" w:hAnsi="Times New Roman" w:cs="Times New Roman"/>
                <w:i/>
                <w:sz w:val="26"/>
                <w:szCs w:val="26"/>
                <w:lang w:eastAsia="ru-RU"/>
              </w:rPr>
              <w:t>Ответ:</w:t>
            </w:r>
            <w:r w:rsidRPr="00161A5B">
              <w:rPr>
                <w:rFonts w:ascii="Times New Roman" w:eastAsia="Calibri" w:hAnsi="Times New Roman" w:cs="Times New Roman"/>
                <w:sz w:val="26"/>
                <w:szCs w:val="26"/>
                <w:lang w:eastAsia="ru-RU"/>
              </w:rPr>
              <w:t xml:space="preserve"> карманные</w:t>
            </w:r>
          </w:p>
          <w:p w14:paraId="45DE8B3B" w14:textId="77777777" w:rsidR="00161A5B" w:rsidRPr="00161A5B" w:rsidRDefault="00161A5B" w:rsidP="00161A5B">
            <w:pPr>
              <w:widowControl w:val="0"/>
              <w:spacing w:after="0" w:line="360" w:lineRule="auto"/>
              <w:ind w:firstLine="709"/>
              <w:jc w:val="both"/>
              <w:rPr>
                <w:rFonts w:ascii="Times New Roman" w:eastAsia="Calibri" w:hAnsi="Times New Roman" w:cs="Times New Roman"/>
                <w:sz w:val="26"/>
                <w:szCs w:val="26"/>
                <w:lang w:eastAsia="ru-RU"/>
              </w:rPr>
            </w:pPr>
            <w:r w:rsidRPr="00161A5B">
              <w:rPr>
                <w:rFonts w:ascii="Times New Roman" w:eastAsia="Calibri" w:hAnsi="Times New Roman" w:cs="Times New Roman"/>
                <w:sz w:val="26"/>
                <w:szCs w:val="26"/>
                <w:lang w:eastAsia="ru-RU"/>
              </w:rPr>
              <w:t xml:space="preserve">4) Часть доходного бюджета, которую люди откладывают для будущего? </w:t>
            </w:r>
            <w:r w:rsidRPr="00161A5B">
              <w:rPr>
                <w:rFonts w:ascii="Times New Roman" w:eastAsia="Calibri" w:hAnsi="Times New Roman" w:cs="Times New Roman"/>
                <w:i/>
                <w:sz w:val="26"/>
                <w:szCs w:val="26"/>
                <w:lang w:eastAsia="ru-RU"/>
              </w:rPr>
              <w:t>Ответ:</w:t>
            </w:r>
            <w:r w:rsidRPr="00161A5B">
              <w:rPr>
                <w:rFonts w:ascii="Times New Roman" w:eastAsia="Calibri" w:hAnsi="Times New Roman" w:cs="Times New Roman"/>
                <w:sz w:val="26"/>
                <w:szCs w:val="26"/>
                <w:lang w:eastAsia="ru-RU"/>
              </w:rPr>
              <w:t xml:space="preserve"> сбережения</w:t>
            </w:r>
          </w:p>
          <w:p w14:paraId="059021D1" w14:textId="77777777" w:rsidR="00161A5B" w:rsidRPr="00161A5B" w:rsidRDefault="00161A5B" w:rsidP="00161A5B">
            <w:pPr>
              <w:widowControl w:val="0"/>
              <w:spacing w:after="0" w:line="360" w:lineRule="auto"/>
              <w:ind w:firstLine="709"/>
              <w:jc w:val="both"/>
              <w:rPr>
                <w:rFonts w:ascii="Times New Roman" w:eastAsia="Calibri" w:hAnsi="Times New Roman" w:cs="Times New Roman"/>
                <w:sz w:val="26"/>
                <w:szCs w:val="26"/>
                <w:lang w:eastAsia="ru-RU"/>
              </w:rPr>
            </w:pPr>
            <w:r w:rsidRPr="00161A5B">
              <w:rPr>
                <w:rFonts w:ascii="Times New Roman" w:eastAsia="Calibri" w:hAnsi="Times New Roman" w:cs="Times New Roman"/>
                <w:sz w:val="26"/>
                <w:szCs w:val="26"/>
                <w:lang w:eastAsia="ru-RU"/>
              </w:rPr>
              <w:t>Также в игре есть раздел «Аллея задач». Обучающимся предлагается 4 задачи:</w:t>
            </w:r>
          </w:p>
          <w:p w14:paraId="056DF811" w14:textId="77777777" w:rsidR="00161A5B" w:rsidRPr="00161A5B" w:rsidRDefault="00161A5B" w:rsidP="00161A5B">
            <w:pPr>
              <w:widowControl w:val="0"/>
              <w:spacing w:after="0" w:line="360" w:lineRule="auto"/>
              <w:ind w:firstLine="709"/>
              <w:jc w:val="both"/>
              <w:rPr>
                <w:rFonts w:ascii="Times New Roman" w:eastAsia="Calibri" w:hAnsi="Times New Roman" w:cs="Times New Roman"/>
                <w:sz w:val="26"/>
                <w:szCs w:val="26"/>
                <w:lang w:eastAsia="ru-RU"/>
              </w:rPr>
            </w:pPr>
            <w:r w:rsidRPr="00161A5B">
              <w:rPr>
                <w:rFonts w:ascii="Times New Roman" w:eastAsia="Calibri" w:hAnsi="Times New Roman" w:cs="Times New Roman"/>
                <w:b/>
                <w:sz w:val="26"/>
                <w:szCs w:val="26"/>
                <w:lang w:eastAsia="ru-RU"/>
              </w:rPr>
              <w:t xml:space="preserve">1я задача: </w:t>
            </w:r>
            <w:r w:rsidRPr="00161A5B">
              <w:rPr>
                <w:rFonts w:ascii="Times New Roman" w:eastAsia="Calibri" w:hAnsi="Times New Roman" w:cs="Times New Roman"/>
                <w:sz w:val="26"/>
                <w:szCs w:val="26"/>
                <w:lang w:eastAsia="ru-RU"/>
              </w:rPr>
              <w:t xml:space="preserve">Семья Петровых состоит из 5 человек: папы, мамы, бабушки и двух сыновей. Определите, какую часть семейного дохода составляет пенсия бабушки, если заработная плата мамы составляет ¼ часть семейного дохода, зарплата папы в два раза больше, сыновья не имеют собственного дохода, учатся в школе. </w:t>
            </w:r>
            <w:r w:rsidRPr="00161A5B">
              <w:rPr>
                <w:rFonts w:ascii="Times New Roman" w:eastAsia="Calibri" w:hAnsi="Times New Roman" w:cs="Times New Roman"/>
                <w:i/>
                <w:sz w:val="26"/>
                <w:szCs w:val="26"/>
                <w:lang w:eastAsia="ru-RU"/>
              </w:rPr>
              <w:t>Ответ:</w:t>
            </w:r>
            <w:r w:rsidRPr="00161A5B">
              <w:rPr>
                <w:rFonts w:ascii="Times New Roman" w:eastAsia="Calibri" w:hAnsi="Times New Roman" w:cs="Times New Roman"/>
                <w:sz w:val="26"/>
                <w:szCs w:val="26"/>
                <w:lang w:eastAsia="ru-RU"/>
              </w:rPr>
              <w:t xml:space="preserve"> ¼ часть</w:t>
            </w:r>
          </w:p>
          <w:p w14:paraId="66D24CEF" w14:textId="77777777" w:rsidR="00161A5B" w:rsidRPr="00161A5B" w:rsidRDefault="00161A5B" w:rsidP="00161A5B">
            <w:pPr>
              <w:widowControl w:val="0"/>
              <w:spacing w:after="0" w:line="360" w:lineRule="auto"/>
              <w:ind w:firstLine="709"/>
              <w:jc w:val="both"/>
              <w:rPr>
                <w:rFonts w:ascii="Times New Roman" w:eastAsia="Calibri" w:hAnsi="Times New Roman" w:cs="Times New Roman"/>
                <w:sz w:val="26"/>
                <w:szCs w:val="26"/>
                <w:lang w:eastAsia="ru-RU"/>
              </w:rPr>
            </w:pPr>
            <w:r w:rsidRPr="00161A5B">
              <w:rPr>
                <w:rFonts w:ascii="Times New Roman" w:eastAsia="Calibri" w:hAnsi="Times New Roman" w:cs="Times New Roman"/>
                <w:b/>
                <w:sz w:val="26"/>
                <w:szCs w:val="26"/>
                <w:lang w:eastAsia="ru-RU"/>
              </w:rPr>
              <w:t>2я задача:</w:t>
            </w:r>
            <w:r w:rsidRPr="00161A5B">
              <w:rPr>
                <w:rFonts w:ascii="Times New Roman" w:eastAsia="Calibri" w:hAnsi="Times New Roman" w:cs="Times New Roman"/>
                <w:sz w:val="26"/>
                <w:szCs w:val="26"/>
                <w:lang w:eastAsia="ru-RU"/>
              </w:rPr>
              <w:t xml:space="preserve"> удой коровы </w:t>
            </w:r>
            <w:r w:rsidRPr="00161A5B">
              <w:rPr>
                <w:rFonts w:ascii="Times New Roman" w:eastAsia="Calibri" w:hAnsi="Times New Roman" w:cs="Times New Roman"/>
                <w:sz w:val="26"/>
                <w:szCs w:val="26"/>
                <w:lang w:eastAsia="ru-RU"/>
              </w:rPr>
              <w:lastRenderedPageBreak/>
              <w:t xml:space="preserve">кота </w:t>
            </w:r>
            <w:proofErr w:type="spellStart"/>
            <w:r w:rsidRPr="00161A5B">
              <w:rPr>
                <w:rFonts w:ascii="Times New Roman" w:eastAsia="Calibri" w:hAnsi="Times New Roman" w:cs="Times New Roman"/>
                <w:sz w:val="26"/>
                <w:szCs w:val="26"/>
                <w:lang w:eastAsia="ru-RU"/>
              </w:rPr>
              <w:t>Матроскина</w:t>
            </w:r>
            <w:proofErr w:type="spellEnd"/>
            <w:r w:rsidRPr="00161A5B">
              <w:rPr>
                <w:rFonts w:ascii="Times New Roman" w:eastAsia="Calibri" w:hAnsi="Times New Roman" w:cs="Times New Roman"/>
                <w:sz w:val="26"/>
                <w:szCs w:val="26"/>
                <w:lang w:eastAsia="ru-RU"/>
              </w:rPr>
              <w:t xml:space="preserve"> составляет 3 000 литров в год. Для телёнка Га </w:t>
            </w:r>
            <w:proofErr w:type="spellStart"/>
            <w:r w:rsidRPr="00161A5B">
              <w:rPr>
                <w:rFonts w:ascii="Times New Roman" w:eastAsia="Calibri" w:hAnsi="Times New Roman" w:cs="Times New Roman"/>
                <w:sz w:val="26"/>
                <w:szCs w:val="26"/>
                <w:lang w:eastAsia="ru-RU"/>
              </w:rPr>
              <w:t>врюши</w:t>
            </w:r>
            <w:proofErr w:type="spellEnd"/>
            <w:r w:rsidRPr="00161A5B">
              <w:rPr>
                <w:rFonts w:ascii="Times New Roman" w:eastAsia="Calibri" w:hAnsi="Times New Roman" w:cs="Times New Roman"/>
                <w:sz w:val="26"/>
                <w:szCs w:val="26"/>
                <w:lang w:eastAsia="ru-RU"/>
              </w:rPr>
              <w:t xml:space="preserve"> использовали 500 литров молока. На личные потребности они израсходовали 2 000 литров. Получил ли прибыль </w:t>
            </w:r>
            <w:proofErr w:type="spellStart"/>
            <w:r w:rsidRPr="00161A5B">
              <w:rPr>
                <w:rFonts w:ascii="Times New Roman" w:eastAsia="Calibri" w:hAnsi="Times New Roman" w:cs="Times New Roman"/>
                <w:sz w:val="26"/>
                <w:szCs w:val="26"/>
                <w:lang w:eastAsia="ru-RU"/>
              </w:rPr>
              <w:t>Матроскин</w:t>
            </w:r>
            <w:proofErr w:type="spellEnd"/>
            <w:r w:rsidRPr="00161A5B">
              <w:rPr>
                <w:rFonts w:ascii="Times New Roman" w:eastAsia="Calibri" w:hAnsi="Times New Roman" w:cs="Times New Roman"/>
                <w:sz w:val="26"/>
                <w:szCs w:val="26"/>
                <w:lang w:eastAsia="ru-RU"/>
              </w:rPr>
              <w:t xml:space="preserve">, если оставшееся молоко продал по 60 руб. за литр? Имейте в виду, что за прокат коровы он должен заплатить 30 000 руб. </w:t>
            </w:r>
            <w:r w:rsidRPr="00161A5B">
              <w:rPr>
                <w:rFonts w:ascii="Times New Roman" w:eastAsia="Calibri" w:hAnsi="Times New Roman" w:cs="Times New Roman"/>
                <w:i/>
                <w:sz w:val="26"/>
                <w:szCs w:val="26"/>
                <w:lang w:eastAsia="ru-RU"/>
              </w:rPr>
              <w:t>Ответ:</w:t>
            </w:r>
            <w:r w:rsidRPr="00161A5B">
              <w:rPr>
                <w:rFonts w:ascii="Times New Roman" w:eastAsia="Calibri" w:hAnsi="Times New Roman" w:cs="Times New Roman"/>
                <w:sz w:val="26"/>
                <w:szCs w:val="26"/>
                <w:lang w:eastAsia="ru-RU"/>
              </w:rPr>
              <w:t xml:space="preserve"> да получил, 30 000 руб.</w:t>
            </w:r>
          </w:p>
          <w:p w14:paraId="2CDE65D6" w14:textId="77777777" w:rsidR="00161A5B" w:rsidRPr="00161A5B" w:rsidRDefault="00161A5B" w:rsidP="00161A5B">
            <w:pPr>
              <w:widowControl w:val="0"/>
              <w:spacing w:after="0" w:line="360" w:lineRule="auto"/>
              <w:ind w:firstLine="709"/>
              <w:jc w:val="both"/>
              <w:rPr>
                <w:rFonts w:ascii="Times New Roman" w:eastAsia="Calibri" w:hAnsi="Times New Roman" w:cs="Times New Roman"/>
                <w:sz w:val="26"/>
                <w:szCs w:val="26"/>
                <w:lang w:eastAsia="ru-RU"/>
              </w:rPr>
            </w:pPr>
            <w:r w:rsidRPr="00161A5B">
              <w:rPr>
                <w:rFonts w:ascii="Times New Roman" w:eastAsia="Calibri" w:hAnsi="Times New Roman" w:cs="Times New Roman"/>
                <w:b/>
                <w:sz w:val="26"/>
                <w:szCs w:val="26"/>
                <w:lang w:eastAsia="ru-RU"/>
              </w:rPr>
              <w:t>3я задача:</w:t>
            </w:r>
            <w:r w:rsidRPr="00161A5B">
              <w:rPr>
                <w:rFonts w:ascii="Times New Roman" w:eastAsia="Calibri" w:hAnsi="Times New Roman" w:cs="Times New Roman"/>
                <w:sz w:val="26"/>
                <w:szCs w:val="26"/>
                <w:lang w:eastAsia="ru-RU"/>
              </w:rPr>
              <w:t xml:space="preserve"> Доход семьи Скворцовых в сентябре составил 70 000 тысяч рублей. В этом месяце на питание семья потратила 28 000 рублей, а на приобретение одежды </w:t>
            </w:r>
            <w:proofErr w:type="gramStart"/>
            <w:r w:rsidRPr="00161A5B">
              <w:rPr>
                <w:rFonts w:ascii="Times New Roman" w:eastAsia="Calibri" w:hAnsi="Times New Roman" w:cs="Times New Roman"/>
                <w:sz w:val="26"/>
                <w:szCs w:val="26"/>
                <w:lang w:eastAsia="ru-RU"/>
              </w:rPr>
              <w:t>-  в</w:t>
            </w:r>
            <w:proofErr w:type="gramEnd"/>
            <w:r w:rsidRPr="00161A5B">
              <w:rPr>
                <w:rFonts w:ascii="Times New Roman" w:eastAsia="Calibri" w:hAnsi="Times New Roman" w:cs="Times New Roman"/>
                <w:sz w:val="26"/>
                <w:szCs w:val="26"/>
                <w:lang w:eastAsia="ru-RU"/>
              </w:rPr>
              <w:t xml:space="preserve"> два раза меньше. Кроме того, на коммунальные и транспортные расходы ушло 15 800 рублей. Оставшуюся часть решили </w:t>
            </w:r>
            <w:r w:rsidRPr="00161A5B">
              <w:rPr>
                <w:rFonts w:ascii="Times New Roman" w:eastAsia="Calibri" w:hAnsi="Times New Roman" w:cs="Times New Roman"/>
                <w:sz w:val="26"/>
                <w:szCs w:val="26"/>
                <w:lang w:eastAsia="ru-RU"/>
              </w:rPr>
              <w:lastRenderedPageBreak/>
              <w:t xml:space="preserve">отложить на отдых. Чему равнялись все расходы семьи в сентябре? сколько денег удалось отложить на отпуск? </w:t>
            </w:r>
            <w:r w:rsidRPr="00161A5B">
              <w:rPr>
                <w:rFonts w:ascii="Times New Roman" w:eastAsia="Calibri" w:hAnsi="Times New Roman" w:cs="Times New Roman"/>
                <w:i/>
                <w:sz w:val="26"/>
                <w:szCs w:val="26"/>
                <w:lang w:eastAsia="ru-RU"/>
              </w:rPr>
              <w:t>Ответ:</w:t>
            </w:r>
            <w:r w:rsidRPr="00161A5B">
              <w:rPr>
                <w:rFonts w:ascii="Times New Roman" w:eastAsia="Calibri" w:hAnsi="Times New Roman" w:cs="Times New Roman"/>
                <w:sz w:val="26"/>
                <w:szCs w:val="26"/>
                <w:lang w:eastAsia="ru-RU"/>
              </w:rPr>
              <w:t xml:space="preserve"> расходы составили 57 800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на отпуск удалось отложить 12 200 руб.</w:t>
            </w:r>
          </w:p>
          <w:p w14:paraId="6AF583A1" w14:textId="77777777" w:rsidR="00161A5B" w:rsidRPr="00161A5B" w:rsidRDefault="00161A5B" w:rsidP="00161A5B">
            <w:pPr>
              <w:widowControl w:val="0"/>
              <w:spacing w:after="0" w:line="360" w:lineRule="auto"/>
              <w:ind w:firstLine="709"/>
              <w:jc w:val="both"/>
              <w:rPr>
                <w:rFonts w:ascii="Times New Roman" w:eastAsia="Arial" w:hAnsi="Times New Roman" w:cs="Times New Roman"/>
                <w:sz w:val="26"/>
                <w:szCs w:val="26"/>
                <w:lang w:eastAsia="ru-RU"/>
              </w:rPr>
            </w:pPr>
            <w:r w:rsidRPr="00161A5B">
              <w:rPr>
                <w:rFonts w:ascii="Times New Roman" w:eastAsia="Calibri" w:hAnsi="Times New Roman" w:cs="Times New Roman"/>
                <w:b/>
                <w:sz w:val="26"/>
                <w:szCs w:val="26"/>
                <w:lang w:eastAsia="ru-RU"/>
              </w:rPr>
              <w:t>4я задача:</w:t>
            </w:r>
            <w:r w:rsidRPr="00161A5B">
              <w:rPr>
                <w:rFonts w:ascii="Times New Roman" w:eastAsia="Calibri" w:hAnsi="Times New Roman" w:cs="Times New Roman"/>
                <w:sz w:val="26"/>
                <w:szCs w:val="26"/>
                <w:lang w:eastAsia="ru-RU"/>
              </w:rPr>
              <w:t xml:space="preserve"> Семиклассница Аня решила устроить вечеринку для друзей и спросила разрешения у мамы. Мама ответила: «Хорошо, я согласна, но все расходы за счет твоих карманных денег»</w:t>
            </w:r>
            <w:r w:rsidRPr="00161A5B">
              <w:rPr>
                <w:rFonts w:ascii="Times New Roman" w:eastAsia="Arial" w:hAnsi="Times New Roman" w:cs="Times New Roman"/>
                <w:sz w:val="26"/>
                <w:szCs w:val="26"/>
                <w:lang w:eastAsia="ru-RU"/>
              </w:rPr>
              <w:t xml:space="preserve">. </w:t>
            </w:r>
            <w:r w:rsidRPr="00161A5B">
              <w:rPr>
                <w:rFonts w:ascii="Times New Roman" w:eastAsia="Calibri" w:hAnsi="Times New Roman" w:cs="Times New Roman"/>
                <w:sz w:val="26"/>
                <w:szCs w:val="26"/>
                <w:lang w:eastAsia="ru-RU"/>
              </w:rPr>
              <w:t xml:space="preserve">Аня решила, что купит кока-колу и сделает фруктовый салат. Помогите Ане посчитать, какую примерно сумму ей придется потратить на продукты для салата и на покупку кока-колы, если у нее пять подружек.  Кока-колу надо </w:t>
            </w:r>
            <w:r w:rsidRPr="00161A5B">
              <w:rPr>
                <w:rFonts w:ascii="Times New Roman" w:eastAsia="Calibri" w:hAnsi="Times New Roman" w:cs="Times New Roman"/>
                <w:sz w:val="26"/>
                <w:szCs w:val="26"/>
                <w:lang w:eastAsia="ru-RU"/>
              </w:rPr>
              <w:lastRenderedPageBreak/>
              <w:t xml:space="preserve">купить из расчета пол-литра на 1 человека, а для салата нужно 1 яблоко (1 </w:t>
            </w:r>
            <w:proofErr w:type="spellStart"/>
            <w:r w:rsidRPr="00161A5B">
              <w:rPr>
                <w:rFonts w:ascii="Times New Roman" w:eastAsia="Calibri" w:hAnsi="Times New Roman" w:cs="Times New Roman"/>
                <w:sz w:val="26"/>
                <w:szCs w:val="26"/>
                <w:lang w:eastAsia="ru-RU"/>
              </w:rPr>
              <w:t>шт</w:t>
            </w:r>
            <w:proofErr w:type="spellEnd"/>
            <w:r w:rsidRPr="00161A5B">
              <w:rPr>
                <w:rFonts w:ascii="Times New Roman" w:eastAsia="Calibri" w:hAnsi="Times New Roman" w:cs="Times New Roman"/>
                <w:sz w:val="26"/>
                <w:szCs w:val="26"/>
                <w:lang w:eastAsia="ru-RU"/>
              </w:rPr>
              <w:t xml:space="preserve">- 20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xml:space="preserve">),  1 банан (1 </w:t>
            </w:r>
            <w:proofErr w:type="spellStart"/>
            <w:r w:rsidRPr="00161A5B">
              <w:rPr>
                <w:rFonts w:ascii="Times New Roman" w:eastAsia="Calibri" w:hAnsi="Times New Roman" w:cs="Times New Roman"/>
                <w:sz w:val="26"/>
                <w:szCs w:val="26"/>
                <w:lang w:eastAsia="ru-RU"/>
              </w:rPr>
              <w:t>шт</w:t>
            </w:r>
            <w:proofErr w:type="spellEnd"/>
            <w:r w:rsidRPr="00161A5B">
              <w:rPr>
                <w:rFonts w:ascii="Times New Roman" w:eastAsia="Calibri" w:hAnsi="Times New Roman" w:cs="Times New Roman"/>
                <w:sz w:val="26"/>
                <w:szCs w:val="26"/>
                <w:lang w:eastAsia="ru-RU"/>
              </w:rPr>
              <w:t xml:space="preserve">- 25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xml:space="preserve">), 1 груша (1 </w:t>
            </w:r>
            <w:proofErr w:type="spellStart"/>
            <w:r w:rsidRPr="00161A5B">
              <w:rPr>
                <w:rFonts w:ascii="Times New Roman" w:eastAsia="Calibri" w:hAnsi="Times New Roman" w:cs="Times New Roman"/>
                <w:sz w:val="26"/>
                <w:szCs w:val="26"/>
                <w:lang w:eastAsia="ru-RU"/>
              </w:rPr>
              <w:t>шт</w:t>
            </w:r>
            <w:proofErr w:type="spellEnd"/>
            <w:r w:rsidRPr="00161A5B">
              <w:rPr>
                <w:rFonts w:ascii="Times New Roman" w:eastAsia="Calibri" w:hAnsi="Times New Roman" w:cs="Times New Roman"/>
                <w:sz w:val="26"/>
                <w:szCs w:val="26"/>
                <w:lang w:eastAsia="ru-RU"/>
              </w:rPr>
              <w:t xml:space="preserve">- 25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xml:space="preserve">), 2 мандарина (1шт- 10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xml:space="preserve">), 2 киви (1 </w:t>
            </w:r>
            <w:proofErr w:type="spellStart"/>
            <w:r w:rsidRPr="00161A5B">
              <w:rPr>
                <w:rFonts w:ascii="Times New Roman" w:eastAsia="Calibri" w:hAnsi="Times New Roman" w:cs="Times New Roman"/>
                <w:sz w:val="26"/>
                <w:szCs w:val="26"/>
                <w:lang w:eastAsia="ru-RU"/>
              </w:rPr>
              <w:t>шт</w:t>
            </w:r>
            <w:proofErr w:type="spellEnd"/>
            <w:r w:rsidRPr="00161A5B">
              <w:rPr>
                <w:rFonts w:ascii="Times New Roman" w:eastAsia="Calibri" w:hAnsi="Times New Roman" w:cs="Times New Roman"/>
                <w:sz w:val="26"/>
                <w:szCs w:val="26"/>
                <w:lang w:eastAsia="ru-RU"/>
              </w:rPr>
              <w:t xml:space="preserve">- 15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xml:space="preserve">), йогурт – 50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xml:space="preserve">, кока-кола – 80 </w:t>
            </w:r>
            <w:proofErr w:type="spellStart"/>
            <w:r w:rsidRPr="00161A5B">
              <w:rPr>
                <w:rFonts w:ascii="Times New Roman" w:eastAsia="Calibri" w:hAnsi="Times New Roman" w:cs="Times New Roman"/>
                <w:sz w:val="26"/>
                <w:szCs w:val="26"/>
                <w:lang w:eastAsia="ru-RU"/>
              </w:rPr>
              <w:t>руб</w:t>
            </w:r>
            <w:proofErr w:type="spellEnd"/>
            <w:r w:rsidRPr="00161A5B">
              <w:rPr>
                <w:rFonts w:ascii="Times New Roman" w:eastAsia="Calibri" w:hAnsi="Times New Roman" w:cs="Times New Roman"/>
                <w:sz w:val="26"/>
                <w:szCs w:val="26"/>
                <w:lang w:eastAsia="ru-RU"/>
              </w:rPr>
              <w:t xml:space="preserve"> за 1 л.</w:t>
            </w:r>
          </w:p>
          <w:p w14:paraId="67C79CDD" w14:textId="77777777" w:rsidR="00161A5B" w:rsidRPr="00161A5B" w:rsidRDefault="00161A5B" w:rsidP="00161A5B">
            <w:pPr>
              <w:widowControl w:val="0"/>
              <w:spacing w:after="0" w:line="360" w:lineRule="auto"/>
              <w:ind w:firstLine="709"/>
              <w:jc w:val="both"/>
              <w:rPr>
                <w:rFonts w:ascii="Times New Roman" w:eastAsia="Arial" w:hAnsi="Times New Roman" w:cs="Times New Roman"/>
                <w:sz w:val="26"/>
                <w:szCs w:val="26"/>
                <w:lang w:eastAsia="ru-RU"/>
              </w:rPr>
            </w:pPr>
            <w:r w:rsidRPr="00161A5B">
              <w:rPr>
                <w:rFonts w:ascii="Times New Roman" w:eastAsia="Calibri" w:hAnsi="Times New Roman" w:cs="Times New Roman"/>
                <w:sz w:val="26"/>
                <w:szCs w:val="26"/>
                <w:lang w:eastAsia="ru-RU"/>
              </w:rPr>
              <w:t xml:space="preserve">Сколько денег Ане придется потратить? Через сколько недель состоится вечеринка, если Ане на карманные расходы дают 300 рублей на неделю? </w:t>
            </w:r>
          </w:p>
          <w:p w14:paraId="6FD9C158" w14:textId="77777777" w:rsidR="00161A5B" w:rsidRPr="00161A5B" w:rsidRDefault="00161A5B" w:rsidP="00161A5B">
            <w:pPr>
              <w:spacing w:after="0" w:line="360" w:lineRule="auto"/>
              <w:ind w:firstLine="709"/>
              <w:jc w:val="both"/>
              <w:rPr>
                <w:rFonts w:ascii="Times New Roman" w:eastAsia="Times New Roman" w:hAnsi="Times New Roman" w:cs="Times New Roman"/>
                <w:sz w:val="26"/>
                <w:szCs w:val="26"/>
                <w:lang w:eastAsia="ru-RU"/>
              </w:rPr>
            </w:pPr>
            <w:r w:rsidRPr="00161A5B">
              <w:rPr>
                <w:rFonts w:ascii="Times New Roman" w:eastAsia="Calibri" w:hAnsi="Times New Roman" w:cs="Times New Roman"/>
                <w:i/>
                <w:sz w:val="26"/>
                <w:szCs w:val="26"/>
                <w:lang w:eastAsia="ru-RU"/>
              </w:rPr>
              <w:t>Ответ:</w:t>
            </w:r>
            <w:r w:rsidRPr="00161A5B">
              <w:rPr>
                <w:rFonts w:ascii="Times New Roman" w:eastAsia="Times New Roman" w:hAnsi="Times New Roman" w:cs="Times New Roman"/>
                <w:sz w:val="26"/>
                <w:szCs w:val="26"/>
                <w:lang w:eastAsia="ru-RU"/>
              </w:rPr>
              <w:t xml:space="preserve"> 410 рублей Ане нужно будет потратить, через 2 недели у Ани будет достаточно денег для вечеринки</w:t>
            </w:r>
          </w:p>
        </w:tc>
        <w:tc>
          <w:tcPr>
            <w:tcW w:w="29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0FDB3EDD"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lastRenderedPageBreak/>
              <w:t>слушают учителя, делятся на команды, выполняют задания игры</w:t>
            </w:r>
          </w:p>
        </w:tc>
        <w:tc>
          <w:tcPr>
            <w:tcW w:w="298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69075B5B" w14:textId="77777777" w:rsidR="00161A5B" w:rsidRPr="00161A5B" w:rsidRDefault="00161A5B" w:rsidP="00161A5B">
            <w:pPr>
              <w:spacing w:after="0" w:line="360" w:lineRule="auto"/>
              <w:rPr>
                <w:rFonts w:ascii="Times New Roman" w:eastAsia="Times New Roman" w:hAnsi="Times New Roman" w:cs="Times New Roman"/>
                <w:i/>
                <w:sz w:val="26"/>
                <w:szCs w:val="26"/>
                <w:lang w:eastAsia="ru-RU"/>
              </w:rPr>
            </w:pPr>
            <w:r w:rsidRPr="00161A5B">
              <w:rPr>
                <w:rFonts w:ascii="Times New Roman" w:eastAsia="Times New Roman" w:hAnsi="Times New Roman" w:cs="Times New Roman"/>
                <w:i/>
                <w:sz w:val="26"/>
                <w:szCs w:val="26"/>
                <w:lang w:eastAsia="ru-RU"/>
              </w:rPr>
              <w:t>коммуникативные:</w:t>
            </w:r>
          </w:p>
          <w:p w14:paraId="5A489F4E"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умение работать в команде</w:t>
            </w:r>
          </w:p>
          <w:p w14:paraId="2F1446BC"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r w:rsidRPr="00161A5B">
              <w:rPr>
                <w:rFonts w:ascii="Times New Roman" w:eastAsia="Times New Roman" w:hAnsi="Times New Roman" w:cs="Times New Roman"/>
                <w:i/>
                <w:sz w:val="26"/>
                <w:szCs w:val="26"/>
                <w:lang w:eastAsia="ru-RU"/>
              </w:rPr>
              <w:t xml:space="preserve">предметные: </w:t>
            </w:r>
            <w:r w:rsidRPr="00161A5B">
              <w:rPr>
                <w:rFonts w:ascii="Times New Roman" w:eastAsia="Times New Roman" w:hAnsi="Times New Roman" w:cs="Times New Roman"/>
                <w:sz w:val="26"/>
                <w:szCs w:val="26"/>
                <w:lang w:eastAsia="ru-RU"/>
              </w:rPr>
              <w:t>освоение приемов работы, с экономической информацией;</w:t>
            </w:r>
          </w:p>
          <w:p w14:paraId="37EA5424"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проведение простых финансовых расчетов.</w:t>
            </w:r>
          </w:p>
          <w:p w14:paraId="33AACB9C"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r w:rsidRPr="00161A5B">
              <w:rPr>
                <w:rFonts w:ascii="Times New Roman" w:eastAsia="Times New Roman" w:hAnsi="Times New Roman" w:cs="Times New Roman"/>
                <w:i/>
                <w:sz w:val="26"/>
                <w:szCs w:val="26"/>
                <w:lang w:eastAsia="ru-RU"/>
              </w:rPr>
              <w:t xml:space="preserve">регулятивные: </w:t>
            </w:r>
            <w:r w:rsidRPr="00161A5B">
              <w:rPr>
                <w:rFonts w:ascii="Times New Roman" w:eastAsia="Times New Roman" w:hAnsi="Times New Roman" w:cs="Times New Roman"/>
                <w:sz w:val="26"/>
                <w:szCs w:val="26"/>
                <w:lang w:eastAsia="ru-RU"/>
              </w:rPr>
              <w:t>оценка правильности выполнение действий.</w:t>
            </w:r>
          </w:p>
          <w:p w14:paraId="3A51F40B" w14:textId="77777777" w:rsidR="00161A5B" w:rsidRPr="00161A5B" w:rsidRDefault="00161A5B" w:rsidP="00161A5B">
            <w:pPr>
              <w:spacing w:after="0" w:line="360" w:lineRule="auto"/>
              <w:ind w:firstLine="709"/>
              <w:jc w:val="center"/>
              <w:rPr>
                <w:rFonts w:ascii="Times New Roman" w:eastAsia="Times New Roman" w:hAnsi="Times New Roman" w:cs="Times New Roman"/>
                <w:i/>
                <w:sz w:val="26"/>
                <w:szCs w:val="26"/>
                <w:lang w:eastAsia="ru-RU"/>
              </w:rPr>
            </w:pPr>
          </w:p>
        </w:tc>
      </w:tr>
      <w:tr w:rsidR="00161A5B" w:rsidRPr="00161A5B" w14:paraId="164E402A" w14:textId="77777777" w:rsidTr="00E93C0B">
        <w:trPr>
          <w:trHeight w:val="315"/>
        </w:trPr>
        <w:tc>
          <w:tcPr>
            <w:tcW w:w="231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6B0FF9B5" w14:textId="77777777" w:rsidR="00161A5B" w:rsidRPr="00161A5B" w:rsidRDefault="00161A5B" w:rsidP="00161A5B">
            <w:pPr>
              <w:spacing w:after="0" w:line="360" w:lineRule="auto"/>
              <w:jc w:val="center"/>
              <w:rPr>
                <w:rFonts w:ascii="Times New Roman" w:eastAsia="Times New Roman" w:hAnsi="Times New Roman" w:cs="Times New Roman"/>
                <w:b/>
                <w:i/>
                <w:sz w:val="26"/>
                <w:szCs w:val="26"/>
                <w:lang w:eastAsia="ru-RU"/>
              </w:rPr>
            </w:pPr>
            <w:r w:rsidRPr="00161A5B">
              <w:rPr>
                <w:rFonts w:ascii="Times New Roman" w:eastAsia="Times New Roman" w:hAnsi="Times New Roman" w:cs="Times New Roman"/>
                <w:b/>
                <w:i/>
                <w:sz w:val="26"/>
                <w:szCs w:val="26"/>
                <w:lang w:eastAsia="ru-RU"/>
              </w:rPr>
              <w:lastRenderedPageBreak/>
              <w:t>Этап 3. Рефлексивно-оценочный (10 минут)</w:t>
            </w:r>
          </w:p>
          <w:p w14:paraId="5EEB945B" w14:textId="77777777" w:rsidR="00161A5B" w:rsidRPr="00161A5B" w:rsidRDefault="00161A5B" w:rsidP="00161A5B">
            <w:pPr>
              <w:spacing w:after="0" w:line="360" w:lineRule="auto"/>
              <w:ind w:firstLine="709"/>
              <w:jc w:val="center"/>
              <w:rPr>
                <w:rFonts w:ascii="Times New Roman" w:eastAsia="Times New Roman" w:hAnsi="Times New Roman" w:cs="Times New Roman"/>
                <w:b/>
                <w:sz w:val="26"/>
                <w:szCs w:val="26"/>
                <w:lang w:eastAsia="ru-RU"/>
              </w:rPr>
            </w:pPr>
          </w:p>
        </w:tc>
        <w:tc>
          <w:tcPr>
            <w:tcW w:w="23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0EA74DCA" w14:textId="77777777" w:rsidR="00161A5B" w:rsidRPr="00161A5B" w:rsidRDefault="00161A5B" w:rsidP="00161A5B">
            <w:pPr>
              <w:spacing w:after="0" w:line="360" w:lineRule="auto"/>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sz w:val="26"/>
                <w:szCs w:val="26"/>
                <w:lang w:eastAsia="ru-RU"/>
              </w:rPr>
              <w:lastRenderedPageBreak/>
              <w:t xml:space="preserve">   </w:t>
            </w:r>
            <w:r w:rsidRPr="00161A5B">
              <w:rPr>
                <w:rFonts w:ascii="Times New Roman" w:eastAsia="Times New Roman" w:hAnsi="Times New Roman" w:cs="Times New Roman"/>
                <w:b/>
                <w:noProof/>
                <w:sz w:val="26"/>
                <w:szCs w:val="26"/>
                <w:lang w:eastAsia="ru-RU"/>
              </w:rPr>
              <w:drawing>
                <wp:inline distT="114300" distB="114300" distL="114300" distR="114300" wp14:anchorId="66BAD8BD" wp14:editId="2919C9AA">
                  <wp:extent cx="810671" cy="78767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810671" cy="787673"/>
                          </a:xfrm>
                          <a:prstGeom prst="rect">
                            <a:avLst/>
                          </a:prstGeom>
                          <a:ln/>
                        </pic:spPr>
                      </pic:pic>
                    </a:graphicData>
                  </a:graphic>
                </wp:inline>
              </w:drawing>
            </w:r>
          </w:p>
          <w:p w14:paraId="435FF2FC"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xml:space="preserve">1. Игра прошла </w:t>
            </w:r>
            <w:r w:rsidRPr="00161A5B">
              <w:rPr>
                <w:rFonts w:ascii="Times New Roman" w:eastAsia="Times New Roman" w:hAnsi="Times New Roman" w:cs="Times New Roman"/>
                <w:sz w:val="26"/>
                <w:szCs w:val="26"/>
                <w:lang w:eastAsia="ru-RU"/>
              </w:rPr>
              <w:lastRenderedPageBreak/>
              <w:t xml:space="preserve">отлично. Мне было не трудно. Я доволен своей работой   </w:t>
            </w:r>
            <w:r w:rsidRPr="00161A5B">
              <w:rPr>
                <w:rFonts w:ascii="Times New Roman" w:eastAsia="Times New Roman" w:hAnsi="Times New Roman" w:cs="Times New Roman"/>
                <w:b/>
                <w:noProof/>
                <w:sz w:val="26"/>
                <w:szCs w:val="26"/>
                <w:lang w:eastAsia="ru-RU"/>
              </w:rPr>
              <w:drawing>
                <wp:inline distT="114300" distB="114300" distL="114300" distR="114300" wp14:anchorId="5D5A5406" wp14:editId="6D565F24">
                  <wp:extent cx="864048" cy="864048"/>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864048" cy="864048"/>
                          </a:xfrm>
                          <a:prstGeom prst="rect">
                            <a:avLst/>
                          </a:prstGeom>
                          <a:ln/>
                        </pic:spPr>
                      </pic:pic>
                    </a:graphicData>
                  </a:graphic>
                </wp:inline>
              </w:drawing>
            </w:r>
          </w:p>
          <w:p w14:paraId="52F974A7"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2. Игра прошла хорошо. Мне было нелегко. Я вполне доволен своей работой, но нужно повторить материал.</w:t>
            </w:r>
          </w:p>
          <w:p w14:paraId="46FD12F8" w14:textId="6C6CD484" w:rsidR="00161A5B" w:rsidRDefault="00161A5B" w:rsidP="00161A5B">
            <w:pPr>
              <w:spacing w:after="0" w:line="360" w:lineRule="auto"/>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b/>
                <w:noProof/>
                <w:sz w:val="26"/>
                <w:szCs w:val="26"/>
                <w:lang w:eastAsia="ru-RU"/>
              </w:rPr>
              <w:drawing>
                <wp:inline distT="114300" distB="114300" distL="114300" distR="114300" wp14:anchorId="258CD6AD" wp14:editId="27146239">
                  <wp:extent cx="965971" cy="979672"/>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965971" cy="979672"/>
                          </a:xfrm>
                          <a:prstGeom prst="rect">
                            <a:avLst/>
                          </a:prstGeom>
                          <a:ln/>
                        </pic:spPr>
                      </pic:pic>
                    </a:graphicData>
                  </a:graphic>
                </wp:inline>
              </w:drawing>
            </w:r>
          </w:p>
          <w:p w14:paraId="2621BAC6" w14:textId="77777777" w:rsidR="00161A5B" w:rsidRPr="00161A5B" w:rsidRDefault="00161A5B" w:rsidP="00161A5B">
            <w:pPr>
              <w:spacing w:after="0" w:line="360" w:lineRule="auto"/>
              <w:rPr>
                <w:rFonts w:ascii="Times New Roman" w:eastAsia="Times New Roman" w:hAnsi="Times New Roman" w:cs="Times New Roman"/>
                <w:b/>
                <w:sz w:val="26"/>
                <w:szCs w:val="26"/>
                <w:lang w:eastAsia="ru-RU"/>
              </w:rPr>
            </w:pPr>
          </w:p>
          <w:p w14:paraId="75CD87F0" w14:textId="77777777" w:rsidR="00161A5B" w:rsidRPr="00161A5B" w:rsidRDefault="00161A5B" w:rsidP="00161A5B">
            <w:pPr>
              <w:spacing w:after="0" w:line="360" w:lineRule="auto"/>
              <w:rPr>
                <w:rFonts w:ascii="Times New Roman" w:eastAsia="Times New Roman" w:hAnsi="Times New Roman" w:cs="Times New Roman"/>
                <w:b/>
                <w:sz w:val="26"/>
                <w:szCs w:val="26"/>
                <w:lang w:eastAsia="ru-RU"/>
              </w:rPr>
            </w:pPr>
            <w:r w:rsidRPr="00161A5B">
              <w:rPr>
                <w:rFonts w:ascii="Times New Roman" w:eastAsia="Times New Roman" w:hAnsi="Times New Roman" w:cs="Times New Roman"/>
                <w:sz w:val="26"/>
                <w:szCs w:val="26"/>
                <w:lang w:eastAsia="ru-RU"/>
              </w:rPr>
              <w:t xml:space="preserve">3. Игра прошла плохо. Мне было </w:t>
            </w:r>
            <w:r w:rsidRPr="00161A5B">
              <w:rPr>
                <w:rFonts w:ascii="Times New Roman" w:eastAsia="Times New Roman" w:hAnsi="Times New Roman" w:cs="Times New Roman"/>
                <w:sz w:val="26"/>
                <w:szCs w:val="26"/>
                <w:lang w:eastAsia="ru-RU"/>
              </w:rPr>
              <w:lastRenderedPageBreak/>
              <w:t>трудно. Я не доволен своей работой.</w:t>
            </w:r>
          </w:p>
        </w:tc>
        <w:tc>
          <w:tcPr>
            <w:tcW w:w="403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68E4E5D7" w14:textId="77777777" w:rsidR="00161A5B" w:rsidRPr="00161A5B" w:rsidRDefault="00161A5B" w:rsidP="00161A5B">
            <w:pPr>
              <w:spacing w:after="0" w:line="360" w:lineRule="auto"/>
              <w:rPr>
                <w:rFonts w:ascii="Times New Roman" w:eastAsia="Times New Roman" w:hAnsi="Times New Roman" w:cs="Times New Roman"/>
                <w:sz w:val="26"/>
                <w:szCs w:val="26"/>
                <w:highlight w:val="white"/>
                <w:lang w:eastAsia="ru-RU"/>
              </w:rPr>
            </w:pPr>
            <w:r w:rsidRPr="00161A5B">
              <w:rPr>
                <w:rFonts w:ascii="Times New Roman" w:eastAsia="Times New Roman" w:hAnsi="Times New Roman" w:cs="Times New Roman"/>
                <w:sz w:val="26"/>
                <w:szCs w:val="26"/>
                <w:lang w:eastAsia="ru-RU"/>
              </w:rPr>
              <w:lastRenderedPageBreak/>
              <w:t>Подводит итоги игры, объявляет команду победителя, заканчивает  высказыванием: «</w:t>
            </w:r>
            <w:r w:rsidRPr="00161A5B">
              <w:rPr>
                <w:rFonts w:ascii="Times New Roman" w:eastAsia="Times New Roman" w:hAnsi="Times New Roman" w:cs="Times New Roman"/>
                <w:sz w:val="26"/>
                <w:szCs w:val="26"/>
                <w:highlight w:val="white"/>
                <w:lang w:eastAsia="ru-RU"/>
              </w:rPr>
              <w:t xml:space="preserve">Нажить много </w:t>
            </w:r>
            <w:hyperlink r:id="rId16">
              <w:r w:rsidRPr="00161A5B">
                <w:rPr>
                  <w:rFonts w:ascii="Times New Roman" w:eastAsia="Times New Roman" w:hAnsi="Times New Roman" w:cs="Times New Roman"/>
                  <w:sz w:val="26"/>
                  <w:szCs w:val="26"/>
                  <w:lang w:eastAsia="ru-RU"/>
                </w:rPr>
                <w:t>денег</w:t>
              </w:r>
            </w:hyperlink>
            <w:r w:rsidRPr="00161A5B">
              <w:rPr>
                <w:rFonts w:ascii="Times New Roman" w:eastAsia="Times New Roman" w:hAnsi="Times New Roman" w:cs="Times New Roman"/>
                <w:sz w:val="26"/>
                <w:szCs w:val="26"/>
                <w:highlight w:val="white"/>
                <w:lang w:eastAsia="ru-RU"/>
              </w:rPr>
              <w:t xml:space="preserve"> — храбрость; сохранить их </w:t>
            </w:r>
            <w:r w:rsidRPr="00161A5B">
              <w:rPr>
                <w:rFonts w:ascii="Times New Roman" w:eastAsia="Times New Roman" w:hAnsi="Times New Roman" w:cs="Times New Roman"/>
                <w:sz w:val="26"/>
                <w:szCs w:val="26"/>
                <w:highlight w:val="white"/>
                <w:lang w:eastAsia="ru-RU"/>
              </w:rPr>
              <w:lastRenderedPageBreak/>
              <w:t>— мудрость, а умело расходовать — искусство». (Автор – Бертольд Ауэрбах)</w:t>
            </w:r>
          </w:p>
          <w:p w14:paraId="3052596D" w14:textId="77777777" w:rsidR="00161A5B" w:rsidRPr="00161A5B" w:rsidRDefault="00161A5B" w:rsidP="00161A5B">
            <w:pPr>
              <w:widowControl w:val="0"/>
              <w:spacing w:after="0" w:line="360" w:lineRule="auto"/>
              <w:rPr>
                <w:rFonts w:ascii="Times New Roman" w:eastAsia="Trebuchet MS" w:hAnsi="Times New Roman" w:cs="Times New Roman"/>
                <w:color w:val="666666"/>
                <w:sz w:val="26"/>
                <w:szCs w:val="26"/>
                <w:u w:val="single"/>
                <w:lang w:eastAsia="ru-RU"/>
              </w:rPr>
            </w:pPr>
          </w:p>
          <w:p w14:paraId="623D68C9" w14:textId="77777777" w:rsidR="00161A5B" w:rsidRPr="00161A5B" w:rsidRDefault="00161A5B" w:rsidP="00161A5B">
            <w:pPr>
              <w:widowControl w:val="0"/>
              <w:spacing w:after="0" w:line="360" w:lineRule="auto"/>
              <w:ind w:firstLine="709"/>
              <w:rPr>
                <w:rFonts w:ascii="Times New Roman" w:eastAsia="Calibri" w:hAnsi="Times New Roman" w:cs="Times New Roman"/>
                <w:sz w:val="26"/>
                <w:szCs w:val="26"/>
                <w:lang w:eastAsia="ru-RU"/>
              </w:rPr>
            </w:pPr>
          </w:p>
          <w:p w14:paraId="68E9DE14" w14:textId="77777777" w:rsidR="00161A5B" w:rsidRPr="00161A5B" w:rsidRDefault="00161A5B" w:rsidP="00161A5B">
            <w:pPr>
              <w:spacing w:after="0" w:line="360" w:lineRule="auto"/>
              <w:ind w:firstLine="709"/>
              <w:jc w:val="center"/>
              <w:rPr>
                <w:rFonts w:ascii="Times New Roman" w:eastAsia="Times New Roman" w:hAnsi="Times New Roman" w:cs="Times New Roman"/>
                <w:b/>
                <w:sz w:val="26"/>
                <w:szCs w:val="26"/>
                <w:lang w:eastAsia="ru-RU"/>
              </w:rPr>
            </w:pPr>
          </w:p>
        </w:tc>
        <w:tc>
          <w:tcPr>
            <w:tcW w:w="292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6EF99727"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lastRenderedPageBreak/>
              <w:t>Ученики анализируют, формулируют выводы.</w:t>
            </w:r>
          </w:p>
          <w:p w14:paraId="7828B6F7" w14:textId="77777777" w:rsidR="00161A5B" w:rsidRPr="00161A5B" w:rsidRDefault="00161A5B" w:rsidP="00161A5B">
            <w:pPr>
              <w:spacing w:after="0" w:line="360" w:lineRule="auto"/>
              <w:jc w:val="center"/>
              <w:rPr>
                <w:rFonts w:ascii="Times New Roman" w:eastAsia="Times New Roman" w:hAnsi="Times New Roman" w:cs="Times New Roman"/>
                <w:sz w:val="26"/>
                <w:szCs w:val="26"/>
                <w:lang w:eastAsia="ru-RU"/>
              </w:rPr>
            </w:pPr>
            <w:r w:rsidRPr="00161A5B">
              <w:rPr>
                <w:rFonts w:ascii="Times New Roman" w:eastAsia="Times New Roman" w:hAnsi="Times New Roman" w:cs="Times New Roman"/>
                <w:sz w:val="26"/>
                <w:szCs w:val="26"/>
                <w:lang w:eastAsia="ru-RU"/>
              </w:rPr>
              <w:t xml:space="preserve">Оценивают свою работу, определяют </w:t>
            </w:r>
            <w:r w:rsidRPr="00161A5B">
              <w:rPr>
                <w:rFonts w:ascii="Times New Roman" w:eastAsia="Times New Roman" w:hAnsi="Times New Roman" w:cs="Times New Roman"/>
                <w:sz w:val="26"/>
                <w:szCs w:val="26"/>
                <w:lang w:eastAsia="ru-RU"/>
              </w:rPr>
              <w:lastRenderedPageBreak/>
              <w:t>свое эмоциональное состояние на уроке.</w:t>
            </w:r>
          </w:p>
        </w:tc>
        <w:tc>
          <w:tcPr>
            <w:tcW w:w="2985"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4D000F0D"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r w:rsidRPr="00161A5B">
              <w:rPr>
                <w:rFonts w:ascii="Times New Roman" w:eastAsia="Times New Roman" w:hAnsi="Times New Roman" w:cs="Times New Roman"/>
                <w:i/>
                <w:sz w:val="26"/>
                <w:szCs w:val="26"/>
                <w:lang w:eastAsia="ru-RU"/>
              </w:rPr>
              <w:lastRenderedPageBreak/>
              <w:t>Коммуникативные:</w:t>
            </w:r>
            <w:r w:rsidRPr="00161A5B">
              <w:rPr>
                <w:rFonts w:ascii="Times New Roman" w:eastAsia="Times New Roman" w:hAnsi="Times New Roman" w:cs="Times New Roman"/>
                <w:sz w:val="26"/>
                <w:szCs w:val="26"/>
                <w:lang w:eastAsia="ru-RU"/>
              </w:rPr>
              <w:t xml:space="preserve"> навыки сотрудничества в разных ситуациях, умение не создавать </w:t>
            </w:r>
            <w:r w:rsidRPr="00161A5B">
              <w:rPr>
                <w:rFonts w:ascii="Times New Roman" w:eastAsia="Times New Roman" w:hAnsi="Times New Roman" w:cs="Times New Roman"/>
                <w:sz w:val="26"/>
                <w:szCs w:val="26"/>
                <w:lang w:eastAsia="ru-RU"/>
              </w:rPr>
              <w:lastRenderedPageBreak/>
              <w:t>конфликтов; самооценка</w:t>
            </w:r>
          </w:p>
        </w:tc>
      </w:tr>
    </w:tbl>
    <w:p w14:paraId="530047F3" w14:textId="77777777" w:rsidR="00161A5B" w:rsidRPr="00161A5B" w:rsidRDefault="00161A5B" w:rsidP="00161A5B">
      <w:pPr>
        <w:spacing w:after="0" w:line="360" w:lineRule="auto"/>
        <w:rPr>
          <w:rFonts w:ascii="Times New Roman" w:eastAsia="Times New Roman" w:hAnsi="Times New Roman" w:cs="Times New Roman"/>
          <w:sz w:val="26"/>
          <w:szCs w:val="26"/>
          <w:lang w:eastAsia="ru-RU"/>
        </w:rPr>
      </w:pPr>
    </w:p>
    <w:sectPr w:rsidR="00161A5B" w:rsidRPr="00161A5B" w:rsidSect="00161A5B">
      <w:footerReference w:type="default" r:id="rId17"/>
      <w:pgSz w:w="16838" w:h="11906" w:orient="landscape"/>
      <w:pgMar w:top="1134" w:right="567" w:bottom="1134" w:left="1418" w:header="709" w:footer="709"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2DFEB1" w14:textId="77777777" w:rsidR="00433987" w:rsidRDefault="00433987" w:rsidP="00161A5B">
      <w:pPr>
        <w:spacing w:after="0" w:line="240" w:lineRule="auto"/>
      </w:pPr>
      <w:r>
        <w:separator/>
      </w:r>
    </w:p>
  </w:endnote>
  <w:endnote w:type="continuationSeparator" w:id="0">
    <w:p w14:paraId="194B7B62" w14:textId="77777777" w:rsidR="00433987" w:rsidRDefault="00433987" w:rsidP="00161A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0AFF" w:usb1="4000ACFF" w:usb2="00000001" w:usb3="00000000" w:csb0="000001B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Open Sans">
    <w:charset w:val="00"/>
    <w:family w:val="auto"/>
    <w:pitch w:val="default"/>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70042964"/>
      <w:docPartObj>
        <w:docPartGallery w:val="Page Numbers (Bottom of Page)"/>
        <w:docPartUnique/>
      </w:docPartObj>
    </w:sdtPr>
    <w:sdtEndPr/>
    <w:sdtContent>
      <w:p w14:paraId="36272C9B" w14:textId="167D3251" w:rsidR="00161A5B" w:rsidRDefault="00161A5B">
        <w:pPr>
          <w:pStyle w:val="a7"/>
          <w:jc w:val="center"/>
        </w:pPr>
        <w:r>
          <w:fldChar w:fldCharType="begin"/>
        </w:r>
        <w:r>
          <w:instrText>PAGE   \* MERGEFORMAT</w:instrText>
        </w:r>
        <w:r>
          <w:fldChar w:fldCharType="separate"/>
        </w:r>
        <w:r w:rsidR="0025524C">
          <w:rPr>
            <w:noProof/>
          </w:rPr>
          <w:t>8</w:t>
        </w:r>
        <w:r>
          <w:fldChar w:fldCharType="end"/>
        </w:r>
      </w:p>
    </w:sdtContent>
  </w:sdt>
  <w:p w14:paraId="460AA01C" w14:textId="77777777" w:rsidR="00161A5B" w:rsidRDefault="00161A5B">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D98DD1" w14:textId="77777777" w:rsidR="00433987" w:rsidRDefault="00433987" w:rsidP="00161A5B">
      <w:pPr>
        <w:spacing w:after="0" w:line="240" w:lineRule="auto"/>
      </w:pPr>
      <w:r>
        <w:separator/>
      </w:r>
    </w:p>
  </w:footnote>
  <w:footnote w:type="continuationSeparator" w:id="0">
    <w:p w14:paraId="79308B06" w14:textId="77777777" w:rsidR="00433987" w:rsidRDefault="00433987" w:rsidP="00161A5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42218"/>
    <w:rsid w:val="00161A5B"/>
    <w:rsid w:val="0025524C"/>
    <w:rsid w:val="00342218"/>
    <w:rsid w:val="003F4493"/>
    <w:rsid w:val="0042321C"/>
    <w:rsid w:val="00433987"/>
    <w:rsid w:val="009E3071"/>
    <w:rsid w:val="00F606CE"/>
    <w:rsid w:val="00F926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2D35C4"/>
  <w15:docId w15:val="{2C90A071-D234-4286-8057-BA6DD9D06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61A5B"/>
    <w:pPr>
      <w:spacing w:after="0" w:line="240" w:lineRule="auto"/>
      <w:ind w:hanging="1"/>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uiPriority w:val="99"/>
    <w:semiHidden/>
    <w:unhideWhenUsed/>
    <w:rsid w:val="00161A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header"/>
    <w:basedOn w:val="a"/>
    <w:link w:val="a6"/>
    <w:uiPriority w:val="99"/>
    <w:unhideWhenUsed/>
    <w:rsid w:val="00161A5B"/>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161A5B"/>
  </w:style>
  <w:style w:type="paragraph" w:styleId="a7">
    <w:name w:val="footer"/>
    <w:basedOn w:val="a"/>
    <w:link w:val="a8"/>
    <w:uiPriority w:val="99"/>
    <w:unhideWhenUsed/>
    <w:rsid w:val="00161A5B"/>
    <w:pPr>
      <w:tabs>
        <w:tab w:val="center" w:pos="4677"/>
        <w:tab w:val="right" w:pos="9355"/>
      </w:tabs>
      <w:spacing w:after="0" w:line="240" w:lineRule="auto"/>
    </w:pPr>
  </w:style>
  <w:style w:type="character" w:customStyle="1" w:styleId="a8">
    <w:name w:val="Нижний колонтитул Знак"/>
    <w:basedOn w:val="a0"/>
    <w:link w:val="a7"/>
    <w:uiPriority w:val="99"/>
    <w:rsid w:val="00161A5B"/>
  </w:style>
  <w:style w:type="character" w:styleId="a9">
    <w:name w:val="Hyperlink"/>
    <w:basedOn w:val="a0"/>
    <w:uiPriority w:val="99"/>
    <w:unhideWhenUsed/>
    <w:rsid w:val="00161A5B"/>
    <w:rPr>
      <w:color w:val="0563C1" w:themeColor="hyperlink"/>
      <w:u w:val="single"/>
    </w:rPr>
  </w:style>
  <w:style w:type="character" w:customStyle="1" w:styleId="1">
    <w:name w:val="Неразрешенное упоминание1"/>
    <w:basedOn w:val="a0"/>
    <w:uiPriority w:val="99"/>
    <w:semiHidden/>
    <w:unhideWhenUsed/>
    <w:rsid w:val="00161A5B"/>
    <w:rPr>
      <w:color w:val="605E5C"/>
      <w:shd w:val="clear" w:color="auto" w:fill="E1DFDD"/>
    </w:rPr>
  </w:style>
  <w:style w:type="character" w:styleId="aa">
    <w:name w:val="FollowedHyperlink"/>
    <w:basedOn w:val="a0"/>
    <w:uiPriority w:val="99"/>
    <w:semiHidden/>
    <w:unhideWhenUsed/>
    <w:rsid w:val="009E3071"/>
    <w:rPr>
      <w:color w:val="954F72" w:themeColor="followedHyperlink"/>
      <w:u w:val="single"/>
    </w:rPr>
  </w:style>
  <w:style w:type="paragraph" w:styleId="ab">
    <w:name w:val="Balloon Text"/>
    <w:basedOn w:val="a"/>
    <w:link w:val="ac"/>
    <w:uiPriority w:val="99"/>
    <w:semiHidden/>
    <w:unhideWhenUsed/>
    <w:rsid w:val="0025524C"/>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25524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00877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bobrenok.oc3.ru/11/" TargetMode="Externa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yperlink" Target="http://xn--e1afnj0c.xn--p1ai/tema/dengi/" TargetMode="External"/><Relationship Id="rId1" Type="http://schemas.openxmlformats.org/officeDocument/2006/relationships/styles" Target="styles.xml"/><Relationship Id="rId6" Type="http://schemas.openxmlformats.org/officeDocument/2006/relationships/hyperlink" Target="https://cloud.mail.ru/public/G6kx/3RQ4SM6sS" TargetMode="External"/><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TotalTime>
  <Pages>1</Pages>
  <Words>1688</Words>
  <Characters>9627</Characters>
  <Application>Microsoft Office Word</Application>
  <DocSecurity>0</DocSecurity>
  <Lines>80</Lines>
  <Paragraphs>22</Paragraphs>
  <ScaleCrop>false</ScaleCrop>
  <Company/>
  <LinksUpToDate>false</LinksUpToDate>
  <CharactersWithSpaces>11293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Настя</dc:creator>
  <cp:keywords/>
  <dc:description/>
  <cp:lastModifiedBy>Директор</cp:lastModifiedBy>
  <cp:revision>8</cp:revision>
  <dcterms:created xsi:type="dcterms:W3CDTF">2024-10-17T18:52:00Z</dcterms:created>
  <dcterms:modified xsi:type="dcterms:W3CDTF">2024-10-18T06:10:00Z</dcterms:modified>
</cp:coreProperties>
</file>