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 w:after="0" w:line="240" w:lineRule="auto"/>
        <w:ind/>
        <w:jc w:val="center"/>
        <w:rPr>
          <w:rFonts w:ascii="Times New Roman" w:hAnsi="Times New Roman" w:eastAsia="Calibri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Технологическая карта</w:t>
      </w:r>
      <w:r>
        <w:rPr>
          <w:rFonts w:ascii="Times New Roman" w:hAnsi="Times New Roman" w:eastAsia="Calibri"/>
          <w:b/>
          <w:sz w:val="28"/>
          <w:szCs w:val="28"/>
        </w:rPr>
        <w:t xml:space="preserve"> занятия / мероприятия </w:t>
      </w:r>
      <w:r>
        <w:rPr>
          <w:rFonts w:ascii="Times New Roman" w:hAnsi="Times New Roman" w:eastAsia="Calibri"/>
          <w:b/>
          <w:sz w:val="28"/>
          <w:szCs w:val="28"/>
        </w:rPr>
      </w:r>
      <w:r>
        <w:rPr>
          <w:rFonts w:ascii="Times New Roman" w:hAnsi="Times New Roman" w:eastAsia="Calibri"/>
          <w:b/>
          <w:sz w:val="28"/>
          <w:szCs w:val="28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tbl>
      <w:tblPr>
        <w:tblW w:w="0" w:type="auto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434"/>
        <w:gridCol w:w="10514"/>
      </w:tblGrid>
      <w:tr>
        <w:trPr>
          <w:trHeight w:val="42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3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ФИО и место работы автора/авторов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51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Стрельченко Виктория Ивановна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Баймухаметова Резеда Халитовна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Фаттахова Алина Сагадеевна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Мажитова Альбина Зуфаровна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МАДОУ № 27 города Белорецка. «Детский сад «Улыбка»». Республика Башкортостан.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>
          <w:trHeight w:val="42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3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Целевая группа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51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Возраст детей 5-6 лет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42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3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Тема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занятия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51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Путешествие по стране пр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o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фессий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42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3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Цель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занятия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51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Обобщить знания детей по темам « Труд. Профессии».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42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3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Основные лексические компоненты / единицы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51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Образ профессий (банкир, кассир, программист, врач, фермер, нефтяник, геолог), труд, трудовая деятельность, профессия.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68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3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Планируемые образовательные результаты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  <w:p>
            <w:pPr>
              <w:pBdr/>
              <w:spacing w:after="0" w:line="240" w:lineRule="auto"/>
              <w:ind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highlight w:val="none"/>
              </w:rPr>
              <w:t xml:space="preserve">(в рамках образовательной деятельности по речевому развитию)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51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Представления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Bdr/>
              <w:spacing w:after="0"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Ребенок имеет представления и способен объяснить возможные связи между профессиями.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Bdr/>
              <w:spacing w:after="0"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Ребенок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меет представления и называет на примере своих трудовых действий основные структурные компоненты трудового процесса: мотив, цель, инструменты и оборудование, содержание действий, выбор трудовых действий в соответствии с целью, результат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Умения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         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Ребенок д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емонстрирует умение в игровой деятельности при разворачивании сюжета, правильно отображает структуру трудового процесса в рамках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определенной профессии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Отношения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Bdr/>
              <w:spacing w:after="0"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Ребёнок благодарит повара за вкусный обед, охранника на входе в детский сад за то, что обеспечивает безопасность в детском саду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30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3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Образовательная(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ые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) технология(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), приемы, методы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514" w:type="dxa"/>
            <w:textDirection w:val="lrTb"/>
            <w:noWrap w:val="false"/>
          </w:tcPr>
          <w:p>
            <w:pPr>
              <w:pBdr/>
              <w:spacing w:after="0" w:line="240" w:lineRule="auto"/>
              <w:ind w:righ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Игровая технология, ситуационные задачи, загадки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0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3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Средства обучения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514" w:type="dxa"/>
            <w:textDirection w:val="lrTb"/>
            <w:noWrap w:val="false"/>
          </w:tcPr>
          <w:p>
            <w:pPr>
              <w:pBdr/>
              <w:spacing w:after="0" w:line="240" w:lineRule="auto"/>
              <w:ind w:right="100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Образовательные ресурсы (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мультфильм о профессиях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hyperlink r:id="rId8" w:tooltip="https://yandex.ru/video/preview/15796229770830456993" w:history="1">
              <w:r>
                <w:rPr>
                  <w:rStyle w:val="813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https://yandex.ru/video/preview/15796229770830456993</w:t>
              </w:r>
              <w:r>
                <w:rPr>
                  <w:rStyle w:val="813"/>
                  <w:rFonts w:ascii="Times New Roman" w:hAnsi="Times New Roman" w:eastAsia="Times New Roman" w:cs="Times New Roman"/>
                  <w:sz w:val="24"/>
                  <w:szCs w:val="24"/>
                </w:rPr>
              </w:r>
              <w:r>
                <w:rPr>
                  <w:rStyle w:val="813"/>
                  <w:rFonts w:ascii="Times New Roman" w:hAnsi="Times New Roman" w:eastAsia="Times New Roman" w:cs="Times New Roman"/>
                  <w:sz w:val="24"/>
                  <w:szCs w:val="24"/>
                  <w:highlight w:val="none"/>
                </w:rPr>
              </w:r>
              <w:r>
                <w:rPr>
                  <w:rStyle w:val="813"/>
                  <w:rFonts w:ascii="Times New Roman" w:hAnsi="Times New Roman" w:eastAsia="Times New Roman" w:cs="Times New Roman"/>
                  <w:sz w:val="24"/>
                  <w:szCs w:val="24"/>
                  <w:highlight w:val="none"/>
                </w:rPr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)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  <w:p>
            <w:pPr>
              <w:pBdr/>
              <w:spacing w:after="0" w:line="240" w:lineRule="auto"/>
              <w:ind w:righ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Раздаточный дидактический материал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 w:right="100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(образ профессий, № 28 приложения  </w:t>
            </w:r>
            <w:r>
              <w:rPr>
                <w:rFonts w:ascii="Times New Roman" w:hAnsi="Times New Roman"/>
                <w:sz w:val="24"/>
                <w:szCs w:val="24"/>
              </w:rPr>
            </w:r>
            <w:hyperlink r:id="rId9" w:tooltip="https://img.razrisyika.ru/img/211/1200/843369-raskraska-velichestvennyy-prodavec.jpg" w:history="1">
              <w:r>
                <w:rPr>
                  <w:rStyle w:val="813"/>
                  <w:rFonts w:ascii="Times New Roman" w:hAnsi="Times New Roman"/>
                  <w:sz w:val="24"/>
                  <w:szCs w:val="24"/>
                </w:rPr>
                <w:t xml:space="preserve">https://img.razrisyika.ru/img/211/1200/843369-raskraska-velichestvennyy-prodavec.jpg</w:t>
              </w:r>
              <w:r>
                <w:rPr>
                  <w:rStyle w:val="813"/>
                  <w:rFonts w:ascii="Times New Roman" w:hAnsi="Times New Roman"/>
                  <w:sz w:val="24"/>
                  <w:szCs w:val="24"/>
                </w:rPr>
              </w:r>
              <w:r>
                <w:rPr>
                  <w:rStyle w:val="813"/>
                  <w:rFonts w:ascii="Times New Roman" w:hAnsi="Times New Roman"/>
                  <w:sz w:val="24"/>
                  <w:szCs w:val="24"/>
                </w:rPr>
              </w:r>
              <w:r>
                <w:rPr>
                  <w:rFonts w:ascii="Times New Roman" w:hAnsi="Times New Roman"/>
                  <w:sz w:val="24"/>
                  <w:szCs w:val="24"/>
                  <w:highlight w:val="none"/>
                </w:rPr>
              </w:r>
            </w:hyperlink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  <w:p>
            <w:pPr>
              <w:pBdr/>
              <w:spacing w:after="0" w:line="240" w:lineRule="auto"/>
              <w:ind w:right="100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№ 29 приложения 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hyperlink r:id="rId10" w:tooltip="https://thumbs.dreamstime.com/b/banking-economy-finance-sketched-icons-banker-profession-sketch-design-man-elegant-costume-necktie-dollar-bills-65271264.jpg" w:history="1">
              <w:r>
                <w:rPr>
                  <w:rStyle w:val="813"/>
                  <w:rFonts w:ascii="Times New Roman" w:hAnsi="Times New Roman"/>
                  <w:sz w:val="24"/>
                  <w:szCs w:val="24"/>
                  <w:highlight w:val="none"/>
                </w:rPr>
                <w:t xml:space="preserve">https://thumbs.dreamstime.com/b/banking-economy-finance-sketched-icons-banker-profession-sketch-design-man-elegant-costume-necktie-dollar-bills-65271264.jpg</w:t>
              </w:r>
              <w:r>
                <w:rPr>
                  <w:rStyle w:val="813"/>
                  <w:rFonts w:ascii="Times New Roman" w:hAnsi="Times New Roman"/>
                  <w:sz w:val="24"/>
                  <w:szCs w:val="24"/>
                  <w:highlight w:val="none"/>
                </w:rPr>
              </w:r>
              <w:r>
                <w:rPr>
                  <w:rStyle w:val="813"/>
                  <w:rFonts w:ascii="Times New Roman" w:hAnsi="Times New Roman"/>
                  <w:sz w:val="24"/>
                  <w:szCs w:val="24"/>
                  <w:highlight w:val="none"/>
                </w:rPr>
              </w:r>
            </w:hyperlink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  <w:p>
            <w:pPr>
              <w:pBdr/>
              <w:spacing w:after="0" w:line="240" w:lineRule="auto"/>
              <w:ind w:right="100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№ 30 приложения 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hyperlink r:id="rId11" w:tooltip="https://thumbs.dreamstime.com/z/farmer-farm-worker-profession-sketch-tractor-barn-fresh-tomatoes-eggplant-pumpkin-corn-pepper-vegetables-cow-70487164.jpg" w:history="1">
              <w:r>
                <w:rPr>
                  <w:rStyle w:val="813"/>
                  <w:rFonts w:ascii="Times New Roman" w:hAnsi="Times New Roman"/>
                  <w:sz w:val="24"/>
                  <w:szCs w:val="24"/>
                  <w:highlight w:val="none"/>
                </w:rPr>
                <w:t xml:space="preserve">https://thumbs.dreamstime.com/z/farmer-farm-worker-profession-sketch-tractor-barn-fresh-tomatoes-eggplant-pumpkin-corn-pepper-vegetables-cow-70487164.jpg</w:t>
              </w:r>
              <w:r>
                <w:rPr>
                  <w:rStyle w:val="813"/>
                  <w:rFonts w:ascii="Times New Roman" w:hAnsi="Times New Roman"/>
                  <w:sz w:val="24"/>
                  <w:szCs w:val="24"/>
                  <w:highlight w:val="none"/>
                </w:rPr>
              </w:r>
              <w:r>
                <w:rPr>
                  <w:rStyle w:val="813"/>
                  <w:rFonts w:ascii="Times New Roman" w:hAnsi="Times New Roman"/>
                  <w:sz w:val="24"/>
                  <w:szCs w:val="24"/>
                  <w:highlight w:val="none"/>
                </w:rPr>
              </w:r>
            </w:hyperlink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  <w:p>
            <w:pPr>
              <w:pBdr/>
              <w:spacing w:after="0" w:line="240" w:lineRule="auto"/>
              <w:ind w:right="100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№ 31 приложения 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hyperlink r:id="rId12" w:tooltip="https://previews.123rf.com/images/chotwitnote/chotwitnote1806/chotwitnote180600132/103097903-set-of-nurse-and-medical-equipment.jpg" w:history="1">
              <w:r>
                <w:rPr>
                  <w:rStyle w:val="813"/>
                  <w:rFonts w:ascii="Times New Roman" w:hAnsi="Times New Roman"/>
                  <w:sz w:val="24"/>
                  <w:szCs w:val="24"/>
                  <w:highlight w:val="none"/>
                </w:rPr>
                <w:t xml:space="preserve">https://previews.123rf.com/images/chotwitnote/chotwitnote1806/chotwitnote180600132/103097903-set-of-nurse-and-medical-equipment.jpg</w:t>
              </w:r>
              <w:r>
                <w:rPr>
                  <w:rStyle w:val="813"/>
                  <w:rFonts w:ascii="Times New Roman" w:hAnsi="Times New Roman"/>
                  <w:sz w:val="24"/>
                  <w:szCs w:val="24"/>
                  <w:highlight w:val="none"/>
                </w:rPr>
              </w:r>
              <w:r>
                <w:rPr>
                  <w:rStyle w:val="813"/>
                  <w:rFonts w:ascii="Times New Roman" w:hAnsi="Times New Roman"/>
                  <w:sz w:val="24"/>
                  <w:szCs w:val="24"/>
                  <w:highlight w:val="none"/>
                </w:rPr>
              </w:r>
            </w:hyperlink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  <w:p>
            <w:pPr>
              <w:pBdr/>
              <w:spacing w:after="0" w:line="240" w:lineRule="auto"/>
              <w:ind w:right="100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№ 33 приложения 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hyperlink r:id="rId13" w:tooltip="https://avatars.mds.yandex.net/i?id=bac14e3d44aa99479a519351f1d26180df8b7053-4055786-images-thumbs&amp;n=13" w:history="1">
              <w:r>
                <w:rPr>
                  <w:rStyle w:val="813"/>
                  <w:rFonts w:ascii="Times New Roman" w:hAnsi="Times New Roman"/>
                  <w:sz w:val="24"/>
                  <w:szCs w:val="24"/>
                  <w:highlight w:val="none"/>
                </w:rPr>
                <w:t xml:space="preserve">https://avatars.mds.yandex.net/i?id=bac14e3d44aa99479a519351f1d26180df8b7053-4055786-images-thumbs&amp;n=13</w:t>
              </w:r>
              <w:r>
                <w:rPr>
                  <w:rStyle w:val="813"/>
                  <w:rFonts w:ascii="Times New Roman" w:hAnsi="Times New Roman"/>
                  <w:sz w:val="24"/>
                  <w:szCs w:val="24"/>
                  <w:highlight w:val="none"/>
                </w:rPr>
              </w:r>
              <w:r>
                <w:rPr>
                  <w:rStyle w:val="813"/>
                  <w:rFonts w:ascii="Times New Roman" w:hAnsi="Times New Roman"/>
                  <w:sz w:val="24"/>
                  <w:szCs w:val="24"/>
                  <w:highlight w:val="none"/>
                </w:rPr>
              </w:r>
            </w:hyperlink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  <w:p>
            <w:pPr>
              <w:pBdr/>
              <w:spacing w:after="0" w:line="240" w:lineRule="auto"/>
              <w:ind w:right="100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№ 34 приложения 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hyperlink r:id="rId14" w:tooltip="https://avatars.mds.yandex.net/i?id=55a3a446f81be9a333516d70a83fab790730d0ff-8281979-images-thumbs&amp;n=13" w:history="1">
              <w:r>
                <w:rPr>
                  <w:rStyle w:val="813"/>
                  <w:rFonts w:ascii="Times New Roman" w:hAnsi="Times New Roman"/>
                  <w:sz w:val="24"/>
                  <w:szCs w:val="24"/>
                  <w:highlight w:val="none"/>
                </w:rPr>
                <w:t xml:space="preserve">https://avatars.mds.yandex.net/i?id=55a3a446f81be9a333516d70a83fab790730d0ff-8281979-images-thumbs&amp;n=13</w:t>
              </w:r>
              <w:r>
                <w:rPr>
                  <w:rStyle w:val="813"/>
                  <w:rFonts w:ascii="Times New Roman" w:hAnsi="Times New Roman"/>
                  <w:sz w:val="24"/>
                  <w:szCs w:val="24"/>
                  <w:highlight w:val="none"/>
                </w:rPr>
              </w:r>
              <w:r>
                <w:rPr>
                  <w:rStyle w:val="813"/>
                  <w:rFonts w:ascii="Times New Roman" w:hAnsi="Times New Roman"/>
                  <w:sz w:val="24"/>
                  <w:szCs w:val="24"/>
                  <w:highlight w:val="none"/>
                </w:rPr>
              </w:r>
            </w:hyperlink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  <w:p>
            <w:pPr>
              <w:pBdr/>
              <w:spacing w:after="0" w:line="240" w:lineRule="auto"/>
              <w:ind w:right="100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№ 35 приложения 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hyperlink r:id="rId15" w:tooltip="https://avatars.mds.yandex.net/i?id=10499bb8951c13e7276d56ee896c296c4a7c4f3e-12498584-images-thumbs&amp;n=13" w:history="1">
              <w:r>
                <w:rPr>
                  <w:rStyle w:val="813"/>
                  <w:rFonts w:ascii="Times New Roman" w:hAnsi="Times New Roman"/>
                  <w:sz w:val="24"/>
                  <w:szCs w:val="24"/>
                  <w:highlight w:val="none"/>
                </w:rPr>
                <w:t xml:space="preserve">https://avatars.mds.yandex.net/i?id=10499bb8951c13e7276d56ee896c296c4a7c4f3e-12498584-images-thumbs&amp;n=13</w:t>
              </w:r>
              <w:r>
                <w:rPr>
                  <w:rStyle w:val="813"/>
                  <w:rFonts w:ascii="Times New Roman" w:hAnsi="Times New Roman"/>
                  <w:sz w:val="24"/>
                  <w:szCs w:val="24"/>
                  <w:highlight w:val="none"/>
                </w:rPr>
              </w:r>
              <w:r>
                <w:rPr>
                  <w:rStyle w:val="813"/>
                  <w:rFonts w:ascii="Times New Roman" w:hAnsi="Times New Roman"/>
                  <w:sz w:val="24"/>
                  <w:szCs w:val="24"/>
                  <w:highlight w:val="none"/>
                </w:rPr>
              </w:r>
            </w:hyperlink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  <w:p>
            <w:pPr>
              <w:pBdr/>
              <w:spacing w:after="0" w:line="240" w:lineRule="auto"/>
              <w:ind w:right="100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№ 36 приложения 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hyperlink r:id="rId16" w:tooltip="https://avatars.mds.yandex.net/i?id=ea2ae81a3681a0ff232f1669a10f3ac772e4f18b-4698303-images-thumbs&amp;n=13" w:history="1">
              <w:r>
                <w:rPr>
                  <w:rStyle w:val="813"/>
                  <w:rFonts w:ascii="Times New Roman" w:hAnsi="Times New Roman"/>
                  <w:sz w:val="24"/>
                  <w:szCs w:val="24"/>
                  <w:highlight w:val="none"/>
                </w:rPr>
                <w:t xml:space="preserve">https://avatars.mds.yandex.net/i?id=ea2ae81a3681a0ff232f1669a10f3ac772e4f18b-4698303-images-thumbs&amp;n=13</w:t>
              </w:r>
              <w:r>
                <w:rPr>
                  <w:rStyle w:val="813"/>
                  <w:rFonts w:ascii="Times New Roman" w:hAnsi="Times New Roman"/>
                  <w:sz w:val="24"/>
                  <w:szCs w:val="24"/>
                  <w:highlight w:val="none"/>
                </w:rPr>
              </w:r>
              <w:r>
                <w:rPr>
                  <w:rStyle w:val="813"/>
                  <w:rFonts w:ascii="Times New Roman" w:hAnsi="Times New Roman"/>
                  <w:sz w:val="24"/>
                  <w:szCs w:val="24"/>
                  <w:highlight w:val="none"/>
                </w:rPr>
              </w:r>
            </w:hyperlink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</w:tc>
      </w:tr>
      <w:tr>
        <w:trPr>
          <w:trHeight w:val="32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3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Психолого-педагогические, методические, организационно-технические условия и особенности проведения занятия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51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Занятие в форме путешествия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на паровозе, который  изображают участники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мероприятия. Становятся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друг за другом, кладут ручки на плечи впереди стоящего.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На таком паровозе ребята передвигаются от станции к станции, на которых их ждут задания.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 каждый правильный ответ отвечающий ребенок  будет  получать игровые деньги.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</w:r>
          </w:p>
        </w:tc>
      </w:tr>
    </w:tbl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tbl>
      <w:tblPr>
        <w:tblStyle w:val="835"/>
        <w:tblW w:w="0" w:type="auto"/>
        <w:tblBorders/>
        <w:tblLook w:val="04A0" w:firstRow="1" w:lastRow="0" w:firstColumn="1" w:lastColumn="0" w:noHBand="0" w:noVBand="1"/>
      </w:tblPr>
      <w:tblGrid>
        <w:gridCol w:w="2789"/>
        <w:gridCol w:w="2168"/>
        <w:gridCol w:w="5103"/>
        <w:gridCol w:w="3888"/>
      </w:tblGrid>
      <w:tr>
        <w:trPr/>
        <w:tc>
          <w:tcPr>
            <w:gridSpan w:val="4"/>
            <w:tcBorders/>
            <w:tcW w:w="1394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План занятия</w:t>
            </w:r>
            <w:r>
              <w:rPr>
                <w:rFonts w:ascii="Times New Roman" w:hAnsi="Times New Roman"/>
                <w:sz w:val="32"/>
                <w:szCs w:val="32"/>
              </w:rPr>
            </w:r>
            <w:r>
              <w:rPr>
                <w:rFonts w:ascii="Times New Roman" w:hAnsi="Times New Roman"/>
                <w:sz w:val="32"/>
                <w:szCs w:val="32"/>
              </w:rPr>
            </w:r>
          </w:p>
        </w:tc>
      </w:tr>
      <w:tr>
        <w:trPr/>
        <w:tc>
          <w:tcPr>
            <w:tcBorders/>
            <w:tcW w:w="278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Этапы занятия</w:t>
            </w:r>
            <w:r/>
          </w:p>
        </w:tc>
        <w:tc>
          <w:tcPr>
            <w:tcBorders/>
            <w:tcW w:w="216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Обучающие и развивающие компоненты, задания и упражнения</w:t>
            </w:r>
            <w:r/>
          </w:p>
        </w:tc>
        <w:tc>
          <w:tcPr>
            <w:tcBorders/>
            <w:tcW w:w="510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Деятельность воспитателя</w:t>
            </w:r>
            <w:r/>
          </w:p>
        </w:tc>
        <w:tc>
          <w:tcPr>
            <w:tcBorders/>
            <w:tcW w:w="388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Деятельность обучающихся</w:t>
            </w:r>
            <w:r/>
          </w:p>
        </w:tc>
      </w:tr>
      <w:tr>
        <w:trPr/>
        <w:tc>
          <w:tcPr>
            <w:gridSpan w:val="4"/>
            <w:tcBorders/>
            <w:tcW w:w="1394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i/>
              </w:rPr>
            </w:pPr>
            <w:r>
              <w:rPr>
                <w:rFonts w:ascii="Times New Roman" w:hAnsi="Times New Roman"/>
                <w:i/>
                <w:sz w:val="32"/>
                <w:szCs w:val="32"/>
              </w:rPr>
              <w:t xml:space="preserve">Пример</w:t>
            </w:r>
            <w:r>
              <w:rPr>
                <w:i/>
              </w:rPr>
            </w:r>
            <w:r>
              <w:rPr>
                <w:i/>
              </w:rPr>
            </w:r>
          </w:p>
        </w:tc>
      </w:tr>
      <w:tr>
        <w:trPr/>
        <w:tc>
          <w:tcPr>
            <w:tcBorders/>
            <w:tcW w:w="2789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</w:rPr>
              <w:t xml:space="preserve">1.С</w:t>
            </w: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</w:rPr>
              <w:t xml:space="preserve">оздание мотивации к изучению темы занятия / актуализация полученных ранее знаний по теме</w:t>
            </w: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r>
          </w:p>
        </w:tc>
        <w:tc>
          <w:tcPr>
            <w:tcBorders/>
            <w:tcW w:w="216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5103" w:type="dxa"/>
            <w:textDirection w:val="lrTb"/>
            <w:noWrap w:val="false"/>
          </w:tcPr>
          <w:p>
            <w:pPr>
              <w:pStyle w:val="836"/>
              <w:pBdr/>
              <w:shd w:val="clear" w:color="auto" w:fill="ffffff"/>
              <w:spacing w:after="0" w:afterAutospacing="0" w:before="0" w:beforeAutospacing="0" w:line="240" w:lineRule="auto"/>
              <w:ind w:firstLine="0"/>
              <w:jc w:val="both"/>
              <w:rPr>
                <w:bCs/>
                <w:i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</w:rPr>
              <w:t xml:space="preserve">Перед началом занятия  </w:t>
            </w: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</w:rPr>
              <w:t xml:space="preserve">задает воспитанникам вопросы для размышления: «</w:t>
            </w:r>
            <w:r>
              <w:rPr>
                <w:i/>
                <w:iCs/>
                <w:color w:val="000000"/>
              </w:rPr>
              <w:t xml:space="preserve">Куда каждый день ходят ваши мамы и папы, взрослые? </w:t>
            </w:r>
            <w:r>
              <w:rPr>
                <w:i/>
                <w:iCs/>
                <w:color w:val="000000"/>
              </w:rPr>
              <w:t xml:space="preserve">Для чего люди х</w:t>
            </w:r>
            <w:r>
              <w:rPr>
                <w:i/>
                <w:iCs/>
                <w:color w:val="000000"/>
                <w:lang w:val="en-US"/>
              </w:rPr>
              <w:t xml:space="preserve">o</w:t>
            </w:r>
            <w:r>
              <w:rPr>
                <w:i/>
                <w:iCs/>
                <w:color w:val="000000"/>
              </w:rPr>
              <w:t xml:space="preserve">дят на работу? </w:t>
            </w:r>
            <w:r>
              <w:rPr>
                <w:i/>
                <w:iCs/>
                <w:color w:val="000000"/>
              </w:rPr>
              <w:t xml:space="preserve">А что надо делать, чтобы приобрести профессию? </w:t>
            </w:r>
            <w:r>
              <w:rPr>
                <w:i/>
                <w:iCs/>
                <w:color w:val="000000"/>
              </w:rPr>
            </w:r>
            <w:r>
              <w:rPr>
                <w:bCs/>
                <w:i/>
                <w:color w:val="000000"/>
              </w:rPr>
            </w:r>
          </w:p>
          <w:p>
            <w:pPr>
              <w:pBdr/>
              <w:spacing/>
              <w:ind/>
              <w:jc w:val="lef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r>
          </w:p>
          <w:p>
            <w:pPr>
              <w:pBdr/>
              <w:spacing/>
              <w:ind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3888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 xml:space="preserve">Отвечают на вопросы педагога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2789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</w:rPr>
              <w:t xml:space="preserve">2. Основная часть</w:t>
            </w: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r>
          </w:p>
        </w:tc>
        <w:tc>
          <w:tcPr>
            <w:tcBorders/>
            <w:tcW w:w="2168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</w:rPr>
              <w:t xml:space="preserve">Загадки</w:t>
            </w: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r>
          </w:p>
        </w:tc>
        <w:tc>
          <w:tcPr>
            <w:tcBorders/>
            <w:tcW w:w="5103" w:type="dxa"/>
            <w:textDirection w:val="lrTb"/>
            <w:noWrap w:val="false"/>
          </w:tcPr>
          <w:p>
            <w:pPr>
              <w:pStyle w:val="836"/>
              <w:pBdr/>
              <w:shd w:val="clear" w:color="auto" w:fill="ffffff"/>
              <w:spacing w:after="0" w:afterAutospacing="0" w:before="0" w:beforeAutospacing="0" w:line="240" w:lineRule="auto"/>
              <w:ind/>
              <w:jc w:val="both"/>
              <w:rPr>
                <w:color w:val="000000"/>
              </w:rPr>
            </w:pPr>
            <w:r>
              <w:t xml:space="preserve"> </w:t>
            </w:r>
            <w:r>
              <w:rPr>
                <w:i/>
                <w:iCs/>
              </w:rPr>
              <w:t xml:space="preserve">Первая станция называется</w:t>
            </w:r>
            <w:r>
              <w:rPr>
                <w:b/>
                <w:i/>
                <w:iCs/>
                <w:color w:val="ff0000"/>
              </w:rPr>
              <w:t xml:space="preserve"> </w:t>
            </w:r>
            <w:r>
              <w:rPr>
                <w:b/>
                <w:i/>
                <w:iCs/>
                <w:color w:val="000000"/>
              </w:rPr>
              <w:t xml:space="preserve">станция </w:t>
            </w:r>
            <w:r>
              <w:rPr>
                <w:b/>
                <w:i/>
                <w:iCs/>
                <w:color w:val="000000"/>
              </w:rPr>
              <w:t xml:space="preserve">«</w:t>
            </w:r>
            <w:r>
              <w:rPr>
                <w:b/>
                <w:i/>
                <w:iCs/>
                <w:color w:val="000000"/>
              </w:rPr>
              <w:t xml:space="preserve">Профессиональная».</w:t>
            </w:r>
            <w:r>
              <w:rPr>
                <w:i/>
                <w:iCs/>
                <w:color w:val="000000"/>
              </w:rPr>
              <w:t xml:space="preserve"> </w:t>
            </w:r>
            <w:r>
              <w:rPr>
                <w:i/>
                <w:iCs/>
                <w:color w:val="000000"/>
              </w:rPr>
              <w:t xml:space="preserve">Загадывает загадки о разных профессиях. </w:t>
            </w:r>
            <w:r>
              <w:rPr>
                <w:i/>
                <w:iCs/>
                <w:color w:val="000000"/>
              </w:rPr>
            </w:r>
            <w:r>
              <w:rPr>
                <w:color w:val="000000"/>
              </w:rPr>
            </w:r>
          </w:p>
          <w:p>
            <w:pPr>
              <w:pStyle w:val="836"/>
              <w:pBdr/>
              <w:shd w:val="clear" w:color="auto" w:fill="ffffff"/>
              <w:spacing w:after="0" w:afterAutospacing="0" w:before="0" w:beforeAutospacing="0" w:line="240" w:lineRule="auto"/>
              <w:ind w:firstLine="709"/>
              <w:jc w:val="both"/>
              <w:rPr>
                <w:color w:val="000000"/>
              </w:rPr>
            </w:pPr>
            <w:r>
              <w:rPr>
                <w:rStyle w:val="837"/>
                <w:i/>
                <w:iCs/>
                <w:color w:val="000000"/>
              </w:rPr>
              <w:t xml:space="preserve">Мастер он весьма хороший,</w:t>
            </w:r>
            <w:r>
              <w:rPr>
                <w:rStyle w:val="837"/>
                <w:i/>
                <w:iCs/>
                <w:color w:val="000000"/>
              </w:rPr>
            </w:r>
            <w:r>
              <w:rPr>
                <w:color w:val="000000"/>
              </w:rPr>
            </w:r>
          </w:p>
          <w:p>
            <w:pPr>
              <w:pStyle w:val="836"/>
              <w:pBdr/>
              <w:shd w:val="clear" w:color="auto" w:fill="ffffff"/>
              <w:spacing w:after="0" w:afterAutospacing="0" w:before="0" w:beforeAutospacing="0" w:line="240" w:lineRule="auto"/>
              <w:ind w:firstLine="709"/>
              <w:jc w:val="both"/>
              <w:rPr>
                <w:color w:val="000000"/>
              </w:rPr>
            </w:pPr>
            <w:r>
              <w:rPr>
                <w:rStyle w:val="837"/>
                <w:i/>
                <w:iCs/>
                <w:color w:val="000000"/>
              </w:rPr>
              <w:t xml:space="preserve">Сделал шкаф нам для прихожей</w:t>
            </w:r>
            <w:r>
              <w:rPr>
                <w:rStyle w:val="837"/>
                <w:i/>
                <w:iCs/>
                <w:color w:val="000000"/>
              </w:rPr>
            </w:r>
            <w:r>
              <w:rPr>
                <w:color w:val="000000"/>
              </w:rPr>
            </w:r>
          </w:p>
          <w:p>
            <w:pPr>
              <w:pStyle w:val="838"/>
              <w:pBdr/>
              <w:shd w:val="clear" w:color="auto" w:fill="ffffff"/>
              <w:spacing w:after="0" w:afterAutospacing="0" w:before="0" w:beforeAutospacing="0" w:line="240" w:lineRule="auto"/>
              <w:ind w:firstLine="709"/>
              <w:jc w:val="both"/>
              <w:rPr>
                <w:color w:val="000000"/>
              </w:rPr>
            </w:pPr>
            <w:r>
              <w:rPr>
                <w:rStyle w:val="837"/>
                <w:i/>
                <w:iCs/>
                <w:color w:val="000000"/>
                <w:lang w:val="en-US"/>
              </w:rPr>
              <w:t xml:space="preserve">O</w:t>
            </w:r>
            <w:r>
              <w:rPr>
                <w:rStyle w:val="837"/>
                <w:i/>
                <w:iCs/>
                <w:color w:val="000000"/>
              </w:rPr>
              <w:t xml:space="preserve">н не плотник, не маляр.</w:t>
            </w:r>
            <w:r>
              <w:rPr>
                <w:rStyle w:val="837"/>
                <w:i/>
                <w:iCs/>
                <w:color w:val="000000"/>
              </w:rPr>
            </w:r>
            <w:r>
              <w:rPr>
                <w:color w:val="000000"/>
              </w:rPr>
            </w:r>
          </w:p>
          <w:p>
            <w:pPr>
              <w:pStyle w:val="838"/>
              <w:pBdr/>
              <w:shd w:val="clear" w:color="auto" w:fill="ffffff"/>
              <w:spacing w:after="0" w:afterAutospacing="0" w:before="0" w:beforeAutospacing="0" w:line="240" w:lineRule="auto"/>
              <w:ind w:firstLine="709"/>
              <w:jc w:val="both"/>
              <w:rPr>
                <w:b/>
                <w:bCs/>
                <w:color w:val="000000"/>
              </w:rPr>
            </w:pPr>
            <w:r>
              <w:rPr>
                <w:rStyle w:val="837"/>
                <w:i/>
                <w:iCs/>
                <w:color w:val="000000"/>
              </w:rPr>
              <w:t xml:space="preserve">Мебель делает... </w:t>
            </w:r>
            <w:r>
              <w:rPr>
                <w:rStyle w:val="839"/>
                <w:b/>
                <w:bCs/>
                <w:i/>
                <w:iCs/>
                <w:color w:val="000000"/>
              </w:rPr>
              <w:t xml:space="preserve">(столяр)</w:t>
            </w:r>
            <w:r>
              <w:rPr>
                <w:rStyle w:val="839"/>
                <w:b/>
                <w:bCs/>
                <w:i/>
                <w:i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  <w:p>
            <w:pPr>
              <w:pStyle w:val="838"/>
              <w:pBdr/>
              <w:shd w:val="clear" w:color="auto" w:fill="ffffff"/>
              <w:spacing w:after="0" w:afterAutospacing="0" w:before="0" w:beforeAutospacing="0" w:line="240" w:lineRule="auto"/>
              <w:ind w:firstLine="709"/>
              <w:jc w:val="both"/>
              <w:rPr>
                <w:color w:val="000000"/>
              </w:rPr>
            </w:pPr>
            <w:r>
              <w:rPr>
                <w:rStyle w:val="837"/>
                <w:i/>
                <w:iCs/>
                <w:color w:val="000000"/>
              </w:rPr>
              <w:t xml:space="preserve">Правила движения</w:t>
            </w:r>
            <w:r>
              <w:rPr>
                <w:rStyle w:val="837"/>
                <w:i/>
                <w:iCs/>
                <w:color w:val="000000"/>
              </w:rPr>
            </w:r>
            <w:r>
              <w:rPr>
                <w:color w:val="000000"/>
              </w:rPr>
            </w:r>
          </w:p>
          <w:p>
            <w:pPr>
              <w:pStyle w:val="838"/>
              <w:pBdr/>
              <w:shd w:val="clear" w:color="auto" w:fill="ffffff"/>
              <w:spacing w:after="0" w:afterAutospacing="0" w:before="0" w:beforeAutospacing="0" w:line="240" w:lineRule="auto"/>
              <w:ind w:firstLine="709"/>
              <w:jc w:val="both"/>
              <w:rPr>
                <w:color w:val="000000"/>
              </w:rPr>
            </w:pPr>
            <w:r>
              <w:rPr>
                <w:rStyle w:val="837"/>
                <w:i/>
                <w:iCs/>
                <w:color w:val="000000"/>
              </w:rPr>
              <w:t xml:space="preserve">Знает без сомнения.</w:t>
            </w:r>
            <w:r>
              <w:rPr>
                <w:rStyle w:val="837"/>
                <w:i/>
                <w:iCs/>
                <w:color w:val="000000"/>
              </w:rPr>
            </w:r>
            <w:r>
              <w:rPr>
                <w:color w:val="000000"/>
              </w:rPr>
            </w:r>
          </w:p>
          <w:p>
            <w:pPr>
              <w:pStyle w:val="838"/>
              <w:pBdr/>
              <w:shd w:val="clear" w:color="auto" w:fill="ffffff"/>
              <w:spacing w:after="0" w:afterAutospacing="0" w:before="0" w:beforeAutospacing="0" w:line="240" w:lineRule="auto"/>
              <w:ind w:firstLine="709"/>
              <w:jc w:val="both"/>
              <w:rPr>
                <w:color w:val="000000"/>
              </w:rPr>
            </w:pPr>
            <w:r>
              <w:rPr>
                <w:rStyle w:val="837"/>
                <w:i/>
                <w:iCs/>
                <w:color w:val="000000"/>
              </w:rPr>
              <w:t xml:space="preserve">Вмиг заводит он мотор,</w:t>
            </w:r>
            <w:r>
              <w:rPr>
                <w:rStyle w:val="837"/>
                <w:i/>
                <w:iCs/>
                <w:color w:val="000000"/>
              </w:rPr>
            </w:r>
            <w:r>
              <w:rPr>
                <w:color w:val="000000"/>
              </w:rPr>
            </w:r>
          </w:p>
          <w:p>
            <w:pPr>
              <w:pStyle w:val="838"/>
              <w:pBdr/>
              <w:shd w:val="clear" w:color="auto" w:fill="ffffff"/>
              <w:spacing w:after="0" w:afterAutospacing="0" w:before="0" w:beforeAutospacing="0" w:line="240" w:lineRule="auto"/>
              <w:ind w:firstLine="709"/>
              <w:jc w:val="both"/>
              <w:rPr>
                <w:b/>
                <w:bCs/>
                <w:color w:val="000000"/>
              </w:rPr>
            </w:pPr>
            <w:r>
              <w:rPr>
                <w:rStyle w:val="837"/>
                <w:i/>
                <w:iCs/>
                <w:color w:val="000000"/>
              </w:rPr>
              <w:t xml:space="preserve">На машине мчит... </w:t>
            </w:r>
            <w:r>
              <w:rPr>
                <w:rStyle w:val="839"/>
                <w:b/>
                <w:bCs/>
                <w:i/>
                <w:iCs/>
                <w:color w:val="000000"/>
              </w:rPr>
              <w:t xml:space="preserve">(шофер)</w:t>
            </w:r>
            <w:r>
              <w:rPr>
                <w:rStyle w:val="839"/>
                <w:b/>
                <w:bCs/>
                <w:i/>
                <w:i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  <w:p>
            <w:pPr>
              <w:pStyle w:val="838"/>
              <w:pBdr/>
              <w:shd w:val="clear" w:color="auto" w:fill="ffffff"/>
              <w:spacing w:after="0" w:afterAutospacing="0" w:before="0" w:beforeAutospacing="0" w:line="240" w:lineRule="auto"/>
              <w:ind w:firstLine="709"/>
              <w:jc w:val="both"/>
              <w:rPr>
                <w:color w:val="000000"/>
              </w:rPr>
            </w:pPr>
            <w:r>
              <w:rPr>
                <w:rStyle w:val="837"/>
                <w:i/>
                <w:iCs/>
                <w:color w:val="000000"/>
              </w:rPr>
              <w:t xml:space="preserve">Темной ночью, ясным днем</w:t>
            </w:r>
            <w:r>
              <w:rPr>
                <w:rStyle w:val="837"/>
                <w:i/>
                <w:iCs/>
                <w:color w:val="000000"/>
              </w:rPr>
            </w:r>
            <w:r>
              <w:rPr>
                <w:color w:val="000000"/>
              </w:rPr>
            </w:r>
          </w:p>
          <w:p>
            <w:pPr>
              <w:pStyle w:val="838"/>
              <w:pBdr/>
              <w:shd w:val="clear" w:color="auto" w:fill="ffffff"/>
              <w:spacing w:after="0" w:afterAutospacing="0" w:before="0" w:beforeAutospacing="0" w:line="240" w:lineRule="auto"/>
              <w:ind w:firstLine="709"/>
              <w:jc w:val="both"/>
              <w:rPr>
                <w:color w:val="000000"/>
              </w:rPr>
            </w:pPr>
            <w:r>
              <w:rPr>
                <w:rStyle w:val="837"/>
                <w:i/>
                <w:iCs/>
                <w:color w:val="000000"/>
              </w:rPr>
              <w:t xml:space="preserve">Он сражается с огнем.</w:t>
            </w:r>
            <w:r>
              <w:rPr>
                <w:rStyle w:val="837"/>
                <w:i/>
                <w:iCs/>
                <w:color w:val="000000"/>
              </w:rPr>
            </w:r>
            <w:r>
              <w:rPr>
                <w:color w:val="000000"/>
              </w:rPr>
            </w:r>
          </w:p>
          <w:p>
            <w:pPr>
              <w:pStyle w:val="838"/>
              <w:pBdr/>
              <w:shd w:val="clear" w:color="auto" w:fill="ffffff"/>
              <w:spacing w:after="0" w:afterAutospacing="0" w:before="0" w:beforeAutospacing="0" w:line="240" w:lineRule="auto"/>
              <w:ind w:firstLine="709"/>
              <w:jc w:val="both"/>
              <w:rPr>
                <w:color w:val="000000"/>
              </w:rPr>
            </w:pPr>
            <w:r>
              <w:rPr>
                <w:rStyle w:val="837"/>
                <w:i/>
                <w:iCs/>
                <w:color w:val="000000"/>
              </w:rPr>
              <w:t xml:space="preserve">В каске, будто воин славный,</w:t>
            </w:r>
            <w:r>
              <w:rPr>
                <w:rStyle w:val="837"/>
                <w:i/>
                <w:iCs/>
                <w:color w:val="000000"/>
              </w:rPr>
            </w:r>
            <w:r>
              <w:rPr>
                <w:color w:val="000000"/>
              </w:rPr>
            </w:r>
          </w:p>
          <w:p>
            <w:pPr>
              <w:pStyle w:val="838"/>
              <w:pBdr/>
              <w:shd w:val="clear" w:color="auto" w:fill="ffffff"/>
              <w:spacing w:after="0" w:afterAutospacing="0" w:before="0" w:beforeAutospacing="0" w:line="240" w:lineRule="auto"/>
              <w:ind w:firstLine="709"/>
              <w:jc w:val="both"/>
              <w:rPr>
                <w:b/>
                <w:bCs/>
                <w:color w:val="000000"/>
              </w:rPr>
            </w:pPr>
            <w:r>
              <w:rPr>
                <w:rStyle w:val="837"/>
                <w:i/>
                <w:iCs/>
                <w:color w:val="000000"/>
              </w:rPr>
              <w:t xml:space="preserve">На пожар спешит... </w:t>
            </w:r>
            <w:r>
              <w:rPr>
                <w:rStyle w:val="839"/>
                <w:b/>
                <w:bCs/>
                <w:i/>
                <w:iCs/>
                <w:color w:val="000000"/>
              </w:rPr>
              <w:t xml:space="preserve">(пожарный)</w:t>
            </w:r>
            <w:r>
              <w:rPr>
                <w:rStyle w:val="839"/>
                <w:b/>
                <w:bCs/>
                <w:i/>
                <w:i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  <w:p>
            <w:pPr>
              <w:pStyle w:val="838"/>
              <w:pBdr/>
              <w:shd w:val="clear" w:color="auto" w:fill="ffffff"/>
              <w:spacing w:after="0" w:afterAutospacing="0" w:before="0" w:beforeAutospacing="0" w:line="240" w:lineRule="auto"/>
              <w:ind w:firstLine="709"/>
              <w:jc w:val="both"/>
              <w:rPr>
                <w:color w:val="000000"/>
              </w:rPr>
            </w:pPr>
            <w:r>
              <w:rPr>
                <w:rStyle w:val="837"/>
                <w:i/>
                <w:iCs/>
                <w:color w:val="000000"/>
              </w:rPr>
              <w:t xml:space="preserve">Кирпичи кладет он в ряд,</w:t>
            </w:r>
            <w:r>
              <w:rPr>
                <w:rStyle w:val="837"/>
                <w:i/>
                <w:iCs/>
                <w:color w:val="000000"/>
              </w:rPr>
            </w:r>
            <w:r>
              <w:rPr>
                <w:color w:val="000000"/>
              </w:rPr>
            </w:r>
          </w:p>
          <w:p>
            <w:pPr>
              <w:pStyle w:val="838"/>
              <w:pBdr/>
              <w:shd w:val="clear" w:color="auto" w:fill="ffffff"/>
              <w:spacing w:after="0" w:afterAutospacing="0" w:before="0" w:beforeAutospacing="0" w:line="240" w:lineRule="auto"/>
              <w:ind w:firstLine="709"/>
              <w:jc w:val="both"/>
              <w:rPr>
                <w:color w:val="000000"/>
              </w:rPr>
            </w:pPr>
            <w:r>
              <w:rPr>
                <w:rStyle w:val="837"/>
                <w:i/>
                <w:iCs/>
                <w:color w:val="000000"/>
              </w:rPr>
              <w:t xml:space="preserve">Строит садик для ребят</w:t>
            </w:r>
            <w:r>
              <w:rPr>
                <w:rStyle w:val="837"/>
                <w:i/>
                <w:iCs/>
                <w:color w:val="000000"/>
              </w:rPr>
            </w:r>
            <w:r>
              <w:rPr>
                <w:color w:val="000000"/>
              </w:rPr>
            </w:r>
          </w:p>
          <w:p>
            <w:pPr>
              <w:pStyle w:val="838"/>
              <w:pBdr/>
              <w:shd w:val="clear" w:color="auto" w:fill="ffffff"/>
              <w:spacing w:after="0" w:afterAutospacing="0" w:before="0" w:beforeAutospacing="0" w:line="240" w:lineRule="auto"/>
              <w:ind w:firstLine="709"/>
              <w:jc w:val="both"/>
              <w:rPr>
                <w:color w:val="000000"/>
              </w:rPr>
            </w:pPr>
            <w:r>
              <w:rPr>
                <w:rStyle w:val="837"/>
                <w:i/>
                <w:iCs/>
                <w:color w:val="000000"/>
              </w:rPr>
              <w:t xml:space="preserve">Не шахтер и не водитель,</w:t>
            </w:r>
            <w:r>
              <w:rPr>
                <w:rStyle w:val="837"/>
                <w:i/>
                <w:iCs/>
                <w:color w:val="000000"/>
              </w:rPr>
            </w:r>
            <w:r>
              <w:rPr>
                <w:color w:val="000000"/>
              </w:rPr>
            </w:r>
          </w:p>
          <w:p>
            <w:pPr>
              <w:pStyle w:val="838"/>
              <w:pBdr/>
              <w:shd w:val="clear" w:color="auto" w:fill="ffffff"/>
              <w:spacing w:after="0" w:afterAutospacing="0" w:before="0" w:beforeAutospacing="0" w:line="240" w:lineRule="auto"/>
              <w:ind w:firstLine="709"/>
              <w:jc w:val="both"/>
              <w:rPr>
                <w:b/>
                <w:bCs/>
                <w:color w:val="000000"/>
              </w:rPr>
            </w:pPr>
            <w:r>
              <w:rPr>
                <w:rStyle w:val="837"/>
                <w:i/>
                <w:iCs/>
                <w:color w:val="000000"/>
              </w:rPr>
              <w:t xml:space="preserve">Дом нам выстроит... </w:t>
            </w:r>
            <w:r>
              <w:rPr>
                <w:rStyle w:val="839"/>
                <w:b/>
                <w:bCs/>
                <w:i/>
                <w:iCs/>
                <w:color w:val="000000"/>
              </w:rPr>
              <w:t xml:space="preserve">(строитель)</w:t>
            </w:r>
            <w:r>
              <w:rPr>
                <w:rStyle w:val="839"/>
                <w:b/>
                <w:bCs/>
                <w:i/>
                <w:i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  <w:p>
            <w:pPr>
              <w:pStyle w:val="838"/>
              <w:pBdr/>
              <w:shd w:val="clear" w:color="auto" w:fill="ffffff"/>
              <w:spacing w:after="0" w:afterAutospacing="0" w:before="0" w:beforeAutospacing="0" w:line="240" w:lineRule="auto"/>
              <w:ind w:firstLine="709"/>
              <w:jc w:val="both"/>
              <w:rPr>
                <w:color w:val="000000"/>
              </w:rPr>
            </w:pPr>
            <w:r>
              <w:rPr>
                <w:rStyle w:val="837"/>
                <w:i/>
                <w:iCs/>
                <w:color w:val="000000"/>
              </w:rPr>
              <w:t xml:space="preserve">Кто плывет на корабле</w:t>
            </w:r>
            <w:r>
              <w:rPr>
                <w:rStyle w:val="837"/>
                <w:i/>
                <w:iCs/>
                <w:color w:val="000000"/>
              </w:rPr>
            </w:r>
            <w:r>
              <w:rPr>
                <w:color w:val="000000"/>
              </w:rPr>
            </w:r>
          </w:p>
          <w:p>
            <w:pPr>
              <w:pStyle w:val="838"/>
              <w:pBdr/>
              <w:shd w:val="clear" w:color="auto" w:fill="ffffff"/>
              <w:spacing w:after="0" w:afterAutospacing="0" w:before="0" w:beforeAutospacing="0" w:line="240" w:lineRule="auto"/>
              <w:ind w:firstLine="709"/>
              <w:jc w:val="both"/>
              <w:rPr>
                <w:color w:val="000000"/>
              </w:rPr>
            </w:pPr>
            <w:r>
              <w:rPr>
                <w:rStyle w:val="837"/>
                <w:i/>
                <w:iCs/>
                <w:color w:val="000000"/>
              </w:rPr>
              <w:t xml:space="preserve">К неизведанной земле?</w:t>
            </w:r>
            <w:r>
              <w:rPr>
                <w:rStyle w:val="837"/>
                <w:i/>
                <w:iCs/>
                <w:color w:val="000000"/>
              </w:rPr>
            </w:r>
            <w:r>
              <w:rPr>
                <w:color w:val="000000"/>
              </w:rPr>
            </w:r>
          </w:p>
          <w:p>
            <w:pPr>
              <w:pStyle w:val="838"/>
              <w:pBdr/>
              <w:shd w:val="clear" w:color="auto" w:fill="ffffff"/>
              <w:spacing w:after="0" w:afterAutospacing="0" w:before="0" w:beforeAutospacing="0" w:line="240" w:lineRule="auto"/>
              <w:ind w:firstLine="709"/>
              <w:jc w:val="both"/>
              <w:rPr>
                <w:color w:val="000000"/>
              </w:rPr>
            </w:pPr>
            <w:r>
              <w:rPr>
                <w:rStyle w:val="837"/>
                <w:i/>
                <w:iCs/>
                <w:color w:val="000000"/>
              </w:rPr>
              <w:t xml:space="preserve">Весельчак он и добряк.</w:t>
            </w:r>
            <w:r>
              <w:rPr>
                <w:rStyle w:val="837"/>
                <w:i/>
                <w:iCs/>
                <w:color w:val="000000"/>
              </w:rPr>
            </w:r>
            <w:r>
              <w:rPr>
                <w:color w:val="000000"/>
              </w:rPr>
            </w:r>
          </w:p>
          <w:p>
            <w:pPr>
              <w:pStyle w:val="838"/>
              <w:pBdr/>
              <w:shd w:val="clear" w:color="auto" w:fill="ffffff"/>
              <w:spacing w:after="0" w:afterAutospacing="0" w:before="0" w:beforeAutospacing="0" w:line="240" w:lineRule="auto"/>
              <w:ind w:firstLine="709"/>
              <w:jc w:val="both"/>
              <w:rPr>
                <w:b/>
                <w:bCs/>
                <w:color w:val="000000"/>
              </w:rPr>
            </w:pPr>
            <w:r>
              <w:rPr>
                <w:rStyle w:val="837"/>
                <w:i/>
                <w:iCs/>
                <w:color w:val="000000"/>
              </w:rPr>
              <w:t xml:space="preserve">Как зовут его? </w:t>
            </w:r>
            <w:r>
              <w:rPr>
                <w:rStyle w:val="839"/>
                <w:b/>
                <w:bCs/>
                <w:i/>
                <w:iCs/>
                <w:color w:val="000000"/>
              </w:rPr>
              <w:t xml:space="preserve">(Моряк)</w:t>
            </w:r>
            <w:r>
              <w:rPr>
                <w:rStyle w:val="839"/>
                <w:b/>
                <w:bCs/>
                <w:i/>
                <w:i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  <w:p>
            <w:pPr>
              <w:pStyle w:val="838"/>
              <w:pBdr/>
              <w:shd w:val="clear" w:color="auto" w:fill="ffffff"/>
              <w:spacing w:after="0" w:afterAutospacing="0" w:before="0" w:beforeAutospacing="0" w:line="240" w:lineRule="auto"/>
              <w:ind w:firstLine="709"/>
              <w:jc w:val="both"/>
              <w:rPr>
                <w:color w:val="000000"/>
              </w:rPr>
            </w:pPr>
            <w:r>
              <w:rPr>
                <w:rStyle w:val="837"/>
                <w:i/>
                <w:iCs/>
                <w:color w:val="000000"/>
              </w:rPr>
              <w:t xml:space="preserve">Наяву, а не во сне</w:t>
            </w:r>
            <w:r>
              <w:rPr>
                <w:rStyle w:val="837"/>
                <w:i/>
                <w:iCs/>
                <w:color w:val="000000"/>
              </w:rPr>
            </w:r>
            <w:r>
              <w:rPr>
                <w:color w:val="000000"/>
              </w:rPr>
            </w:r>
          </w:p>
          <w:p>
            <w:pPr>
              <w:pStyle w:val="838"/>
              <w:pBdr/>
              <w:shd w:val="clear" w:color="auto" w:fill="ffffff"/>
              <w:spacing w:after="0" w:afterAutospacing="0" w:before="0" w:beforeAutospacing="0" w:line="240" w:lineRule="auto"/>
              <w:ind w:firstLine="709"/>
              <w:jc w:val="both"/>
              <w:rPr>
                <w:color w:val="000000"/>
              </w:rPr>
            </w:pPr>
            <w:r>
              <w:rPr>
                <w:rStyle w:val="837"/>
                <w:i/>
                <w:iCs/>
                <w:color w:val="000000"/>
              </w:rPr>
              <w:t xml:space="preserve">Он летает в вышине.</w:t>
            </w:r>
            <w:r>
              <w:rPr>
                <w:rStyle w:val="837"/>
                <w:i/>
                <w:iCs/>
                <w:color w:val="000000"/>
              </w:rPr>
            </w:r>
            <w:r>
              <w:rPr>
                <w:color w:val="000000"/>
              </w:rPr>
            </w:r>
          </w:p>
          <w:p>
            <w:pPr>
              <w:pStyle w:val="838"/>
              <w:pBdr/>
              <w:shd w:val="clear" w:color="auto" w:fill="ffffff"/>
              <w:spacing w:after="0" w:afterAutospacing="0" w:before="0" w:beforeAutospacing="0" w:line="240" w:lineRule="auto"/>
              <w:ind w:firstLine="709"/>
              <w:jc w:val="both"/>
              <w:rPr>
                <w:color w:val="000000"/>
              </w:rPr>
            </w:pPr>
            <w:r>
              <w:rPr>
                <w:rStyle w:val="837"/>
                <w:i/>
                <w:iCs/>
                <w:color w:val="000000"/>
              </w:rPr>
              <w:t xml:space="preserve">Водит в небе самолет.</w:t>
            </w:r>
            <w:r>
              <w:rPr>
                <w:rStyle w:val="837"/>
                <w:i/>
                <w:iCs/>
                <w:color w:val="000000"/>
              </w:rPr>
            </w:r>
            <w:r>
              <w:rPr>
                <w:color w:val="000000"/>
              </w:rPr>
            </w:r>
          </w:p>
          <w:p>
            <w:pPr>
              <w:pStyle w:val="838"/>
              <w:pBdr/>
              <w:shd w:val="clear" w:color="auto" w:fill="ffffff"/>
              <w:spacing w:after="0" w:afterAutospacing="0" w:before="0" w:beforeAutospacing="0" w:line="240" w:lineRule="auto"/>
              <w:ind w:firstLine="709"/>
              <w:rPr>
                <w:b/>
                <w:bCs/>
                <w:color w:val="000000"/>
              </w:rPr>
            </w:pPr>
            <w:r>
              <w:rPr>
                <w:rStyle w:val="837"/>
                <w:i/>
                <w:iCs/>
                <w:color w:val="000000"/>
              </w:rPr>
              <w:t xml:space="preserve">Кто же он, скажи? </w:t>
            </w:r>
            <w:r>
              <w:rPr>
                <w:rStyle w:val="839"/>
                <w:b/>
                <w:bCs/>
                <w:i/>
                <w:iCs/>
                <w:color w:val="000000"/>
              </w:rPr>
              <w:t xml:space="preserve">(Пилот)</w:t>
            </w:r>
            <w:r>
              <w:rPr>
                <w:rStyle w:val="839"/>
                <w:b/>
                <w:bCs/>
                <w:i/>
                <w:i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3888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Внимательно слушают и отгадывают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названия профессий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2789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2168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Мультфильм о профессиях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</w:tc>
        <w:tc>
          <w:tcPr>
            <w:tcBorders/>
            <w:tcW w:w="5103" w:type="dxa"/>
            <w:textDirection w:val="lrTb"/>
            <w:noWrap w:val="false"/>
          </w:tcPr>
          <w:p>
            <w:pPr>
              <w:pStyle w:val="836"/>
              <w:pBdr/>
              <w:spacing w:after="0" w:afterAutospacing="0" w:before="0" w:beforeAutospacing="0" w:line="240" w:lineRule="auto"/>
              <w:ind w:firstLine="0"/>
              <w:jc w:val="both"/>
              <w:rPr>
                <w:color w:val="000000"/>
              </w:rPr>
            </w:pPr>
            <w:r>
              <w:rPr>
                <w:b/>
                <w:i/>
                <w:iCs/>
                <w:color w:val="000000"/>
              </w:rPr>
              <w:t xml:space="preserve">Станции «Мультипликационная».</w:t>
            </w:r>
            <w:r>
              <w:rPr>
                <w:i/>
                <w:iCs/>
                <w:color w:val="000000"/>
              </w:rPr>
              <w:t xml:space="preserve"> Приглашает   к экрану для пр</w:t>
            </w:r>
            <w:r>
              <w:rPr>
                <w:i/>
                <w:iCs/>
                <w:color w:val="000000"/>
                <w:lang w:val="en-US"/>
              </w:rPr>
              <w:t xml:space="preserve">o</w:t>
            </w:r>
            <w:r>
              <w:rPr>
                <w:i/>
                <w:iCs/>
                <w:color w:val="000000"/>
              </w:rPr>
              <w:t xml:space="preserve">смотра весёлого мультфильма о профессиях. После просмотра </w:t>
            </w: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</w:rPr>
              <w:t xml:space="preserve">задает воспитанникам вопросы: «</w:t>
            </w:r>
            <w:r>
              <w:rPr>
                <w:i/>
                <w:iCs/>
                <w:color w:val="000000"/>
              </w:rPr>
              <w:t xml:space="preserve">Понравился вам мультфильм? А какие новые профессии вы узнали из этого мультфильма?»</w:t>
            </w:r>
            <w:r>
              <w:rPr>
                <w:i/>
                <w:iCs/>
                <w:color w:val="000000"/>
              </w:rPr>
            </w:r>
            <w:r>
              <w:rPr>
                <w:color w:val="000000"/>
              </w:rPr>
            </w:r>
          </w:p>
          <w:p>
            <w:pPr>
              <w:pBdr/>
              <w:spacing w:line="240" w:lineRule="auto"/>
              <w:ind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</w:r>
          </w:p>
        </w:tc>
        <w:tc>
          <w:tcPr>
            <w:tcBorders/>
            <w:tcW w:w="3888" w:type="dxa"/>
            <w:textDirection w:val="lrTb"/>
            <w:noWrap w:val="false"/>
          </w:tcPr>
          <w:p>
            <w:pPr>
              <w:pStyle w:val="836"/>
              <w:pBdr/>
              <w:shd w:val="clear" w:color="auto" w:fill="ffffff"/>
              <w:spacing w:after="0" w:afterAutospacing="0" w:before="0" w:beforeAutospacing="0" w:line="240" w:lineRule="auto"/>
              <w:ind w:firstLine="0"/>
              <w:jc w:val="both"/>
              <w:rPr>
                <w:i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Дети просматривают мультфильм-песню о профессиях.</w:t>
            </w:r>
            <w:r>
              <w:rPr>
                <w:i/>
              </w:rPr>
              <w:t xml:space="preserve"> </w:t>
            </w:r>
            <w:r>
              <w:rPr>
                <w:i/>
                <w:iCs/>
                <w:color w:val="000000"/>
              </w:rPr>
            </w:r>
            <w:r>
              <w:rPr>
                <w:i/>
                <w:color w:val="000000"/>
              </w:rPr>
            </w:r>
          </w:p>
          <w:p>
            <w:pPr>
              <w:pBdr/>
              <w:spacing w:line="240" w:lineRule="auto"/>
              <w:ind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</w:r>
          </w:p>
        </w:tc>
      </w:tr>
      <w:tr>
        <w:trPr>
          <w:trHeight w:val="1509"/>
        </w:trPr>
        <w:tc>
          <w:tcPr>
            <w:tcBorders/>
            <w:tcW w:w="2789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2168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Раздаточный материал(карточки 28-30)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</w:tc>
        <w:tc>
          <w:tcPr>
            <w:tcBorders/>
            <w:tcW w:w="5103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</w:rPr>
              <w:t xml:space="preserve">Организует </w:t>
            </w: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</w:rPr>
              <w:t xml:space="preserve">игру «Назови профессию».Задаёт следующие вопросы: «Откуда в семье деньги? Кем работают твои родители? Раскрась картинки. Определи, кто кем работает. Как ты догадался?»</w:t>
            </w: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highlight w:val="none"/>
              </w:rPr>
            </w:r>
          </w:p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r>
          </w:p>
        </w:tc>
        <w:tc>
          <w:tcPr>
            <w:tcBorders/>
            <w:tcW w:w="3888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Дети </w:t>
            </w: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</w:rPr>
              <w:t xml:space="preserve">раскрашивают картинки. Определяют, кто кем работает. 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</w:tc>
      </w:tr>
      <w:tr>
        <w:trPr>
          <w:trHeight w:val="428"/>
        </w:trPr>
        <w:tc>
          <w:tcPr>
            <w:tcBorders/>
            <w:tcW w:w="2789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2168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r>
            <w:r>
              <w:rPr>
                <w:rStyle w:val="837"/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Картинки с изображением людей разных профессии,   карточки с изображением орудий труда, разных профессий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</w:r>
          </w:p>
        </w:tc>
        <w:tc>
          <w:tcPr>
            <w:tcBorders/>
            <w:tcW w:w="5103" w:type="dxa"/>
            <w:vMerge w:val="restart"/>
            <w:textDirection w:val="lrTb"/>
            <w:noWrap w:val="false"/>
          </w:tcPr>
          <w:p>
            <w:pPr>
              <w:pStyle w:val="836"/>
              <w:pBdr/>
              <w:shd w:val="clear" w:color="auto" w:fill="ffffff"/>
              <w:spacing w:after="0" w:afterAutospacing="0" w:before="0" w:beforeAutospacing="0" w:line="240" w:lineRule="auto"/>
              <w:ind w:firstLine="0"/>
              <w:jc w:val="both"/>
              <w:rPr>
                <w:i/>
                <w:color w:val="000000"/>
              </w:rPr>
            </w:pPr>
            <w:r>
              <w:rPr>
                <w:b/>
                <w:i/>
                <w:iCs/>
                <w:color w:val="000000"/>
              </w:rPr>
              <w:t xml:space="preserve">Станция «Угадай-ка». </w:t>
            </w:r>
            <w:r>
              <w:rPr>
                <w:i/>
                <w:iCs/>
                <w:color w:val="000000"/>
              </w:rPr>
              <w:t xml:space="preserve">На столе лежит</w:t>
            </w:r>
            <w:r>
              <w:rPr>
                <w:i/>
                <w:iCs/>
                <w:color w:val="000000"/>
              </w:rPr>
              <w:t xml:space="preserve"> </w:t>
            </w:r>
            <w:r>
              <w:rPr>
                <w:i/>
                <w:iCs/>
                <w:color w:val="000000"/>
              </w:rPr>
              <w:t xml:space="preserve"> набор карточек , дети сопоставляют какой инструмент нужен для художника, повара, строителя, врача, швеи, учителя, полицейского, парикмахера и тд. </w:t>
            </w:r>
            <w:r>
              <w:rPr>
                <w:i/>
                <w:iCs/>
                <w:color w:val="000000"/>
              </w:rPr>
            </w:r>
            <w:r>
              <w:rPr>
                <w:i/>
                <w:color w:val="000000"/>
              </w:rPr>
            </w:r>
          </w:p>
        </w:tc>
        <w:tc>
          <w:tcPr>
            <w:tcBorders/>
            <w:tcW w:w="3888" w:type="dxa"/>
            <w:vMerge w:val="restart"/>
            <w:textDirection w:val="lrTb"/>
            <w:noWrap w:val="false"/>
          </w:tcPr>
          <w:p>
            <w:pPr>
              <w:pStyle w:val="836"/>
              <w:pBdr/>
              <w:shd w:val="clear" w:color="auto" w:fill="ffffff"/>
              <w:spacing w:after="0" w:afterAutospacing="0" w:before="0" w:beforeAutospacing="0" w:line="240" w:lineRule="auto"/>
              <w:ind w:firstLine="0"/>
              <w:jc w:val="both"/>
              <w:rPr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Дети </w:t>
            </w:r>
            <w:r>
              <w:rPr>
                <w:i/>
                <w:iCs/>
                <w:color w:val="000000"/>
              </w:rPr>
              <w:t xml:space="preserve">раскладывают инструменты к своим профессиям.</w:t>
            </w:r>
            <w:r>
              <w:rPr>
                <w:i/>
                <w:iCs/>
                <w:color w:val="000000"/>
              </w:rPr>
            </w:r>
            <w:r>
              <w:rPr>
                <w:color w:val="000000"/>
              </w:rPr>
            </w:r>
          </w:p>
          <w:p>
            <w:pPr>
              <w:pBdr/>
              <w:spacing w:line="240" w:lineRule="auto"/>
              <w:ind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</w:r>
          </w:p>
        </w:tc>
      </w:tr>
      <w:tr>
        <w:trPr>
          <w:trHeight w:val="421"/>
        </w:trPr>
        <w:tc>
          <w:tcPr>
            <w:tcBorders/>
            <w:tcW w:w="2789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2168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</w:tc>
        <w:tc>
          <w:tcPr>
            <w:tcBorders/>
            <w:tcW w:w="5103" w:type="dxa"/>
            <w:vMerge w:val="restart"/>
            <w:textDirection w:val="lrTb"/>
            <w:noWrap w:val="false"/>
          </w:tcPr>
          <w:p>
            <w:pPr>
              <w:pStyle w:val="836"/>
              <w:pBdr/>
              <w:shd w:val="clear" w:color="auto" w:fill="ffffff"/>
              <w:spacing w:after="0" w:afterAutospacing="0" w:before="0" w:beforeAutospacing="0" w:line="240" w:lineRule="auto"/>
              <w:ind w:firstLine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iCs/>
                <w:color w:val="000000"/>
                <w:sz w:val="20"/>
                <w:szCs w:val="20"/>
              </w:rPr>
              <w:t xml:space="preserve">Станции «Физкультурная»</w:t>
            </w:r>
            <w:r>
              <w:rPr>
                <w:rFonts w:ascii="Times New Roman" w:hAnsi="Times New Roman" w:eastAsia="Times New Roman" w:cs="Times New Roman"/>
                <w:b/>
                <w:i/>
                <w:iCs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color w:val="000000"/>
              </w:rPr>
            </w:r>
          </w:p>
          <w:tbl>
            <w:tblPr>
              <w:tblW w:w="0" w:type="auto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ook w:val="00A0" w:firstRow="1" w:lastRow="0" w:firstColumn="1" w:lastColumn="0" w:noHBand="0" w:noVBand="0"/>
            </w:tblPr>
            <w:tblGrid>
              <w:gridCol w:w="4785"/>
              <w:gridCol w:w="4786"/>
            </w:tblGrid>
            <w:tr>
              <w:trPr/>
              <w:tc>
                <w:tcPr>
                  <w:tcBorders/>
                  <w:tcW w:w="4785" w:type="dxa"/>
                  <w:textDirection w:val="lrTb"/>
                  <w:noWrap w:val="false"/>
                </w:tcPr>
                <w:p>
                  <w:pPr>
                    <w:pStyle w:val="836"/>
                    <w:pBdr/>
                    <w:spacing w:after="0" w:afterAutospacing="0" w:before="0" w:beforeAutospacing="0" w:line="240" w:lineRule="auto"/>
                    <w:ind w:firstLine="0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i/>
                      <w:iCs/>
                      <w:sz w:val="20"/>
                      <w:szCs w:val="20"/>
                    </w:rPr>
                    <w:t xml:space="preserve">Движения</w:t>
                  </w:r>
                  <w:r>
                    <w:rPr>
                      <w:rFonts w:ascii="Times New Roman" w:hAnsi="Times New Roman" w:eastAsia="Times New Roman" w:cs="Times New Roman"/>
                      <w:b/>
                      <w:i/>
                      <w:iCs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b/>
                    </w:rPr>
                  </w:r>
                </w:p>
              </w:tc>
              <w:tc>
                <w:tcPr>
                  <w:tcBorders/>
                  <w:tcW w:w="4786" w:type="dxa"/>
                  <w:textDirection w:val="lrTb"/>
                  <w:noWrap w:val="false"/>
                </w:tcPr>
                <w:p>
                  <w:pPr>
                    <w:pStyle w:val="836"/>
                    <w:pBdr/>
                    <w:spacing w:after="0" w:afterAutospacing="0" w:before="0" w:beforeAutospacing="0" w:line="240" w:lineRule="auto"/>
                    <w:ind w:firstLine="0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i/>
                      <w:iCs/>
                      <w:sz w:val="20"/>
                      <w:szCs w:val="20"/>
                    </w:rPr>
                    <w:t xml:space="preserve">Речевое сопровождение</w:t>
                  </w:r>
                  <w:r>
                    <w:rPr>
                      <w:rFonts w:ascii="Times New Roman" w:hAnsi="Times New Roman" w:eastAsia="Times New Roman" w:cs="Times New Roman"/>
                      <w:b/>
                      <w:i/>
                      <w:iCs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b/>
                    </w:rPr>
                  </w:r>
                </w:p>
              </w:tc>
            </w:tr>
            <w:tr>
              <w:trPr/>
              <w:tc>
                <w:tcPr>
                  <w:tcBorders/>
                  <w:tcW w:w="4785" w:type="dxa"/>
                  <w:textDirection w:val="lrTb"/>
                  <w:noWrap w:val="false"/>
                </w:tcPr>
                <w:p>
                  <w:pPr>
                    <w:pStyle w:val="836"/>
                    <w:pBdr/>
                    <w:spacing w:after="0" w:afterAutospacing="0" w:before="0" w:beforeAutospacing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i/>
                      <w:iCs/>
                      <w:sz w:val="20"/>
                      <w:szCs w:val="20"/>
                    </w:rPr>
                    <w:t xml:space="preserve">Руки на пояс, повороты вправо-влево</w:t>
                  </w:r>
                  <w:r>
                    <w:rPr>
                      <w:rFonts w:ascii="Times New Roman" w:hAnsi="Times New Roman" w:eastAsia="Times New Roman" w:cs="Times New Roman"/>
                      <w:i/>
                      <w:iCs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</w:r>
                </w:p>
              </w:tc>
              <w:tc>
                <w:tcPr>
                  <w:tcBorders/>
                  <w:tcW w:w="4786" w:type="dxa"/>
                  <w:textDirection w:val="lrTb"/>
                  <w:noWrap w:val="false"/>
                </w:tcPr>
                <w:p>
                  <w:pPr>
                    <w:pStyle w:val="836"/>
                    <w:pBdr/>
                    <w:spacing w:after="0" w:afterAutospacing="0" w:before="0" w:beforeAutospacing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i/>
                      <w:iCs/>
                      <w:sz w:val="20"/>
                      <w:szCs w:val="20"/>
                    </w:rPr>
                    <w:t xml:space="preserve">Много профессий на свете у нас</w:t>
                  </w:r>
                  <w:r>
                    <w:rPr>
                      <w:rFonts w:ascii="Times New Roman" w:hAnsi="Times New Roman" w:eastAsia="Times New Roman" w:cs="Times New Roman"/>
                      <w:i/>
                      <w:iCs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Borders/>
                  <w:tcW w:w="4785" w:type="dxa"/>
                  <w:textDirection w:val="lrTb"/>
                  <w:noWrap w:val="false"/>
                </w:tcPr>
                <w:p>
                  <w:pPr>
                    <w:pStyle w:val="836"/>
                    <w:pBdr/>
                    <w:spacing w:after="0" w:afterAutospacing="0" w:before="0" w:beforeAutospacing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i/>
                      <w:iCs/>
                      <w:sz w:val="20"/>
                      <w:szCs w:val="20"/>
                    </w:rPr>
                    <w:t xml:space="preserve">Руки в стороны</w:t>
                  </w:r>
                  <w:r>
                    <w:rPr>
                      <w:rFonts w:ascii="Times New Roman" w:hAnsi="Times New Roman" w:eastAsia="Times New Roman" w:cs="Times New Roman"/>
                      <w:i/>
                      <w:iCs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</w:r>
                </w:p>
              </w:tc>
              <w:tc>
                <w:tcPr>
                  <w:tcBorders/>
                  <w:tcW w:w="4786" w:type="dxa"/>
                  <w:textDirection w:val="lrTb"/>
                  <w:noWrap w:val="false"/>
                </w:tcPr>
                <w:p>
                  <w:pPr>
                    <w:pStyle w:val="836"/>
                    <w:pBdr/>
                    <w:spacing w:after="0" w:afterAutospacing="0" w:before="0" w:beforeAutospacing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i/>
                      <w:iCs/>
                      <w:sz w:val="20"/>
                      <w:szCs w:val="20"/>
                    </w:rPr>
                    <w:t xml:space="preserve">Много расскажем о них мы сейчас</w:t>
                  </w:r>
                  <w:r>
                    <w:rPr>
                      <w:rFonts w:ascii="Times New Roman" w:hAnsi="Times New Roman" w:eastAsia="Times New Roman" w:cs="Times New Roman"/>
                      <w:i/>
                      <w:iCs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Borders/>
                  <w:tcW w:w="4785" w:type="dxa"/>
                  <w:textDirection w:val="lrTb"/>
                  <w:noWrap w:val="false"/>
                </w:tcPr>
                <w:p>
                  <w:pPr>
                    <w:pStyle w:val="836"/>
                    <w:pBdr/>
                    <w:spacing w:after="0" w:afterAutospacing="0" w:before="0" w:beforeAutospacing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i/>
                      <w:iCs/>
                      <w:sz w:val="20"/>
                      <w:szCs w:val="20"/>
                    </w:rPr>
                    <w:t xml:space="preserve">Движение правой рукой, имитирующее шитье иглой</w:t>
                  </w:r>
                  <w:r>
                    <w:rPr>
                      <w:rFonts w:ascii="Times New Roman" w:hAnsi="Times New Roman" w:eastAsia="Times New Roman" w:cs="Times New Roman"/>
                      <w:i/>
                      <w:iCs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</w:r>
                </w:p>
              </w:tc>
              <w:tc>
                <w:tcPr>
                  <w:tcBorders/>
                  <w:tcW w:w="4786" w:type="dxa"/>
                  <w:textDirection w:val="lrTb"/>
                  <w:noWrap w:val="false"/>
                </w:tcPr>
                <w:p>
                  <w:pPr>
                    <w:pStyle w:val="836"/>
                    <w:pBdr/>
                    <w:spacing w:after="0" w:afterAutospacing="0" w:before="0" w:beforeAutospacing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i/>
                      <w:iCs/>
                      <w:sz w:val="20"/>
                      <w:szCs w:val="20"/>
                    </w:rPr>
                    <w:t xml:space="preserve">Вот швея рубашки шьет</w:t>
                  </w:r>
                  <w:r>
                    <w:rPr>
                      <w:rFonts w:ascii="Times New Roman" w:hAnsi="Times New Roman" w:eastAsia="Times New Roman" w:cs="Times New Roman"/>
                      <w:i/>
                      <w:iCs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Borders/>
                  <w:tcW w:w="4785" w:type="dxa"/>
                  <w:textDirection w:val="lrTb"/>
                  <w:noWrap w:val="false"/>
                </w:tcPr>
                <w:p>
                  <w:pPr>
                    <w:pStyle w:val="836"/>
                    <w:pBdr/>
                    <w:spacing w:after="0" w:afterAutospacing="0" w:before="0" w:beforeAutospacing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i/>
                      <w:iCs/>
                      <w:sz w:val="20"/>
                      <w:szCs w:val="20"/>
                    </w:rPr>
                    <w:t xml:space="preserve">мешаем поварешкой</w:t>
                  </w:r>
                  <w:r>
                    <w:rPr>
                      <w:rFonts w:ascii="Times New Roman" w:hAnsi="Times New Roman" w:eastAsia="Times New Roman" w:cs="Times New Roman"/>
                      <w:i/>
                      <w:iCs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</w:r>
                </w:p>
              </w:tc>
              <w:tc>
                <w:tcPr>
                  <w:tcBorders/>
                  <w:tcW w:w="4786" w:type="dxa"/>
                  <w:textDirection w:val="lrTb"/>
                  <w:noWrap w:val="false"/>
                </w:tcPr>
                <w:p>
                  <w:pPr>
                    <w:pStyle w:val="836"/>
                    <w:pBdr/>
                    <w:spacing w:after="0" w:afterAutospacing="0" w:before="0" w:beforeAutospacing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i/>
                      <w:iCs/>
                      <w:sz w:val="20"/>
                      <w:szCs w:val="20"/>
                    </w:rPr>
                    <w:t xml:space="preserve">Повар варит нам компот</w:t>
                  </w:r>
                  <w:r>
                    <w:rPr>
                      <w:rFonts w:ascii="Times New Roman" w:hAnsi="Times New Roman" w:eastAsia="Times New Roman" w:cs="Times New Roman"/>
                      <w:i/>
                      <w:iCs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Borders/>
                  <w:tcW w:w="4785" w:type="dxa"/>
                  <w:textDirection w:val="lrTb"/>
                  <w:noWrap w:val="false"/>
                </w:tcPr>
                <w:p>
                  <w:pPr>
                    <w:pStyle w:val="836"/>
                    <w:pBdr/>
                    <w:spacing w:after="0" w:afterAutospacing="0" w:before="0" w:beforeAutospacing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i/>
                      <w:iCs/>
                      <w:sz w:val="20"/>
                      <w:szCs w:val="20"/>
                    </w:rPr>
                    <w:t xml:space="preserve">руки в стороны</w:t>
                  </w:r>
                  <w:r>
                    <w:rPr>
                      <w:rFonts w:ascii="Times New Roman" w:hAnsi="Times New Roman" w:eastAsia="Times New Roman" w:cs="Times New Roman"/>
                      <w:i/>
                      <w:iCs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</w:r>
                </w:p>
              </w:tc>
              <w:tc>
                <w:tcPr>
                  <w:tcBorders/>
                  <w:tcW w:w="4786" w:type="dxa"/>
                  <w:textDirection w:val="lrTb"/>
                  <w:noWrap w:val="false"/>
                </w:tcPr>
                <w:p>
                  <w:pPr>
                    <w:pStyle w:val="836"/>
                    <w:pBdr/>
                    <w:spacing w:after="0" w:afterAutospacing="0" w:before="0" w:beforeAutospacing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i/>
                      <w:iCs/>
                      <w:sz w:val="20"/>
                      <w:szCs w:val="20"/>
                    </w:rPr>
                    <w:t xml:space="preserve">Самолет ведет пилот</w:t>
                  </w:r>
                  <w:r>
                    <w:rPr>
                      <w:rFonts w:ascii="Times New Roman" w:hAnsi="Times New Roman" w:eastAsia="Times New Roman" w:cs="Times New Roman"/>
                      <w:i/>
                      <w:iCs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Borders/>
                  <w:tcW w:w="4785" w:type="dxa"/>
                  <w:textDirection w:val="lrTb"/>
                  <w:noWrap w:val="false"/>
                </w:tcPr>
                <w:p>
                  <w:pPr>
                    <w:pStyle w:val="836"/>
                    <w:pBdr/>
                    <w:spacing w:after="0" w:afterAutospacing="0" w:before="0" w:beforeAutospacing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i/>
                      <w:iCs/>
                      <w:sz w:val="20"/>
                      <w:szCs w:val="20"/>
                    </w:rPr>
                    <w:t xml:space="preserve">приседаем и встаем</w:t>
                  </w:r>
                  <w:r>
                    <w:rPr>
                      <w:rFonts w:ascii="Times New Roman" w:hAnsi="Times New Roman" w:eastAsia="Times New Roman" w:cs="Times New Roman"/>
                      <w:i/>
                      <w:iCs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</w:r>
                </w:p>
              </w:tc>
              <w:tc>
                <w:tcPr>
                  <w:tcBorders/>
                  <w:tcW w:w="4786" w:type="dxa"/>
                  <w:textDirection w:val="lrTb"/>
                  <w:noWrap w:val="false"/>
                </w:tcPr>
                <w:p>
                  <w:pPr>
                    <w:pStyle w:val="836"/>
                    <w:pBdr/>
                    <w:spacing w:after="0" w:afterAutospacing="0" w:before="0" w:beforeAutospacing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i/>
                      <w:iCs/>
                      <w:sz w:val="20"/>
                      <w:szCs w:val="20"/>
                    </w:rPr>
                    <w:t xml:space="preserve">На посадку и на взлет</w:t>
                  </w:r>
                  <w:r>
                    <w:rPr>
                      <w:rFonts w:ascii="Times New Roman" w:hAnsi="Times New Roman" w:eastAsia="Times New Roman" w:cs="Times New Roman"/>
                      <w:i/>
                      <w:iCs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Borders/>
                  <w:tcW w:w="4785" w:type="dxa"/>
                  <w:textDirection w:val="lrTb"/>
                  <w:noWrap w:val="false"/>
                </w:tcPr>
                <w:p>
                  <w:pPr>
                    <w:pStyle w:val="836"/>
                    <w:pBdr/>
                    <w:spacing w:after="0" w:afterAutospacing="0" w:before="0" w:beforeAutospacing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i/>
                      <w:iCs/>
                      <w:sz w:val="20"/>
                      <w:szCs w:val="20"/>
                    </w:rPr>
                    <w:t xml:space="preserve">хлопок в ладоши</w:t>
                  </w:r>
                  <w:r>
                    <w:rPr>
                      <w:rFonts w:ascii="Times New Roman" w:hAnsi="Times New Roman" w:eastAsia="Times New Roman" w:cs="Times New Roman"/>
                      <w:i/>
                      <w:iCs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</w:r>
                </w:p>
              </w:tc>
              <w:tc>
                <w:tcPr>
                  <w:tcBorders/>
                  <w:tcW w:w="4786" w:type="dxa"/>
                  <w:textDirection w:val="lrTb"/>
                  <w:noWrap w:val="false"/>
                </w:tcPr>
                <w:p>
                  <w:pPr>
                    <w:pStyle w:val="836"/>
                    <w:pBdr/>
                    <w:spacing w:after="0" w:afterAutospacing="0" w:before="0" w:beforeAutospacing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i/>
                      <w:iCs/>
                      <w:sz w:val="20"/>
                      <w:szCs w:val="20"/>
                    </w:rPr>
                    <w:t xml:space="preserve">Доктор ставит нам уколы</w:t>
                  </w:r>
                  <w:r>
                    <w:rPr>
                      <w:rFonts w:ascii="Times New Roman" w:hAnsi="Times New Roman" w:eastAsia="Times New Roman" w:cs="Times New Roman"/>
                      <w:i/>
                      <w:iCs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Borders/>
                  <w:tcW w:w="4785" w:type="dxa"/>
                  <w:textDirection w:val="lrTb"/>
                  <w:noWrap w:val="false"/>
                </w:tcPr>
                <w:p>
                  <w:pPr>
                    <w:pStyle w:val="836"/>
                    <w:pBdr/>
                    <w:spacing w:after="0" w:afterAutospacing="0" w:before="0" w:beforeAutospacing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i/>
                      <w:iCs/>
                      <w:sz w:val="20"/>
                      <w:szCs w:val="20"/>
                    </w:rPr>
                    <w:t xml:space="preserve">смотрим, рука у лба</w:t>
                  </w:r>
                  <w:r>
                    <w:rPr>
                      <w:rFonts w:ascii="Times New Roman" w:hAnsi="Times New Roman" w:eastAsia="Times New Roman" w:cs="Times New Roman"/>
                      <w:i/>
                      <w:iCs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</w:r>
                </w:p>
              </w:tc>
              <w:tc>
                <w:tcPr>
                  <w:tcBorders/>
                  <w:tcW w:w="4786" w:type="dxa"/>
                  <w:textDirection w:val="lrTb"/>
                  <w:noWrap w:val="false"/>
                </w:tcPr>
                <w:p>
                  <w:pPr>
                    <w:pStyle w:val="836"/>
                    <w:pBdr/>
                    <w:spacing w:after="0" w:afterAutospacing="0" w:before="0" w:beforeAutospacing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i/>
                      <w:iCs/>
                      <w:sz w:val="20"/>
                      <w:szCs w:val="20"/>
                    </w:rPr>
                    <w:t xml:space="preserve">И </w:t>
                  </w:r>
                  <w:r>
                    <w:rPr>
                      <w:rFonts w:ascii="Times New Roman" w:hAnsi="Times New Roman" w:eastAsia="Times New Roman" w:cs="Times New Roman"/>
                      <w:i/>
                      <w:iCs/>
                      <w:sz w:val="20"/>
                      <w:szCs w:val="20"/>
                      <w:lang w:val="en-US"/>
                    </w:rPr>
                    <w:t xml:space="preserve">o</w:t>
                  </w:r>
                  <w:r>
                    <w:rPr>
                      <w:rFonts w:ascii="Times New Roman" w:hAnsi="Times New Roman" w:eastAsia="Times New Roman" w:cs="Times New Roman"/>
                      <w:i/>
                      <w:iCs/>
                      <w:sz w:val="20"/>
                      <w:szCs w:val="20"/>
                    </w:rPr>
                    <w:t xml:space="preserve">хранник есть у школы</w:t>
                  </w:r>
                  <w:r>
                    <w:rPr>
                      <w:rFonts w:ascii="Times New Roman" w:hAnsi="Times New Roman" w:eastAsia="Times New Roman" w:cs="Times New Roman"/>
                      <w:i/>
                      <w:iCs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Borders/>
                  <w:tcW w:w="4785" w:type="dxa"/>
                  <w:textDirection w:val="lrTb"/>
                  <w:noWrap w:val="false"/>
                </w:tcPr>
                <w:p>
                  <w:pPr>
                    <w:pStyle w:val="836"/>
                    <w:pBdr/>
                    <w:spacing w:after="0" w:afterAutospacing="0" w:before="0" w:beforeAutospacing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eastAsia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  <w:t xml:space="preserve">ладони одна на другую</w:t>
                  </w:r>
                  <w:r>
                    <w:rPr>
                      <w:rFonts w:ascii="Times New Roman" w:hAnsi="Times New Roman" w:eastAsia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</w:r>
                </w:p>
              </w:tc>
              <w:tc>
                <w:tcPr>
                  <w:tcBorders/>
                  <w:tcW w:w="4786" w:type="dxa"/>
                  <w:textDirection w:val="lrTb"/>
                  <w:noWrap w:val="false"/>
                </w:tcPr>
                <w:p>
                  <w:pPr>
                    <w:pStyle w:val="836"/>
                    <w:pBdr/>
                    <w:spacing w:after="0" w:afterAutospacing="0" w:before="0" w:beforeAutospacing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eastAsia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  <w:t xml:space="preserve">Каменщик кладет кирпич</w:t>
                  </w:r>
                  <w:r>
                    <w:rPr>
                      <w:rFonts w:ascii="Times New Roman" w:hAnsi="Times New Roman" w:eastAsia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</w:r>
                </w:p>
              </w:tc>
            </w:tr>
            <w:tr>
              <w:trPr/>
              <w:tc>
                <w:tcPr>
                  <w:tcBorders/>
                  <w:tcW w:w="4785" w:type="dxa"/>
                  <w:textDirection w:val="lrTb"/>
                  <w:noWrap w:val="false"/>
                </w:tcPr>
                <w:p>
                  <w:pPr>
                    <w:pStyle w:val="836"/>
                    <w:pBdr/>
                    <w:spacing w:after="0" w:afterAutospacing="0" w:before="0" w:beforeAutospacing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eastAsia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  <w:t xml:space="preserve">смотрим в бинокль</w:t>
                  </w:r>
                  <w:r>
                    <w:rPr>
                      <w:rFonts w:ascii="Times New Roman" w:hAnsi="Times New Roman" w:eastAsia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</w:r>
                </w:p>
              </w:tc>
              <w:tc>
                <w:tcPr>
                  <w:tcBorders/>
                  <w:tcW w:w="4786" w:type="dxa"/>
                  <w:textDirection w:val="lrTb"/>
                  <w:noWrap w:val="false"/>
                </w:tcPr>
                <w:p>
                  <w:pPr>
                    <w:pStyle w:val="836"/>
                    <w:pBdr/>
                    <w:spacing w:after="0" w:afterAutospacing="0" w:before="0" w:beforeAutospacing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eastAsia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  <w:t xml:space="preserve">А охотник ловит дичь</w:t>
                  </w:r>
                  <w:r>
                    <w:rPr>
                      <w:rFonts w:ascii="Times New Roman" w:hAnsi="Times New Roman" w:eastAsia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</w:r>
                </w:p>
              </w:tc>
            </w:tr>
            <w:tr>
              <w:trPr/>
              <w:tc>
                <w:tcPr>
                  <w:tcBorders/>
                  <w:tcW w:w="4785" w:type="dxa"/>
                  <w:textDirection w:val="lrTb"/>
                  <w:noWrap w:val="false"/>
                </w:tcPr>
                <w:p>
                  <w:pPr>
                    <w:pStyle w:val="836"/>
                    <w:pBdr/>
                    <w:spacing w:after="0" w:afterAutospacing="0" w:before="0" w:beforeAutospacing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eastAsia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  <w:t xml:space="preserve">Загибаем пальцы..</w:t>
                  </w:r>
                  <w:r>
                    <w:rPr>
                      <w:rFonts w:ascii="Times New Roman" w:hAnsi="Times New Roman" w:eastAsia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</w:r>
                </w:p>
              </w:tc>
              <w:tc>
                <w:tcPr>
                  <w:tcBorders/>
                  <w:tcW w:w="4786" w:type="dxa"/>
                  <w:textDirection w:val="lrTb"/>
                  <w:noWrap w:val="false"/>
                </w:tcPr>
                <w:p>
                  <w:pPr>
                    <w:pStyle w:val="836"/>
                    <w:pBdr/>
                    <w:spacing w:after="0" w:afterAutospacing="0" w:before="0" w:beforeAutospacing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eastAsia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  <w:t xml:space="preserve">Есть учитель, есть кузнец</w:t>
                  </w:r>
                  <w:r>
                    <w:rPr>
                      <w:rFonts w:ascii="Times New Roman" w:hAnsi="Times New Roman" w:eastAsia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</w:r>
                </w:p>
                <w:p>
                  <w:pPr>
                    <w:pStyle w:val="836"/>
                    <w:pBdr/>
                    <w:spacing w:after="0" w:afterAutospacing="0" w:before="0" w:beforeAutospacing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eastAsia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  <w:t xml:space="preserve">Балерина и певец</w:t>
                  </w:r>
                  <w:r>
                    <w:rPr>
                      <w:rFonts w:ascii="Times New Roman" w:hAnsi="Times New Roman" w:eastAsia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</w:r>
                </w:p>
              </w:tc>
            </w:tr>
            <w:tr>
              <w:trPr/>
              <w:tc>
                <w:tcPr>
                  <w:tcBorders/>
                  <w:tcW w:w="4785" w:type="dxa"/>
                  <w:textDirection w:val="lrTb"/>
                  <w:noWrap w:val="false"/>
                </w:tcPr>
                <w:p>
                  <w:pPr>
                    <w:pStyle w:val="836"/>
                    <w:pBdr/>
                    <w:spacing w:after="0" w:afterAutospacing="0" w:before="0" w:beforeAutospacing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eastAsia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  <w:t xml:space="preserve">Руки в стороны</w:t>
                  </w:r>
                  <w:r>
                    <w:rPr>
                      <w:rFonts w:ascii="Times New Roman" w:hAnsi="Times New Roman" w:eastAsia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</w:r>
                </w:p>
              </w:tc>
              <w:tc>
                <w:tcPr>
                  <w:tcBorders/>
                  <w:tcW w:w="4786" w:type="dxa"/>
                  <w:textDirection w:val="lrTb"/>
                  <w:noWrap w:val="false"/>
                </w:tcPr>
                <w:p>
                  <w:pPr>
                    <w:pStyle w:val="836"/>
                    <w:pBdr/>
                    <w:spacing w:after="0" w:afterAutospacing="0" w:before="0" w:beforeAutospacing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eastAsia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  <w:t xml:space="preserve">Чтоб профессию иметь</w:t>
                  </w:r>
                  <w:r>
                    <w:rPr>
                      <w:rFonts w:ascii="Times New Roman" w:hAnsi="Times New Roman" w:eastAsia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</w:r>
                </w:p>
              </w:tc>
            </w:tr>
            <w:tr>
              <w:trPr/>
              <w:tc>
                <w:tcPr>
                  <w:tcBorders/>
                  <w:tcW w:w="4785" w:type="dxa"/>
                  <w:textDirection w:val="lrTb"/>
                  <w:noWrap w:val="false"/>
                </w:tcPr>
                <w:p>
                  <w:pPr>
                    <w:pStyle w:val="836"/>
                    <w:pBdr/>
                    <w:spacing w:after="0" w:afterAutospacing="0" w:before="0" w:beforeAutospacing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eastAsia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  <w:t xml:space="preserve">Грозим пальцем</w:t>
                  </w:r>
                  <w:r>
                    <w:rPr>
                      <w:rFonts w:ascii="Times New Roman" w:hAnsi="Times New Roman" w:eastAsia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</w:r>
                </w:p>
              </w:tc>
              <w:tc>
                <w:tcPr>
                  <w:tcBorders/>
                  <w:tcW w:w="4786" w:type="dxa"/>
                  <w:textDirection w:val="lrTb"/>
                  <w:noWrap w:val="false"/>
                </w:tcPr>
                <w:p>
                  <w:pPr>
                    <w:pStyle w:val="836"/>
                    <w:pBdr/>
                    <w:shd w:val="clear" w:color="auto" w:fill="ffffff"/>
                    <w:spacing w:after="0" w:afterAutospacing="0" w:before="0" w:beforeAutospacing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eastAsia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  <w:t xml:space="preserve">Надо много знать, уметь</w:t>
                  </w:r>
                  <w:r>
                    <w:rPr>
                      <w:rFonts w:ascii="Times New Roman" w:hAnsi="Times New Roman" w:eastAsia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</w:r>
                </w:p>
                <w:p>
                  <w:pPr>
                    <w:pStyle w:val="836"/>
                    <w:pBdr/>
                    <w:spacing w:after="0" w:afterAutospacing="0" w:before="0" w:beforeAutospacing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eastAsia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  <w:t xml:space="preserve">Хорошо дружок учись</w:t>
                  </w:r>
                  <w:r>
                    <w:rPr>
                      <w:rFonts w:ascii="Times New Roman" w:hAnsi="Times New Roman" w:eastAsia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</w:r>
                </w:p>
                <w:p>
                  <w:pPr>
                    <w:pStyle w:val="836"/>
                    <w:pBdr/>
                    <w:spacing w:after="0" w:afterAutospacing="0" w:before="0" w:beforeAutospacing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eastAsia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  <w:t xml:space="preserve">И конечно не ленись!</w:t>
                  </w:r>
                  <w:r>
                    <w:rPr>
                      <w:rFonts w:ascii="Times New Roman" w:hAnsi="Times New Roman" w:eastAsia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</w:r>
                </w:p>
              </w:tc>
            </w:tr>
          </w:tbl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r>
          </w:p>
          <w:p>
            <w:pPr>
              <w:pBdr/>
              <w:spacing/>
              <w:ind/>
              <w:jc w:val="both"/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</w:rPr>
            </w:r>
          </w:p>
        </w:tc>
        <w:tc>
          <w:tcPr>
            <w:tcBorders/>
            <w:tcW w:w="3888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Дети выполняют движения и повторяют слова.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</w:tc>
      </w:tr>
      <w:tr>
        <w:trPr>
          <w:trHeight w:val="963"/>
        </w:trPr>
        <w:tc>
          <w:tcPr>
            <w:tcBorders/>
            <w:tcW w:w="2789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2168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</w:tc>
        <w:tc>
          <w:tcPr>
            <w:tcBorders/>
            <w:tcW w:w="5103" w:type="dxa"/>
            <w:vMerge w:val="restart"/>
            <w:textDirection w:val="lrTb"/>
            <w:noWrap w:val="false"/>
          </w:tcPr>
          <w:p>
            <w:pPr>
              <w:pStyle w:val="838"/>
              <w:pBdr/>
              <w:shd w:val="clear" w:color="auto" w:fill="ffffff"/>
              <w:spacing w:after="0" w:afterAutospacing="0" w:before="0" w:beforeAutospacing="0" w:line="240" w:lineRule="auto"/>
              <w:ind w:firstLine="0"/>
              <w:jc w:val="both"/>
              <w:rPr>
                <w:b/>
                <w:bCs/>
                <w:i/>
                <w:color w:val="000000"/>
              </w:rPr>
            </w:pPr>
            <w:r>
              <w:rPr>
                <w:bCs/>
                <w:i/>
                <w:iCs/>
                <w:color w:val="000000"/>
              </w:rPr>
            </w:r>
            <w:r>
              <w:rPr>
                <w:b/>
                <w:bCs/>
                <w:i/>
                <w:iCs/>
                <w:color w:val="000000"/>
              </w:rPr>
              <w:t xml:space="preserve">Станция «Лишнее слово». </w:t>
            </w:r>
            <w:r>
              <w:rPr>
                <w:bCs/>
                <w:i/>
                <w:iCs/>
                <w:color w:val="000000"/>
              </w:rPr>
              <w:t xml:space="preserve">Называет несколько действий для каждой профессии, но одно будет лишнее, которое не принадлежит данной профессии: </w:t>
            </w:r>
            <w:r>
              <w:rPr>
                <w:rStyle w:val="837"/>
                <w:i/>
                <w:iCs/>
                <w:color w:val="000000"/>
              </w:rPr>
              <w:t xml:space="preserve">«П</w:t>
            </w:r>
            <w:r>
              <w:rPr>
                <w:rStyle w:val="837"/>
                <w:i/>
                <w:iCs/>
                <w:color w:val="000000"/>
                <w:lang w:val="en-US"/>
              </w:rPr>
              <w:t xml:space="preserve">o</w:t>
            </w:r>
            <w:r>
              <w:rPr>
                <w:rStyle w:val="837"/>
                <w:i/>
                <w:iCs/>
                <w:color w:val="000000"/>
              </w:rPr>
              <w:t xml:space="preserve">вар - режет, фотографирует, варит, жарит. </w:t>
            </w:r>
            <w:r>
              <w:rPr>
                <w:rStyle w:val="837"/>
                <w:i/>
                <w:iCs/>
                <w:color w:val="000000"/>
              </w:rPr>
              <w:t xml:space="preserve"> Какое лишнее слово? Почему? </w:t>
            </w:r>
            <w:r>
              <w:rPr>
                <w:rStyle w:val="837"/>
                <w:i/>
                <w:iCs/>
                <w:color w:val="000000"/>
              </w:rPr>
              <w:t xml:space="preserve"> Прачка – стирает, строит, гладит. </w:t>
            </w:r>
            <w:r>
              <w:rPr>
                <w:rStyle w:val="837"/>
                <w:i/>
                <w:iCs/>
                <w:color w:val="000000"/>
              </w:rPr>
              <w:t xml:space="preserve"> Врач – лечит, перевязывает, пр</w:t>
            </w:r>
            <w:r>
              <w:rPr>
                <w:rStyle w:val="837"/>
                <w:i/>
                <w:iCs/>
                <w:color w:val="000000"/>
                <w:lang w:val="en-US"/>
              </w:rPr>
              <w:t xml:space="preserve">o</w:t>
            </w:r>
            <w:r>
              <w:rPr>
                <w:rStyle w:val="837"/>
                <w:i/>
                <w:iCs/>
                <w:color w:val="000000"/>
              </w:rPr>
              <w:t xml:space="preserve">дает, колет. </w:t>
            </w:r>
            <w:r>
              <w:rPr>
                <w:rStyle w:val="837"/>
                <w:i/>
                <w:iCs/>
                <w:color w:val="000000"/>
              </w:rPr>
              <w:t xml:space="preserve"> Парикмахер – стрижет, моет голову,  тушит, причесывает. </w:t>
            </w:r>
            <w:r>
              <w:rPr>
                <w:b/>
                <w:bCs/>
                <w:i/>
                <w:iCs/>
                <w:color w:val="000000"/>
              </w:rPr>
            </w:r>
            <w:r>
              <w:rPr>
                <w:b/>
                <w:bCs/>
                <w:i/>
                <w:color w:val="000000"/>
              </w:rPr>
            </w:r>
          </w:p>
        </w:tc>
        <w:tc>
          <w:tcPr>
            <w:tcBorders/>
            <w:tcW w:w="3888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Дети называют лишнее слово, объясняют, почему оно лишнее. За выполненные задания получают игровые деньги.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</w:r>
          </w:p>
          <w:p>
            <w:pPr>
              <w:pBdr/>
              <w:spacing/>
              <w:ind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</w:r>
          </w:p>
          <w:p>
            <w:pPr>
              <w:pBdr/>
              <w:spacing/>
              <w:ind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</w:r>
          </w:p>
        </w:tc>
      </w:tr>
      <w:tr>
        <w:trPr>
          <w:trHeight w:val="924"/>
        </w:trPr>
        <w:tc>
          <w:tcPr>
            <w:tcBorders/>
            <w:tcW w:w="2789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2168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Раздаточный материал(карточки 33-36)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  <w:p>
            <w:pPr>
              <w:pBdr/>
              <w:spacing/>
              <w:ind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</w:tc>
        <w:tc>
          <w:tcPr>
            <w:tcBorders/>
            <w:tcW w:w="5103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iCs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Станция «Трудовая». </w:t>
            </w: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</w:rPr>
              <w:t xml:space="preserve">Для знакомства с разными трудовыми действиями предлагает карточки 33-36. Дети выбирают карточки и объясняют, какие поручения родителей они выполняют дома. </w:t>
            </w: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</w:rPr>
              <w:t xml:space="preserve">Задает следующие вопросы: «Какие обязательства / поручения ты выполняешь дома? Рассмотри картинки и отметь те, которые отражают действия, которые ты выполняешь в семье? Какую пользу это п</w:t>
            </w: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</w:rPr>
              <w:t xml:space="preserve">риносит другим членам семьи? К какому трудовому результату приводят твои действия?»</w:t>
            </w:r>
            <w:r>
              <w:rPr>
                <w:rFonts w:ascii="Times New Roman" w:hAnsi="Times New Roman" w:eastAsia="Times New Roman" w:cs="Times New Roman"/>
                <w:bCs/>
                <w:i/>
                <w:i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r>
          </w:p>
        </w:tc>
        <w:tc>
          <w:tcPr>
            <w:tcBorders/>
            <w:tcW w:w="3888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iCs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</w:rPr>
              <w:t xml:space="preserve">Дети выбирают карточки и объясняют, какие поручения родителей они выполняют дома. Отвечают на вопросы воспитателя.</w:t>
            </w:r>
            <w:r>
              <w:rPr>
                <w:rFonts w:ascii="Times New Roman" w:hAnsi="Times New Roman" w:eastAsia="Times New Roman" w:cs="Times New Roman"/>
                <w:bCs/>
                <w:i/>
                <w:i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r>
          </w:p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iCs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Cs/>
                <w:i/>
                <w:i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r>
          </w:p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iCs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Cs/>
                <w:i/>
                <w:i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r>
          </w:p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iCs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Cs/>
                <w:i/>
                <w:i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r>
          </w:p>
        </w:tc>
      </w:tr>
      <w:tr>
        <w:trPr>
          <w:trHeight w:val="1295"/>
        </w:trPr>
        <w:tc>
          <w:tcPr>
            <w:tcBorders/>
            <w:tcW w:w="2789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</w:rPr>
              <w:t xml:space="preserve">3.Заключительная часть</w:t>
            </w: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r>
          </w:p>
        </w:tc>
        <w:tc>
          <w:tcPr>
            <w:tcBorders/>
            <w:tcW w:w="2168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r>
          </w:p>
        </w:tc>
        <w:tc>
          <w:tcPr>
            <w:tcBorders/>
            <w:tcW w:w="5103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iCs/>
                <w:sz w:val="24"/>
                <w:szCs w:val="24"/>
              </w:rPr>
            </w:r>
            <w:r>
              <w:rPr>
                <w:rStyle w:val="837"/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</w:rPr>
              <w:t xml:space="preserve">Подводит итоги занятия: «</w:t>
            </w:r>
            <w:r>
              <w:rPr>
                <w:rStyle w:val="837"/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</w:rPr>
              <w:t xml:space="preserve">Замечательно, ребята. Вы хорошо справились с заданиями. А любой труд вознаграждается, поэтому получаете игровые деньги. И помните, что «Без труда не выловишь и рыбку из пруда»». </w:t>
            </w:r>
            <w:r>
              <w:rPr>
                <w:rFonts w:ascii="Times New Roman" w:hAnsi="Times New Roman" w:eastAsia="Times New Roman" w:cs="Times New Roman"/>
                <w:bCs/>
                <w:i/>
                <w:i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r>
          </w:p>
        </w:tc>
        <w:tc>
          <w:tcPr>
            <w:tcBorders/>
            <w:tcW w:w="3888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iCs/>
                <w:sz w:val="24"/>
                <w:szCs w:val="24"/>
              </w:rPr>
              <w:t xml:space="preserve">Дети возвращаются на свои места, считают заработанные игровые деньги. </w:t>
            </w:r>
            <w:r>
              <w:rPr>
                <w:rFonts w:ascii="Times New Roman" w:hAnsi="Times New Roman" w:eastAsia="Times New Roman" w:cs="Times New Roman"/>
                <w:bCs/>
                <w:i/>
                <w:i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r>
          </w:p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r>
          </w:p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iCs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Cs/>
                <w:i/>
                <w:i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r>
          </w:p>
        </w:tc>
      </w:tr>
    </w:tbl>
    <w:p>
      <w:pPr>
        <w:pBdr/>
        <w:spacing/>
        <w:ind/>
        <w:rPr/>
      </w:pPr>
      <w:r/>
      <w:r/>
    </w:p>
    <w:sectPr>
      <w:footnotePr/>
      <w:endnotePr/>
      <w:type w:val="nextPage"/>
      <w:pgSz w:h="11906" w:orient="landscape" w:w="16838"/>
      <w:pgMar w:top="709" w:right="1134" w:bottom="850" w:left="1134" w:header="708" w:footer="708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160" w:afterAutospacing="0" w:before="0" w:beforeAutospacing="0" w:line="259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1"/>
    <w:next w:val="831"/>
    <w:link w:val="655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2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paragraph" w:styleId="656">
    <w:name w:val="Heading 2"/>
    <w:basedOn w:val="831"/>
    <w:next w:val="831"/>
    <w:link w:val="657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2"/>
    <w:link w:val="656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658">
    <w:name w:val="Heading 3"/>
    <w:basedOn w:val="831"/>
    <w:next w:val="831"/>
    <w:link w:val="659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2"/>
    <w:link w:val="658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660">
    <w:name w:val="Heading 4"/>
    <w:basedOn w:val="831"/>
    <w:next w:val="831"/>
    <w:link w:val="661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2"/>
    <w:link w:val="660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1"/>
    <w:next w:val="831"/>
    <w:link w:val="663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2"/>
    <w:link w:val="662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1"/>
    <w:next w:val="831"/>
    <w:link w:val="665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2"/>
    <w:link w:val="664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1"/>
    <w:next w:val="831"/>
    <w:link w:val="667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2"/>
    <w:link w:val="666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1"/>
    <w:next w:val="831"/>
    <w:link w:val="669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2"/>
    <w:link w:val="668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1"/>
    <w:next w:val="831"/>
    <w:link w:val="671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2"/>
    <w:link w:val="670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1"/>
    <w:uiPriority w:val="34"/>
    <w:qFormat/>
    <w:pPr>
      <w:pBdr/>
      <w:spacing/>
      <w:ind w:left="720"/>
      <w:contextualSpacing w:val="true"/>
    </w:pPr>
  </w:style>
  <w:style w:type="paragraph" w:styleId="673">
    <w:name w:val="No Spacing"/>
    <w:uiPriority w:val="1"/>
    <w:qFormat/>
    <w:pPr>
      <w:pBdr/>
      <w:spacing w:after="0" w:before="0" w:line="240" w:lineRule="auto"/>
      <w:ind/>
    </w:pPr>
  </w:style>
  <w:style w:type="paragraph" w:styleId="674">
    <w:name w:val="Title"/>
    <w:basedOn w:val="831"/>
    <w:next w:val="831"/>
    <w:link w:val="675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675">
    <w:name w:val="Title Char"/>
    <w:basedOn w:val="832"/>
    <w:link w:val="674"/>
    <w:uiPriority w:val="10"/>
    <w:pPr>
      <w:pBdr/>
      <w:spacing/>
      <w:ind/>
    </w:pPr>
    <w:rPr>
      <w:sz w:val="48"/>
      <w:szCs w:val="48"/>
    </w:rPr>
  </w:style>
  <w:style w:type="paragraph" w:styleId="676">
    <w:name w:val="Subtitle"/>
    <w:basedOn w:val="831"/>
    <w:next w:val="831"/>
    <w:link w:val="677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677">
    <w:name w:val="Subtitle Char"/>
    <w:basedOn w:val="832"/>
    <w:link w:val="676"/>
    <w:uiPriority w:val="11"/>
    <w:pPr>
      <w:pBdr/>
      <w:spacing/>
      <w:ind/>
    </w:pPr>
    <w:rPr>
      <w:sz w:val="24"/>
      <w:szCs w:val="24"/>
    </w:rPr>
  </w:style>
  <w:style w:type="paragraph" w:styleId="678">
    <w:name w:val="Quote"/>
    <w:basedOn w:val="831"/>
    <w:next w:val="831"/>
    <w:link w:val="679"/>
    <w:uiPriority w:val="29"/>
    <w:qFormat/>
    <w:pPr>
      <w:pBdr/>
      <w:spacing/>
      <w:ind w:right="720" w:left="720"/>
    </w:pPr>
    <w:rPr>
      <w:i/>
    </w:rPr>
  </w:style>
  <w:style w:type="character" w:styleId="679">
    <w:name w:val="Quote Char"/>
    <w:link w:val="678"/>
    <w:uiPriority w:val="29"/>
    <w:pPr>
      <w:pBdr/>
      <w:spacing/>
      <w:ind/>
    </w:pPr>
    <w:rPr>
      <w:i/>
    </w:rPr>
  </w:style>
  <w:style w:type="paragraph" w:styleId="680">
    <w:name w:val="Intense Quote"/>
    <w:basedOn w:val="831"/>
    <w:next w:val="831"/>
    <w:link w:val="68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681">
    <w:name w:val="Intense Quote Char"/>
    <w:link w:val="680"/>
    <w:uiPriority w:val="30"/>
    <w:pPr>
      <w:pBdr/>
      <w:spacing/>
      <w:ind/>
    </w:pPr>
    <w:rPr>
      <w:i/>
    </w:rPr>
  </w:style>
  <w:style w:type="paragraph" w:styleId="682">
    <w:name w:val="Header"/>
    <w:basedOn w:val="831"/>
    <w:link w:val="683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3">
    <w:name w:val="Header Char"/>
    <w:basedOn w:val="832"/>
    <w:link w:val="682"/>
    <w:uiPriority w:val="99"/>
    <w:pPr>
      <w:pBdr/>
      <w:spacing/>
      <w:ind/>
    </w:pPr>
  </w:style>
  <w:style w:type="paragraph" w:styleId="684">
    <w:name w:val="Footer"/>
    <w:basedOn w:val="831"/>
    <w:link w:val="687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5">
    <w:name w:val="Footer Char"/>
    <w:basedOn w:val="832"/>
    <w:link w:val="684"/>
    <w:uiPriority w:val="99"/>
    <w:pPr>
      <w:pBdr/>
      <w:spacing/>
      <w:ind/>
    </w:pPr>
  </w:style>
  <w:style w:type="paragraph" w:styleId="686">
    <w:name w:val="Caption"/>
    <w:basedOn w:val="831"/>
    <w:next w:val="831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  <w:pPr>
      <w:pBdr/>
      <w:spacing/>
      <w:ind/>
    </w:pPr>
  </w:style>
  <w:style w:type="table" w:styleId="688">
    <w:name w:val="Table Grid Light"/>
    <w:basedOn w:val="833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9">
    <w:name w:val="Plain Table 1"/>
    <w:basedOn w:val="833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>
    <w:name w:val="Plain Table 2"/>
    <w:basedOn w:val="833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Plain Table 3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Plain Table 4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Plain Table 5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Grid Table 1 Light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Grid Table 1 Light - Accent 1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1 Light - Accent 2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>
    <w:name w:val="Grid Table 1 Light - Accent 3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>
    <w:name w:val="Grid Table 1 Light - Accent 4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>
    <w:name w:val="Grid Table 1 Light - Accent 5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>
    <w:name w:val="Grid Table 1 Light - Accent 6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>
    <w:name w:val="Grid Table 2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>
    <w:name w:val="Grid Table 2 - Accent 1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2 - Accent 2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Grid Table 2 - Accent 3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>
    <w:name w:val="Grid Table 2 - Accent 4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Grid Table 2 - Accent 5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Grid Table 2 - Accent 6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Grid Table 3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Grid Table 3 - Accent 1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3 - Accent 2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Grid Table 3 - Accent 3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Grid Table 3 - Accent 4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3 - Accent 5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3 - Accent 6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4"/>
    <w:basedOn w:val="83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4 - Accent 1"/>
    <w:basedOn w:val="83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4 - Accent 2"/>
    <w:basedOn w:val="83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4 - Accent 3"/>
    <w:basedOn w:val="83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4 - Accent 4"/>
    <w:basedOn w:val="83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4 - Accent 5"/>
    <w:basedOn w:val="83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4 - Accent 6"/>
    <w:basedOn w:val="83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5 Dark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5 Dark- Accent 1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5 Dark - Accent 2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5 Dark - Accent 3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5 Dark- Accent 4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5 Dark - Accent 5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5 Dark - Accent 6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6 Colorful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6 Colorful - Accent 1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6 Colorful - Accent 2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6 Colorful - Accent 3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6 Colorful - Accent 4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6 Colorful - Accent 5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6 Colorful - Accent 6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7 Colorful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7 Colorful - Accent 1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7 Colorful - Accent 2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7 Colorful - Accent 3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7 Colorful - Accent 4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7 Colorful - Accent 5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7 Colorful - Accent 6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List Table 1 Light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List Table 1 Light - Accent 1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1 Light - Accent 2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List Table 1 Light - Accent 3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List Table 1 Light - Accent 4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List Table 1 Light - Accent 5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List Table 1 Light - Accent 6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List Table 2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List Table 2 - Accent 1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2 - Accent 2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List Table 2 - Accent 3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List Table 2 - Accent 4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List Table 2 - Accent 5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2 - Accent 6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3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3 - Accent 1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3 - Accent 2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3 - Accent 3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3 - Accent 4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3 - Accent 5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3 - Accent 6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4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4 - Accent 1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4 - Accent 2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4 - Accent 3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4 - Accent 4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4 - Accent 5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4 - Accent 6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5 Dark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5 Dark - Accent 1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5 Dark - Accent 2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5 Dark - Accent 3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5 Dark - Accent 4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5 Dark - Accent 5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5 Dark - Accent 6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6 Colorful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6 Colorful - Accent 1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6 Colorful - Accent 2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6 Colorful - Accent 3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6 Colorful - Accent 4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6 Colorful - Accent 5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6 Colorful - Accent 6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7 Colorful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7 Colorful - Accent 1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7 Colorful - Accent 2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7 Colorful - Accent 3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7 Colorful - Accent 4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7 Colorful - Accent 5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7 Colorful - Accent 6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ned - Accent"/>
    <w:basedOn w:val="83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ned - Accent 1"/>
    <w:basedOn w:val="83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ned - Accent 2"/>
    <w:basedOn w:val="83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ned - Accent 3"/>
    <w:basedOn w:val="83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ned - Accent 4"/>
    <w:basedOn w:val="83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ned - Accent 5"/>
    <w:basedOn w:val="83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ned - Accent 6"/>
    <w:basedOn w:val="83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Bordered &amp; Lined - Accent"/>
    <w:basedOn w:val="83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Bordered &amp; Lined - Accent 1"/>
    <w:basedOn w:val="83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Bordered &amp; Lined - Accent 2"/>
    <w:basedOn w:val="83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Bordered &amp; Lined - Accent 3"/>
    <w:basedOn w:val="83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Bordered &amp; Lined - Accent 4"/>
    <w:basedOn w:val="83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Bordered &amp; Lined - Accent 5"/>
    <w:basedOn w:val="83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Bordered &amp; Lined - Accent 6"/>
    <w:basedOn w:val="83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Bordered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Bordered - Accent 1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Bordered - Accent 2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Bordered - Accent 3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Bordered - Accent 4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Bordered - Accent 5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Bordered - Accent 6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13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814">
    <w:name w:val="footnote text"/>
    <w:basedOn w:val="831"/>
    <w:link w:val="815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15">
    <w:name w:val="Footnote Text Char"/>
    <w:link w:val="814"/>
    <w:uiPriority w:val="99"/>
    <w:pPr>
      <w:pBdr/>
      <w:spacing/>
      <w:ind/>
    </w:pPr>
    <w:rPr>
      <w:sz w:val="18"/>
    </w:rPr>
  </w:style>
  <w:style w:type="character" w:styleId="816">
    <w:name w:val="footnote reference"/>
    <w:basedOn w:val="832"/>
    <w:uiPriority w:val="99"/>
    <w:unhideWhenUsed/>
    <w:pPr>
      <w:pBdr/>
      <w:spacing/>
      <w:ind/>
    </w:pPr>
    <w:rPr>
      <w:vertAlign w:val="superscript"/>
    </w:rPr>
  </w:style>
  <w:style w:type="paragraph" w:styleId="817">
    <w:name w:val="endnote text"/>
    <w:basedOn w:val="831"/>
    <w:link w:val="818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18">
    <w:name w:val="Endnote Text Char"/>
    <w:link w:val="817"/>
    <w:uiPriority w:val="99"/>
    <w:pPr>
      <w:pBdr/>
      <w:spacing/>
      <w:ind/>
    </w:pPr>
    <w:rPr>
      <w:sz w:val="20"/>
    </w:rPr>
  </w:style>
  <w:style w:type="character" w:styleId="819">
    <w:name w:val="endnote reference"/>
    <w:basedOn w:val="832"/>
    <w:uiPriority w:val="99"/>
    <w:semiHidden/>
    <w:unhideWhenUsed/>
    <w:pPr>
      <w:pBdr/>
      <w:spacing/>
      <w:ind/>
    </w:pPr>
    <w:rPr>
      <w:vertAlign w:val="superscript"/>
    </w:rPr>
  </w:style>
  <w:style w:type="paragraph" w:styleId="820">
    <w:name w:val="toc 1"/>
    <w:basedOn w:val="831"/>
    <w:next w:val="831"/>
    <w:uiPriority w:val="39"/>
    <w:unhideWhenUsed/>
    <w:pPr>
      <w:pBdr/>
      <w:spacing w:after="57"/>
      <w:ind w:right="0" w:firstLine="0" w:left="0"/>
    </w:pPr>
  </w:style>
  <w:style w:type="paragraph" w:styleId="821">
    <w:name w:val="toc 2"/>
    <w:basedOn w:val="831"/>
    <w:next w:val="831"/>
    <w:uiPriority w:val="39"/>
    <w:unhideWhenUsed/>
    <w:pPr>
      <w:pBdr/>
      <w:spacing w:after="57"/>
      <w:ind w:right="0" w:firstLine="0" w:left="283"/>
    </w:pPr>
  </w:style>
  <w:style w:type="paragraph" w:styleId="822">
    <w:name w:val="toc 3"/>
    <w:basedOn w:val="831"/>
    <w:next w:val="831"/>
    <w:uiPriority w:val="39"/>
    <w:unhideWhenUsed/>
    <w:pPr>
      <w:pBdr/>
      <w:spacing w:after="57"/>
      <w:ind w:right="0" w:firstLine="0" w:left="567"/>
    </w:pPr>
  </w:style>
  <w:style w:type="paragraph" w:styleId="823">
    <w:name w:val="toc 4"/>
    <w:basedOn w:val="831"/>
    <w:next w:val="831"/>
    <w:uiPriority w:val="39"/>
    <w:unhideWhenUsed/>
    <w:pPr>
      <w:pBdr/>
      <w:spacing w:after="57"/>
      <w:ind w:right="0" w:firstLine="0" w:left="850"/>
    </w:pPr>
  </w:style>
  <w:style w:type="paragraph" w:styleId="824">
    <w:name w:val="toc 5"/>
    <w:basedOn w:val="831"/>
    <w:next w:val="831"/>
    <w:uiPriority w:val="39"/>
    <w:unhideWhenUsed/>
    <w:pPr>
      <w:pBdr/>
      <w:spacing w:after="57"/>
      <w:ind w:right="0" w:firstLine="0" w:left="1134"/>
    </w:pPr>
  </w:style>
  <w:style w:type="paragraph" w:styleId="825">
    <w:name w:val="toc 6"/>
    <w:basedOn w:val="831"/>
    <w:next w:val="831"/>
    <w:uiPriority w:val="39"/>
    <w:unhideWhenUsed/>
    <w:pPr>
      <w:pBdr/>
      <w:spacing w:after="57"/>
      <w:ind w:right="0" w:firstLine="0" w:left="1417"/>
    </w:pPr>
  </w:style>
  <w:style w:type="paragraph" w:styleId="826">
    <w:name w:val="toc 7"/>
    <w:basedOn w:val="831"/>
    <w:next w:val="831"/>
    <w:uiPriority w:val="39"/>
    <w:unhideWhenUsed/>
    <w:pPr>
      <w:pBdr/>
      <w:spacing w:after="57"/>
      <w:ind w:right="0" w:firstLine="0" w:left="1701"/>
    </w:pPr>
  </w:style>
  <w:style w:type="paragraph" w:styleId="827">
    <w:name w:val="toc 8"/>
    <w:basedOn w:val="831"/>
    <w:next w:val="831"/>
    <w:uiPriority w:val="39"/>
    <w:unhideWhenUsed/>
    <w:pPr>
      <w:pBdr/>
      <w:spacing w:after="57"/>
      <w:ind w:right="0" w:firstLine="0" w:left="1984"/>
    </w:pPr>
  </w:style>
  <w:style w:type="paragraph" w:styleId="828">
    <w:name w:val="toc 9"/>
    <w:basedOn w:val="831"/>
    <w:next w:val="831"/>
    <w:uiPriority w:val="39"/>
    <w:unhideWhenUsed/>
    <w:pPr>
      <w:pBdr/>
      <w:spacing w:after="57"/>
      <w:ind w:right="0" w:firstLine="0" w:left="2268"/>
    </w:pPr>
  </w:style>
  <w:style w:type="paragraph" w:styleId="829">
    <w:name w:val="TOC Heading"/>
    <w:uiPriority w:val="39"/>
    <w:unhideWhenUsed/>
    <w:pPr>
      <w:pBdr/>
      <w:spacing/>
      <w:ind/>
    </w:pPr>
  </w:style>
  <w:style w:type="paragraph" w:styleId="830">
    <w:name w:val="table of figures"/>
    <w:basedOn w:val="831"/>
    <w:next w:val="831"/>
    <w:uiPriority w:val="99"/>
    <w:unhideWhenUsed/>
    <w:pPr>
      <w:pBdr/>
      <w:spacing w:after="0" w:afterAutospacing="0"/>
      <w:ind/>
    </w:pPr>
  </w:style>
  <w:style w:type="paragraph" w:styleId="831" w:default="1">
    <w:name w:val="Normal"/>
    <w:qFormat/>
    <w:pPr>
      <w:pBdr/>
      <w:spacing/>
      <w:ind/>
    </w:pPr>
  </w:style>
  <w:style w:type="character" w:styleId="832" w:default="1">
    <w:name w:val="Default Paragraph Font"/>
    <w:uiPriority w:val="1"/>
    <w:unhideWhenUsed/>
    <w:pPr>
      <w:pBdr/>
      <w:spacing/>
      <w:ind/>
    </w:pPr>
  </w:style>
  <w:style w:type="table" w:styleId="833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34" w:default="1">
    <w:name w:val="No List"/>
    <w:uiPriority w:val="99"/>
    <w:semiHidden/>
    <w:unhideWhenUsed/>
    <w:pPr>
      <w:pBdr/>
      <w:spacing/>
      <w:ind/>
    </w:pPr>
  </w:style>
  <w:style w:type="table" w:styleId="835">
    <w:name w:val="Table Grid"/>
    <w:basedOn w:val="833"/>
    <w:uiPriority w:val="3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36">
    <w:name w:val="Normal (Web)"/>
    <w:basedOn w:val="831"/>
    <w:uiPriority w:val="99"/>
    <w:semiHidden/>
    <w:unhideWhenUsed/>
    <w:pPr>
      <w:pBdr/>
      <w:spacing w:after="100" w:afterAutospacing="1" w:before="100" w:beforeAutospacing="1" w:line="240" w:lineRule="auto"/>
      <w:ind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37" w:customStyle="1">
    <w:name w:val="c3"/>
    <w:basedOn w:val="832"/>
    <w:uiPriority w:val="99"/>
    <w:pPr>
      <w:pBdr/>
      <w:spacing/>
      <w:ind/>
    </w:pPr>
    <w:rPr>
      <w:rFonts w:cs="Times New Roman"/>
    </w:rPr>
  </w:style>
  <w:style w:type="paragraph" w:styleId="838" w:customStyle="1">
    <w:name w:val="c1"/>
    <w:basedOn w:val="831"/>
    <w:uiPriority w:val="99"/>
    <w:pPr>
      <w:keepNext w:val="false"/>
      <w:keepLines w:val="false"/>
      <w:pageBreakBefore w:val="false"/>
      <w:widowControl w:val="true"/>
      <w:suppressLineNumbers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/>
      <w:spacing w:after="100" w:afterAutospacing="1" w:before="100" w:beforeAutospacing="1" w:line="240" w:lineRule="auto"/>
      <w:ind w:right="0" w:firstLine="0" w:left="0"/>
      <w:contextualSpacing w:val="false"/>
      <w:jc w:val="left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character" w:styleId="839" w:customStyle="1">
    <w:name w:val="c2"/>
    <w:basedOn w:val="832"/>
    <w:uiPriority w:val="99"/>
    <w:pPr>
      <w:pBdr/>
      <w:spacing/>
      <w:ind/>
    </w:pPr>
    <w:rPr>
      <w:rFonts w:cs="Times New Roman"/>
    </w:rPr>
  </w:style>
  <w:style w:type="character" w:styleId="840" w:customStyle="1">
    <w:name w:val="c3 c6"/>
    <w:basedOn w:val="832"/>
    <w:uiPriority w:val="99"/>
    <w:pPr>
      <w:pBdr/>
      <w:spacing/>
      <w:ind/>
    </w:pPr>
    <w:rPr>
      <w:rFonts w:cs="Times New Roman"/>
    </w:rPr>
  </w:style>
  <w:style w:type="character" w:styleId="841" w:customStyle="1">
    <w:name w:val="c3 c4"/>
    <w:basedOn w:val="832"/>
    <w:uiPriority w:val="99"/>
    <w:pPr>
      <w:pBdr/>
      <w:spacing/>
      <w:ind/>
    </w:pPr>
    <w:rPr>
      <w:rFonts w:cs="Times New Roma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yandex.ru/video/preview/15796229770830456993" TargetMode="External"/><Relationship Id="rId9" Type="http://schemas.openxmlformats.org/officeDocument/2006/relationships/hyperlink" Target="https://img.razrisyika.ru/img/211/1200/843369-raskraska-velichestvennyy-prodavec.jpg" TargetMode="External"/><Relationship Id="rId10" Type="http://schemas.openxmlformats.org/officeDocument/2006/relationships/hyperlink" Target="https://thumbs.dreamstime.com/b/banking-economy-finance-sketched-icons-banker-profession-sketch-design-man-elegant-costume-necktie-dollar-bills-65271264.jpg" TargetMode="External"/><Relationship Id="rId11" Type="http://schemas.openxmlformats.org/officeDocument/2006/relationships/hyperlink" Target="https://thumbs.dreamstime.com/z/farmer-farm-worker-profession-sketch-tractor-barn-fresh-tomatoes-eggplant-pumpkin-corn-pepper-vegetables-cow-70487164.jpg" TargetMode="External"/><Relationship Id="rId12" Type="http://schemas.openxmlformats.org/officeDocument/2006/relationships/hyperlink" Target="https://previews.123rf.com/images/chotwitnote/chotwitnote1806/chotwitnote180600132/103097903-set-of-nurse-and-medical-equipment.jpg" TargetMode="External"/><Relationship Id="rId13" Type="http://schemas.openxmlformats.org/officeDocument/2006/relationships/hyperlink" Target="https://avatars.mds.yandex.net/i?id=bac14e3d44aa99479a519351f1d26180df8b7053-4055786-images-thumbs&amp;n=13" TargetMode="External"/><Relationship Id="rId14" Type="http://schemas.openxmlformats.org/officeDocument/2006/relationships/hyperlink" Target="https://avatars.mds.yandex.net/i?id=55a3a446f81be9a333516d70a83fab790730d0ff-8281979-images-thumbs&amp;n=13" TargetMode="External"/><Relationship Id="rId15" Type="http://schemas.openxmlformats.org/officeDocument/2006/relationships/hyperlink" Target="https://avatars.mds.yandex.net/i?id=10499bb8951c13e7276d56ee896c296c4a7c4f3e-12498584-images-thumbs&amp;n=13" TargetMode="External"/><Relationship Id="rId16" Type="http://schemas.openxmlformats.org/officeDocument/2006/relationships/hyperlink" Target="https://avatars.mds.yandex.net/i?id=ea2ae81a3681a0ff232f1669a10f3ac772e4f18b-4698303-images-thumbs&amp;n=13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ONLYOFFICE/8.0.1.31</Application>
  <Company>HP Inc.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revision>5</cp:revision>
  <dcterms:created xsi:type="dcterms:W3CDTF">2025-06-09T06:39:00Z</dcterms:created>
  <dcterms:modified xsi:type="dcterms:W3CDTF">2025-06-10T01:55:45Z</dcterms:modified>
</cp:coreProperties>
</file>